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AE68D0" w:rsidRPr="00535950" w:rsidRDefault="00AE68D0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35950">
        <w:rPr>
          <w:rFonts w:eastAsia="Calibri"/>
          <w:b/>
          <w:bCs/>
          <w:color w:val="000000"/>
          <w:sz w:val="24"/>
          <w:szCs w:val="24"/>
        </w:rPr>
        <w:t>PORTADA</w:t>
      </w:r>
      <w:r w:rsidRPr="00535950">
        <w:rPr>
          <w:rFonts w:eastAsia="Calibri"/>
          <w:bCs/>
          <w:color w:val="000000"/>
          <w:sz w:val="24"/>
          <w:szCs w:val="24"/>
        </w:rPr>
        <w:t xml:space="preserve">: Debe poseer un diseño gráfico y contener datos generales:  </w:t>
      </w:r>
    </w:p>
    <w:p w:rsidR="00AE68D0" w:rsidRPr="00535950" w:rsidRDefault="00AE68D0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35950">
        <w:rPr>
          <w:rFonts w:eastAsia="Calibri"/>
          <w:bCs/>
          <w:color w:val="000000"/>
          <w:sz w:val="24"/>
          <w:szCs w:val="24"/>
        </w:rPr>
        <w:t xml:space="preserve">(República De Panamá, </w:t>
      </w:r>
    </w:p>
    <w:p w:rsidR="00AE68D0" w:rsidRPr="00535950" w:rsidRDefault="00AE68D0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35950">
        <w:rPr>
          <w:rFonts w:eastAsia="Calibri"/>
          <w:bCs/>
          <w:color w:val="000000"/>
          <w:sz w:val="24"/>
          <w:szCs w:val="24"/>
        </w:rPr>
        <w:t xml:space="preserve">Ministerio De Educación, </w:t>
      </w:r>
    </w:p>
    <w:p w:rsidR="00AE68D0" w:rsidRPr="00535950" w:rsidRDefault="00AE68D0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35950">
        <w:rPr>
          <w:rFonts w:eastAsia="Calibri"/>
          <w:bCs/>
          <w:color w:val="000000"/>
          <w:sz w:val="24"/>
          <w:szCs w:val="24"/>
        </w:rPr>
        <w:t xml:space="preserve">Dirección Regional, </w:t>
      </w:r>
    </w:p>
    <w:p w:rsidR="00AE68D0" w:rsidRPr="00535950" w:rsidRDefault="00AE68D0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35950">
        <w:rPr>
          <w:rFonts w:eastAsia="Calibri"/>
          <w:bCs/>
          <w:color w:val="000000"/>
          <w:sz w:val="24"/>
          <w:szCs w:val="24"/>
        </w:rPr>
        <w:t xml:space="preserve">Nombre del Centro Educativo), </w:t>
      </w:r>
    </w:p>
    <w:p w:rsidR="00AE68D0" w:rsidRPr="00535950" w:rsidRDefault="00AE68D0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</w:p>
    <w:p w:rsidR="00AE68D0" w:rsidRPr="00535950" w:rsidRDefault="00AE68D0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35950">
        <w:rPr>
          <w:rFonts w:eastAsia="Calibri"/>
          <w:bCs/>
          <w:color w:val="000000"/>
          <w:sz w:val="24"/>
          <w:szCs w:val="24"/>
        </w:rPr>
        <w:t xml:space="preserve">datos específicos a saber: </w:t>
      </w:r>
    </w:p>
    <w:p w:rsidR="00AE68D0" w:rsidRPr="00535950" w:rsidRDefault="00AE68D0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35950">
        <w:rPr>
          <w:rFonts w:eastAsia="Calibri"/>
          <w:bCs/>
          <w:color w:val="000000"/>
          <w:sz w:val="24"/>
          <w:szCs w:val="24"/>
        </w:rPr>
        <w:t xml:space="preserve">tipo de módulo, </w:t>
      </w:r>
    </w:p>
    <w:p w:rsidR="00AE68D0" w:rsidRPr="00535950" w:rsidRDefault="00A87435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Física</w:t>
      </w:r>
    </w:p>
    <w:p w:rsidR="00AE68D0" w:rsidRPr="00535950" w:rsidRDefault="00A87435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11°</w:t>
      </w:r>
    </w:p>
    <w:p w:rsidR="00AE68D0" w:rsidRPr="00535950" w:rsidRDefault="00A87435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Panamá, 2024</w:t>
      </w:r>
      <w:r w:rsidR="00AE68D0" w:rsidRPr="00535950">
        <w:rPr>
          <w:rFonts w:eastAsia="Calibri"/>
          <w:bCs/>
          <w:color w:val="000000"/>
          <w:sz w:val="24"/>
          <w:szCs w:val="24"/>
        </w:rPr>
        <w:t xml:space="preserve"> </w:t>
      </w:r>
    </w:p>
    <w:p w:rsidR="00AE68D0" w:rsidRDefault="00A87435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Ing. Arnulfo Adames V.</w:t>
      </w:r>
    </w:p>
    <w:p w:rsidR="00A87435" w:rsidRPr="00535950" w:rsidRDefault="00A87435" w:rsidP="005359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Ing. Héctor Justiniani</w:t>
      </w: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45629E" w:rsidP="00535950">
      <w:pPr>
        <w:spacing w:line="360" w:lineRule="auto"/>
        <w:ind w:left="-283" w:right="-607"/>
        <w:jc w:val="both"/>
        <w:rPr>
          <w:sz w:val="24"/>
          <w:szCs w:val="24"/>
        </w:rPr>
      </w:pPr>
      <w:r w:rsidRPr="00535950">
        <w:rPr>
          <w:sz w:val="24"/>
          <w:szCs w:val="24"/>
        </w:rPr>
        <w:br w:type="page"/>
      </w:r>
    </w:p>
    <w:p w:rsidR="00D24AAB" w:rsidRPr="00535950" w:rsidRDefault="00D24AAB" w:rsidP="00535950">
      <w:pPr>
        <w:spacing w:before="260" w:line="360" w:lineRule="auto"/>
        <w:ind w:left="1840" w:right="1320" w:hanging="140"/>
        <w:jc w:val="both"/>
        <w:rPr>
          <w:b/>
          <w:sz w:val="24"/>
          <w:szCs w:val="24"/>
        </w:rPr>
      </w:pPr>
    </w:p>
    <w:p w:rsidR="00D24AAB" w:rsidRPr="00535950" w:rsidRDefault="00D24AAB" w:rsidP="00535950">
      <w:pPr>
        <w:spacing w:before="260" w:line="360" w:lineRule="auto"/>
        <w:ind w:left="1840" w:right="1320" w:hanging="140"/>
        <w:jc w:val="both"/>
        <w:rPr>
          <w:b/>
          <w:sz w:val="24"/>
          <w:szCs w:val="24"/>
        </w:rPr>
      </w:pPr>
    </w:p>
    <w:p w:rsidR="00D24AAB" w:rsidRPr="00535950" w:rsidRDefault="0045629E" w:rsidP="00535950">
      <w:pPr>
        <w:spacing w:before="260"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AUTORIDADES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 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 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S. E. Maruja </w:t>
      </w:r>
      <w:proofErr w:type="spellStart"/>
      <w:r w:rsidRPr="00535950">
        <w:rPr>
          <w:b/>
          <w:sz w:val="24"/>
          <w:szCs w:val="24"/>
        </w:rPr>
        <w:t>Gorday</w:t>
      </w:r>
      <w:proofErr w:type="spellEnd"/>
      <w:r w:rsidRPr="00535950">
        <w:rPr>
          <w:b/>
          <w:sz w:val="24"/>
          <w:szCs w:val="24"/>
        </w:rPr>
        <w:t xml:space="preserve"> de Villalobos</w:t>
      </w:r>
    </w:p>
    <w:p w:rsidR="00D24AAB" w:rsidRPr="00535950" w:rsidRDefault="0045629E" w:rsidP="00535950">
      <w:pPr>
        <w:spacing w:before="40" w:line="360" w:lineRule="auto"/>
        <w:ind w:left="1840" w:right="1320" w:hanging="14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Ministra</w:t>
      </w:r>
    </w:p>
    <w:p w:rsidR="00D24AAB" w:rsidRPr="00535950" w:rsidRDefault="00D24AAB" w:rsidP="00535950">
      <w:pPr>
        <w:spacing w:before="40" w:line="360" w:lineRule="auto"/>
        <w:ind w:left="1840" w:right="1320" w:hanging="140"/>
        <w:jc w:val="both"/>
        <w:rPr>
          <w:sz w:val="24"/>
          <w:szCs w:val="24"/>
        </w:rPr>
      </w:pP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 xml:space="preserve">Ariel </w:t>
      </w:r>
      <w:r w:rsidR="00D7575F" w:rsidRPr="00535950">
        <w:rPr>
          <w:sz w:val="24"/>
          <w:szCs w:val="24"/>
        </w:rPr>
        <w:t>Rodríguez</w:t>
      </w:r>
      <w:r w:rsidRPr="00535950">
        <w:rPr>
          <w:sz w:val="24"/>
          <w:szCs w:val="24"/>
        </w:rPr>
        <w:t xml:space="preserve"> Gil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Viceministro Académico</w:t>
      </w:r>
    </w:p>
    <w:p w:rsidR="00D24AAB" w:rsidRPr="00535950" w:rsidRDefault="00D24AAB" w:rsidP="00535950">
      <w:pPr>
        <w:spacing w:line="360" w:lineRule="auto"/>
        <w:ind w:left="1840" w:right="1320" w:hanging="140"/>
        <w:jc w:val="both"/>
        <w:rPr>
          <w:sz w:val="24"/>
          <w:szCs w:val="24"/>
        </w:rPr>
      </w:pP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S. E. Rosa Argüelles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Viceministro Administrativo</w:t>
      </w:r>
    </w:p>
    <w:p w:rsidR="00D24AAB" w:rsidRPr="00535950" w:rsidRDefault="00D24AAB" w:rsidP="00535950">
      <w:pPr>
        <w:spacing w:line="360" w:lineRule="auto"/>
        <w:ind w:left="1700" w:right="1320"/>
        <w:jc w:val="both"/>
        <w:rPr>
          <w:sz w:val="24"/>
          <w:szCs w:val="24"/>
        </w:rPr>
      </w:pP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S. E. Ricardo Sánchez</w:t>
      </w:r>
    </w:p>
    <w:p w:rsidR="00D24AAB" w:rsidRPr="00535950" w:rsidRDefault="0045629E" w:rsidP="00535950">
      <w:pPr>
        <w:spacing w:before="40" w:line="360" w:lineRule="auto"/>
        <w:ind w:left="1840" w:right="1320" w:hanging="14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Viceministro de Infraestructura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 xml:space="preserve"> 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Guillermo Alegría</w:t>
      </w:r>
    </w:p>
    <w:p w:rsidR="00D24AAB" w:rsidRPr="00535950" w:rsidRDefault="0045629E" w:rsidP="00535950">
      <w:pPr>
        <w:spacing w:before="40" w:line="360" w:lineRule="auto"/>
        <w:ind w:left="1840" w:right="1320" w:hanging="14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Director General de Educación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 xml:space="preserve"> 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Carmen Reyes</w:t>
      </w:r>
    </w:p>
    <w:p w:rsidR="00D24AAB" w:rsidRPr="00535950" w:rsidRDefault="0045629E" w:rsidP="00535950">
      <w:pPr>
        <w:spacing w:before="40" w:line="360" w:lineRule="auto"/>
        <w:ind w:left="1840" w:right="1320" w:hanging="14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Directora Nacional de Currículo y Tecnología Educativa</w:t>
      </w:r>
    </w:p>
    <w:p w:rsidR="00D24AAB" w:rsidRPr="00535950" w:rsidRDefault="00D24AAB" w:rsidP="00535950">
      <w:pPr>
        <w:spacing w:before="40" w:line="360" w:lineRule="auto"/>
        <w:ind w:left="1840" w:right="1320" w:hanging="140"/>
        <w:jc w:val="both"/>
        <w:rPr>
          <w:sz w:val="24"/>
          <w:szCs w:val="24"/>
        </w:rPr>
      </w:pPr>
    </w:p>
    <w:p w:rsidR="00D24AAB" w:rsidRPr="00535950" w:rsidRDefault="0045629E" w:rsidP="00535950">
      <w:pPr>
        <w:spacing w:before="40"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Sonia Suárez</w:t>
      </w:r>
    </w:p>
    <w:p w:rsidR="00D24AAB" w:rsidRPr="00535950" w:rsidRDefault="0045629E" w:rsidP="00535950">
      <w:pPr>
        <w:spacing w:line="360" w:lineRule="auto"/>
        <w:ind w:left="-283" w:right="-607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Directora Nacional de Jóvenes y Adultos</w:t>
      </w: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45629E" w:rsidP="00535950">
      <w:pPr>
        <w:spacing w:line="360" w:lineRule="auto"/>
        <w:ind w:left="-283" w:right="-607"/>
        <w:jc w:val="both"/>
        <w:rPr>
          <w:sz w:val="24"/>
          <w:szCs w:val="24"/>
        </w:rPr>
      </w:pPr>
      <w:r w:rsidRPr="00535950">
        <w:rPr>
          <w:sz w:val="24"/>
          <w:szCs w:val="24"/>
        </w:rPr>
        <w:br w:type="page"/>
      </w:r>
    </w:p>
    <w:p w:rsidR="00D24AAB" w:rsidRPr="00535950" w:rsidRDefault="00D24AAB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COLABORADORES EN REVISIÓN Y AC</w:t>
      </w:r>
      <w:r w:rsidR="00D938F0" w:rsidRPr="00535950">
        <w:rPr>
          <w:b/>
          <w:sz w:val="24"/>
          <w:szCs w:val="24"/>
        </w:rPr>
        <w:t>TUALIZACIÓN DE LOS MÓDULOS (2024</w:t>
      </w:r>
      <w:r w:rsidRPr="00535950">
        <w:rPr>
          <w:b/>
          <w:sz w:val="24"/>
          <w:szCs w:val="24"/>
        </w:rPr>
        <w:t>)</w:t>
      </w:r>
    </w:p>
    <w:p w:rsidR="00D24AAB" w:rsidRPr="00535950" w:rsidRDefault="00D24AAB" w:rsidP="00535950">
      <w:pPr>
        <w:spacing w:line="360" w:lineRule="auto"/>
        <w:ind w:left="3401" w:right="1320" w:hanging="150"/>
        <w:jc w:val="both"/>
        <w:rPr>
          <w:b/>
          <w:sz w:val="24"/>
          <w:szCs w:val="24"/>
        </w:rPr>
      </w:pPr>
    </w:p>
    <w:p w:rsidR="008A2EB4" w:rsidRPr="008A2EB4" w:rsidRDefault="008A2EB4" w:rsidP="008A2EB4">
      <w:pPr>
        <w:spacing w:line="360" w:lineRule="auto"/>
        <w:ind w:right="1320"/>
        <w:jc w:val="center"/>
        <w:rPr>
          <w:b/>
          <w:sz w:val="24"/>
          <w:szCs w:val="24"/>
          <w:lang w:val="en-US"/>
        </w:rPr>
      </w:pPr>
      <w:proofErr w:type="spellStart"/>
      <w:r w:rsidRPr="008A2EB4">
        <w:rPr>
          <w:b/>
          <w:sz w:val="24"/>
          <w:szCs w:val="24"/>
          <w:lang w:val="en-US"/>
        </w:rPr>
        <w:t>Ing</w:t>
      </w:r>
      <w:proofErr w:type="spellEnd"/>
      <w:r w:rsidRPr="008A2EB4">
        <w:rPr>
          <w:b/>
          <w:sz w:val="24"/>
          <w:szCs w:val="24"/>
          <w:lang w:val="en-US"/>
        </w:rPr>
        <w:t xml:space="preserve">. </w:t>
      </w:r>
      <w:r w:rsidR="0045629E" w:rsidRPr="008A2EB4">
        <w:rPr>
          <w:b/>
          <w:sz w:val="24"/>
          <w:szCs w:val="24"/>
          <w:lang w:val="en-US"/>
        </w:rPr>
        <w:t xml:space="preserve">Arnulfo </w:t>
      </w:r>
      <w:proofErr w:type="spellStart"/>
      <w:r w:rsidR="0045629E" w:rsidRPr="008A2EB4">
        <w:rPr>
          <w:b/>
          <w:sz w:val="24"/>
          <w:szCs w:val="24"/>
          <w:lang w:val="en-US"/>
        </w:rPr>
        <w:t>Adames</w:t>
      </w:r>
      <w:proofErr w:type="spellEnd"/>
      <w:r w:rsidR="0045629E" w:rsidRPr="008A2EB4">
        <w:rPr>
          <w:b/>
          <w:sz w:val="24"/>
          <w:szCs w:val="24"/>
          <w:lang w:val="en-US"/>
        </w:rPr>
        <w:t xml:space="preserve"> V.</w:t>
      </w:r>
    </w:p>
    <w:p w:rsidR="00D24AAB" w:rsidRPr="008A2EB4" w:rsidRDefault="008A2EB4" w:rsidP="008A2EB4">
      <w:pPr>
        <w:spacing w:line="360" w:lineRule="auto"/>
        <w:ind w:right="1320"/>
        <w:jc w:val="center"/>
        <w:rPr>
          <w:b/>
          <w:sz w:val="24"/>
          <w:szCs w:val="24"/>
          <w:lang w:val="en-US"/>
        </w:rPr>
      </w:pPr>
      <w:proofErr w:type="spellStart"/>
      <w:r w:rsidRPr="008A2EB4">
        <w:rPr>
          <w:b/>
          <w:sz w:val="24"/>
          <w:szCs w:val="24"/>
          <w:lang w:val="en-US"/>
        </w:rPr>
        <w:t>Ing</w:t>
      </w:r>
      <w:proofErr w:type="spellEnd"/>
      <w:r w:rsidRPr="008A2EB4">
        <w:rPr>
          <w:b/>
          <w:sz w:val="24"/>
          <w:szCs w:val="24"/>
          <w:lang w:val="en-US"/>
        </w:rPr>
        <w:t xml:space="preserve">. </w:t>
      </w:r>
      <w:proofErr w:type="spellStart"/>
      <w:r w:rsidR="0045629E" w:rsidRPr="008A2EB4">
        <w:rPr>
          <w:b/>
          <w:sz w:val="24"/>
          <w:szCs w:val="24"/>
          <w:lang w:val="en-US"/>
        </w:rPr>
        <w:t>Héctor</w:t>
      </w:r>
      <w:proofErr w:type="spellEnd"/>
      <w:r w:rsidR="0045629E" w:rsidRPr="008A2EB4">
        <w:rPr>
          <w:b/>
          <w:sz w:val="24"/>
          <w:szCs w:val="24"/>
          <w:lang w:val="en-US"/>
        </w:rPr>
        <w:t xml:space="preserve"> </w:t>
      </w:r>
      <w:proofErr w:type="spellStart"/>
      <w:r w:rsidR="0045629E" w:rsidRPr="008A2EB4">
        <w:rPr>
          <w:b/>
          <w:sz w:val="24"/>
          <w:szCs w:val="24"/>
          <w:lang w:val="en-US"/>
        </w:rPr>
        <w:t>Justiniani</w:t>
      </w:r>
      <w:proofErr w:type="spellEnd"/>
    </w:p>
    <w:p w:rsidR="00D24AAB" w:rsidRPr="008A2EB4" w:rsidRDefault="00D24AAB" w:rsidP="00535950">
      <w:pPr>
        <w:spacing w:before="20" w:line="360" w:lineRule="auto"/>
        <w:ind w:left="1840" w:right="1320" w:hanging="140"/>
        <w:jc w:val="both"/>
        <w:rPr>
          <w:sz w:val="24"/>
          <w:szCs w:val="24"/>
          <w:highlight w:val="yellow"/>
          <w:lang w:val="en-US"/>
        </w:rPr>
      </w:pP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REVISIÓN ORTOGRÁFICA</w:t>
      </w:r>
    </w:p>
    <w:p w:rsidR="00D24AAB" w:rsidRPr="00535950" w:rsidRDefault="00D24AAB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  <w:highlight w:val="yellow"/>
        </w:rPr>
      </w:pPr>
    </w:p>
    <w:p w:rsidR="00D24AAB" w:rsidRPr="00535950" w:rsidRDefault="00D24AAB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  <w:highlight w:val="yellow"/>
        </w:rPr>
      </w:pPr>
    </w:p>
    <w:p w:rsidR="00D24AAB" w:rsidRPr="00535950" w:rsidRDefault="00D24AAB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  <w:highlight w:val="yellow"/>
        </w:rPr>
      </w:pPr>
    </w:p>
    <w:p w:rsidR="00D24AAB" w:rsidRPr="00535950" w:rsidRDefault="00D24AAB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  <w:highlight w:val="yellow"/>
        </w:rPr>
      </w:pP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COORDINADORA DE LA ACTUALIZACIÓN</w:t>
      </w:r>
    </w:p>
    <w:p w:rsidR="00D24AAB" w:rsidRPr="00535950" w:rsidRDefault="0045629E" w:rsidP="00535950">
      <w:pPr>
        <w:spacing w:before="20" w:line="360" w:lineRule="auto"/>
        <w:ind w:left="3401" w:right="132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Dra. </w:t>
      </w:r>
      <w:proofErr w:type="spellStart"/>
      <w:r w:rsidRPr="00535950">
        <w:rPr>
          <w:b/>
          <w:sz w:val="24"/>
          <w:szCs w:val="24"/>
        </w:rPr>
        <w:t>Erida</w:t>
      </w:r>
      <w:proofErr w:type="spellEnd"/>
      <w:r w:rsidRPr="00535950">
        <w:rPr>
          <w:b/>
          <w:sz w:val="24"/>
          <w:szCs w:val="24"/>
        </w:rPr>
        <w:t xml:space="preserve"> Morales</w:t>
      </w:r>
    </w:p>
    <w:p w:rsidR="00D24AAB" w:rsidRPr="00535950" w:rsidRDefault="00D7575F" w:rsidP="00535950">
      <w:pPr>
        <w:spacing w:before="20" w:line="360" w:lineRule="auto"/>
        <w:ind w:left="3401" w:right="132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Magister Á</w:t>
      </w:r>
      <w:r w:rsidR="0045629E" w:rsidRPr="00535950">
        <w:rPr>
          <w:b/>
          <w:sz w:val="24"/>
          <w:szCs w:val="24"/>
        </w:rPr>
        <w:t>ngela de Landero</w:t>
      </w:r>
    </w:p>
    <w:p w:rsidR="00D24AAB" w:rsidRPr="00535950" w:rsidRDefault="0045629E" w:rsidP="00535950">
      <w:pPr>
        <w:spacing w:before="20" w:line="360" w:lineRule="auto"/>
        <w:ind w:left="3543" w:right="1320" w:hanging="15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Dra. </w:t>
      </w:r>
      <w:proofErr w:type="spellStart"/>
      <w:r w:rsidRPr="00535950">
        <w:rPr>
          <w:b/>
          <w:sz w:val="24"/>
          <w:szCs w:val="24"/>
        </w:rPr>
        <w:t>Emelda</w:t>
      </w:r>
      <w:proofErr w:type="spellEnd"/>
      <w:r w:rsidRPr="00535950">
        <w:rPr>
          <w:b/>
          <w:sz w:val="24"/>
          <w:szCs w:val="24"/>
        </w:rPr>
        <w:t xml:space="preserve"> Guerra</w:t>
      </w:r>
    </w:p>
    <w:p w:rsidR="00D24AAB" w:rsidRPr="00535950" w:rsidRDefault="0045629E" w:rsidP="00535950">
      <w:pPr>
        <w:spacing w:line="360" w:lineRule="auto"/>
        <w:ind w:left="3543" w:right="1320" w:hanging="15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DISEÑO Y DIAGRAMACIÓN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  <w:highlight w:val="yellow"/>
        </w:rPr>
      </w:pPr>
      <w:r w:rsidRPr="00535950">
        <w:rPr>
          <w:b/>
          <w:sz w:val="24"/>
          <w:szCs w:val="24"/>
          <w:highlight w:val="yellow"/>
        </w:rPr>
        <w:t xml:space="preserve"> 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  <w:highlight w:val="yellow"/>
        </w:rPr>
      </w:pPr>
      <w:r w:rsidRPr="00535950">
        <w:rPr>
          <w:b/>
          <w:sz w:val="24"/>
          <w:szCs w:val="24"/>
          <w:highlight w:val="yellow"/>
        </w:rPr>
        <w:t xml:space="preserve"> 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  <w:highlight w:val="yellow"/>
        </w:rPr>
      </w:pPr>
      <w:r w:rsidRPr="00535950">
        <w:rPr>
          <w:b/>
          <w:sz w:val="24"/>
          <w:szCs w:val="24"/>
          <w:highlight w:val="yellow"/>
        </w:rPr>
        <w:t xml:space="preserve"> 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Magister Ernesto Sánchez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Coordinación Regional de Jóvenes y Adultos</w:t>
      </w:r>
    </w:p>
    <w:p w:rsidR="00D24AAB" w:rsidRPr="00535950" w:rsidRDefault="00D24AAB" w:rsidP="00535950">
      <w:pPr>
        <w:spacing w:line="360" w:lineRule="auto"/>
        <w:ind w:right="1320"/>
        <w:jc w:val="both"/>
        <w:rPr>
          <w:b/>
          <w:sz w:val="24"/>
          <w:szCs w:val="24"/>
          <w:highlight w:val="yellow"/>
        </w:rPr>
      </w:pPr>
    </w:p>
    <w:p w:rsidR="00D24AAB" w:rsidRPr="00535950" w:rsidRDefault="00D24AAB" w:rsidP="00535950">
      <w:pPr>
        <w:spacing w:line="360" w:lineRule="auto"/>
        <w:ind w:right="1320"/>
        <w:jc w:val="both"/>
        <w:rPr>
          <w:b/>
          <w:sz w:val="24"/>
          <w:szCs w:val="24"/>
          <w:highlight w:val="yellow"/>
        </w:rPr>
      </w:pPr>
    </w:p>
    <w:p w:rsidR="00D24AAB" w:rsidRPr="00535950" w:rsidRDefault="00D24AAB" w:rsidP="00535950">
      <w:pPr>
        <w:spacing w:line="360" w:lineRule="auto"/>
        <w:ind w:right="1320"/>
        <w:jc w:val="both"/>
        <w:rPr>
          <w:b/>
          <w:sz w:val="24"/>
          <w:szCs w:val="24"/>
          <w:highlight w:val="yellow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45629E" w:rsidP="00535950">
      <w:pPr>
        <w:spacing w:line="360" w:lineRule="auto"/>
        <w:ind w:left="-283" w:right="-607"/>
        <w:jc w:val="both"/>
        <w:rPr>
          <w:sz w:val="24"/>
          <w:szCs w:val="24"/>
        </w:rPr>
      </w:pPr>
      <w:r w:rsidRPr="00535950">
        <w:rPr>
          <w:sz w:val="24"/>
          <w:szCs w:val="24"/>
        </w:rPr>
        <w:br w:type="page"/>
      </w:r>
    </w:p>
    <w:p w:rsidR="00D24AAB" w:rsidRPr="00535950" w:rsidRDefault="0045629E" w:rsidP="00535950">
      <w:pPr>
        <w:spacing w:before="100"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lastRenderedPageBreak/>
        <w:t>MÓDULO AUTOINSTRUCCIONAL DE APRENDIZAJE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 </w:t>
      </w:r>
    </w:p>
    <w:p w:rsidR="00D24AAB" w:rsidRPr="00535950" w:rsidRDefault="00D938F0" w:rsidP="00535950">
      <w:pPr>
        <w:spacing w:before="220"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FÍSICA 11</w:t>
      </w:r>
      <w:r w:rsidR="0045629E" w:rsidRPr="00535950">
        <w:rPr>
          <w:b/>
          <w:sz w:val="24"/>
          <w:szCs w:val="24"/>
        </w:rPr>
        <w:t>º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 </w:t>
      </w:r>
    </w:p>
    <w:p w:rsidR="00D24AAB" w:rsidRPr="00535950" w:rsidRDefault="0045629E" w:rsidP="00535950">
      <w:pPr>
        <w:spacing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 </w:t>
      </w:r>
    </w:p>
    <w:p w:rsidR="00D24AAB" w:rsidRPr="005850BD" w:rsidRDefault="008A2EB4" w:rsidP="008A2EB4">
      <w:pPr>
        <w:spacing w:line="360" w:lineRule="auto"/>
        <w:ind w:left="3685" w:right="1320"/>
        <w:jc w:val="both"/>
        <w:rPr>
          <w:b/>
          <w:sz w:val="24"/>
          <w:szCs w:val="24"/>
          <w:lang w:val="en-US"/>
        </w:rPr>
      </w:pPr>
      <w:proofErr w:type="spellStart"/>
      <w:r w:rsidRPr="005850BD">
        <w:rPr>
          <w:b/>
          <w:sz w:val="24"/>
          <w:szCs w:val="24"/>
          <w:lang w:val="en-US"/>
        </w:rPr>
        <w:t>Ing</w:t>
      </w:r>
      <w:proofErr w:type="spellEnd"/>
      <w:r w:rsidRPr="005850BD">
        <w:rPr>
          <w:b/>
          <w:sz w:val="24"/>
          <w:szCs w:val="24"/>
          <w:lang w:val="en-US"/>
        </w:rPr>
        <w:t xml:space="preserve">. </w:t>
      </w:r>
      <w:r w:rsidR="0045629E" w:rsidRPr="005850BD">
        <w:rPr>
          <w:b/>
          <w:sz w:val="24"/>
          <w:szCs w:val="24"/>
          <w:lang w:val="en-US"/>
        </w:rPr>
        <w:t xml:space="preserve">Arnulfo </w:t>
      </w:r>
      <w:proofErr w:type="spellStart"/>
      <w:r w:rsidR="0045629E" w:rsidRPr="005850BD">
        <w:rPr>
          <w:b/>
          <w:sz w:val="24"/>
          <w:szCs w:val="24"/>
          <w:lang w:val="en-US"/>
        </w:rPr>
        <w:t>Adames</w:t>
      </w:r>
      <w:proofErr w:type="spellEnd"/>
      <w:r w:rsidR="0045629E" w:rsidRPr="005850BD">
        <w:rPr>
          <w:b/>
          <w:sz w:val="24"/>
          <w:szCs w:val="24"/>
          <w:lang w:val="en-US"/>
        </w:rPr>
        <w:t xml:space="preserve"> V.</w:t>
      </w:r>
    </w:p>
    <w:p w:rsidR="00D24AAB" w:rsidRPr="005850BD" w:rsidRDefault="008A2EB4" w:rsidP="008A2EB4">
      <w:pPr>
        <w:spacing w:line="360" w:lineRule="auto"/>
        <w:ind w:left="3685" w:right="1320"/>
        <w:jc w:val="both"/>
        <w:rPr>
          <w:b/>
          <w:sz w:val="24"/>
          <w:szCs w:val="24"/>
          <w:lang w:val="en-US"/>
        </w:rPr>
      </w:pPr>
      <w:proofErr w:type="spellStart"/>
      <w:r w:rsidRPr="005850BD">
        <w:rPr>
          <w:b/>
          <w:sz w:val="24"/>
          <w:szCs w:val="24"/>
          <w:lang w:val="en-US"/>
        </w:rPr>
        <w:t>Ing</w:t>
      </w:r>
      <w:proofErr w:type="spellEnd"/>
      <w:r w:rsidRPr="005850BD">
        <w:rPr>
          <w:b/>
          <w:sz w:val="24"/>
          <w:szCs w:val="24"/>
          <w:lang w:val="en-US"/>
        </w:rPr>
        <w:t xml:space="preserve">. </w:t>
      </w:r>
      <w:proofErr w:type="spellStart"/>
      <w:r w:rsidR="00D7575F" w:rsidRPr="005850BD">
        <w:rPr>
          <w:b/>
          <w:sz w:val="24"/>
          <w:szCs w:val="24"/>
          <w:lang w:val="en-US"/>
        </w:rPr>
        <w:t>Hé</w:t>
      </w:r>
      <w:r w:rsidR="0045629E" w:rsidRPr="005850BD">
        <w:rPr>
          <w:b/>
          <w:sz w:val="24"/>
          <w:szCs w:val="24"/>
          <w:lang w:val="en-US"/>
        </w:rPr>
        <w:t>ctor</w:t>
      </w:r>
      <w:proofErr w:type="spellEnd"/>
      <w:r w:rsidR="0045629E" w:rsidRPr="005850BD">
        <w:rPr>
          <w:b/>
          <w:sz w:val="24"/>
          <w:szCs w:val="24"/>
          <w:lang w:val="en-US"/>
        </w:rPr>
        <w:t xml:space="preserve"> </w:t>
      </w:r>
      <w:proofErr w:type="spellStart"/>
      <w:r w:rsidR="0045629E" w:rsidRPr="005850BD">
        <w:rPr>
          <w:b/>
          <w:sz w:val="24"/>
          <w:szCs w:val="24"/>
          <w:lang w:val="en-US"/>
        </w:rPr>
        <w:t>Justiniani</w:t>
      </w:r>
      <w:proofErr w:type="spellEnd"/>
    </w:p>
    <w:p w:rsidR="00D24AAB" w:rsidRPr="005850BD" w:rsidRDefault="00D24AAB" w:rsidP="00535950">
      <w:pPr>
        <w:spacing w:line="360" w:lineRule="auto"/>
        <w:ind w:right="1320"/>
        <w:jc w:val="both"/>
        <w:rPr>
          <w:b/>
          <w:sz w:val="24"/>
          <w:szCs w:val="24"/>
          <w:lang w:val="en-US"/>
        </w:rPr>
      </w:pPr>
    </w:p>
    <w:p w:rsidR="00D24AAB" w:rsidRPr="005850BD" w:rsidRDefault="00D24AAB" w:rsidP="00535950">
      <w:pPr>
        <w:spacing w:line="360" w:lineRule="auto"/>
        <w:ind w:right="1320"/>
        <w:jc w:val="both"/>
        <w:rPr>
          <w:b/>
          <w:sz w:val="24"/>
          <w:szCs w:val="24"/>
          <w:lang w:val="en-US"/>
        </w:rPr>
      </w:pPr>
    </w:p>
    <w:p w:rsidR="00D24AAB" w:rsidRPr="005850BD" w:rsidRDefault="00D24AAB" w:rsidP="00535950">
      <w:pPr>
        <w:spacing w:line="360" w:lineRule="auto"/>
        <w:ind w:right="1320"/>
        <w:jc w:val="both"/>
        <w:rPr>
          <w:b/>
          <w:sz w:val="24"/>
          <w:szCs w:val="24"/>
          <w:lang w:val="en-US"/>
        </w:rPr>
      </w:pPr>
    </w:p>
    <w:p w:rsidR="00D24AAB" w:rsidRPr="005850BD" w:rsidRDefault="00D24AAB" w:rsidP="00535950">
      <w:pPr>
        <w:spacing w:line="360" w:lineRule="auto"/>
        <w:ind w:right="1320"/>
        <w:jc w:val="both"/>
        <w:rPr>
          <w:b/>
          <w:sz w:val="24"/>
          <w:szCs w:val="24"/>
          <w:lang w:val="en-US"/>
        </w:rPr>
      </w:pPr>
    </w:p>
    <w:p w:rsidR="00D24AAB" w:rsidRPr="00535950" w:rsidRDefault="00D938F0" w:rsidP="00535950">
      <w:pPr>
        <w:spacing w:before="240" w:line="360" w:lineRule="auto"/>
        <w:ind w:left="1840" w:right="1320" w:hanging="14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ACTUALIZACIÓN 2024</w:t>
      </w:r>
    </w:p>
    <w:p w:rsidR="00D24AAB" w:rsidRPr="00535950" w:rsidRDefault="00D24AAB" w:rsidP="00535950">
      <w:pPr>
        <w:spacing w:line="360" w:lineRule="auto"/>
        <w:ind w:right="1320"/>
        <w:jc w:val="both"/>
        <w:rPr>
          <w:b/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D24AAB" w:rsidP="00535950">
      <w:pPr>
        <w:spacing w:line="360" w:lineRule="auto"/>
        <w:ind w:left="-283" w:right="-607"/>
        <w:jc w:val="both"/>
        <w:rPr>
          <w:sz w:val="24"/>
          <w:szCs w:val="24"/>
        </w:rPr>
      </w:pPr>
    </w:p>
    <w:p w:rsidR="00D24AAB" w:rsidRPr="00535950" w:rsidRDefault="0045629E" w:rsidP="00535950">
      <w:pPr>
        <w:spacing w:line="360" w:lineRule="auto"/>
        <w:ind w:left="-283" w:right="-607"/>
        <w:jc w:val="both"/>
        <w:rPr>
          <w:sz w:val="24"/>
          <w:szCs w:val="24"/>
        </w:rPr>
      </w:pPr>
      <w:r w:rsidRPr="00535950">
        <w:rPr>
          <w:sz w:val="24"/>
          <w:szCs w:val="24"/>
        </w:rPr>
        <w:br w:type="page"/>
      </w:r>
    </w:p>
    <w:p w:rsidR="00D24AAB" w:rsidRPr="00535950" w:rsidRDefault="0045629E" w:rsidP="00535950">
      <w:pPr>
        <w:spacing w:before="80" w:line="360" w:lineRule="auto"/>
        <w:ind w:right="100" w:hanging="15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lastRenderedPageBreak/>
        <w:t>INTRODUCCIÓN</w:t>
      </w:r>
    </w:p>
    <w:p w:rsidR="00D24AAB" w:rsidRPr="00535950" w:rsidRDefault="0045629E" w:rsidP="00535950">
      <w:pPr>
        <w:spacing w:before="20" w:line="360" w:lineRule="auto"/>
        <w:ind w:right="100" w:hanging="150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 </w:t>
      </w:r>
    </w:p>
    <w:p w:rsidR="00D24AAB" w:rsidRPr="00535950" w:rsidRDefault="0045629E" w:rsidP="00535950">
      <w:pPr>
        <w:spacing w:line="360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 xml:space="preserve">Estimado (a) participante, recibe un cordial saludo y deseos de éxitos en este nuevo trimestre. Te presento el </w:t>
      </w:r>
      <w:r w:rsidR="00E30404" w:rsidRPr="00535950">
        <w:rPr>
          <w:sz w:val="24"/>
          <w:szCs w:val="24"/>
        </w:rPr>
        <w:t xml:space="preserve">módulo </w:t>
      </w:r>
      <w:r w:rsidRPr="00535950">
        <w:rPr>
          <w:sz w:val="24"/>
          <w:szCs w:val="24"/>
        </w:rPr>
        <w:t>Física de X grado, elaborado especialmente para ti, con la firme convicción de que sabrás aprovechar al máximo las ventajas que tiene para la mejor comprensión y adquisición de los conocimientos.</w:t>
      </w:r>
    </w:p>
    <w:p w:rsidR="00D24AAB" w:rsidRPr="00535950" w:rsidRDefault="0045629E" w:rsidP="00535950">
      <w:pPr>
        <w:spacing w:line="360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 xml:space="preserve"> </w:t>
      </w:r>
    </w:p>
    <w:p w:rsidR="00D24AAB" w:rsidRPr="00535950" w:rsidRDefault="0045629E" w:rsidP="00535950">
      <w:pPr>
        <w:spacing w:line="360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Tienes la oportunidad de medir y construir tu propio aprendizaje, serás capaz de demostrar habilidades que tal vez no conocías; ya que este módulo contiene experiencias de aprendizaje que te llevarán a comprobar si realmente has asimilado significativamente lo que necesitas aprender. De no sentirte complacido(a) con los resultados, puedes volver a estudiar el tema, hasta que obtengas el conocimiento que requieres.</w:t>
      </w:r>
    </w:p>
    <w:p w:rsidR="00D24AAB" w:rsidRPr="00535950" w:rsidRDefault="0045629E" w:rsidP="00535950">
      <w:pPr>
        <w:spacing w:line="360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Las áreas de conocimientos que te presento en este módulo son las siguientes:</w:t>
      </w:r>
    </w:p>
    <w:p w:rsidR="00D24AAB" w:rsidRPr="00535950" w:rsidRDefault="0045629E" w:rsidP="00535950">
      <w:pPr>
        <w:spacing w:line="360" w:lineRule="auto"/>
        <w:ind w:left="-141" w:right="-324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Área: 1 </w:t>
      </w:r>
      <w:r w:rsidR="00D938F0" w:rsidRPr="00535950">
        <w:rPr>
          <w:b/>
          <w:sz w:val="24"/>
          <w:szCs w:val="24"/>
        </w:rPr>
        <w:t>Cinemática</w:t>
      </w:r>
    </w:p>
    <w:p w:rsidR="00D24AAB" w:rsidRPr="00535950" w:rsidRDefault="0045629E" w:rsidP="00535950">
      <w:pPr>
        <w:spacing w:line="300" w:lineRule="auto"/>
        <w:ind w:left="-141" w:right="-324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 xml:space="preserve">Área: 2 </w:t>
      </w:r>
      <w:r w:rsidR="00D938F0" w:rsidRPr="00535950">
        <w:rPr>
          <w:b/>
          <w:sz w:val="24"/>
          <w:szCs w:val="24"/>
        </w:rPr>
        <w:t>Dinámica</w:t>
      </w:r>
    </w:p>
    <w:p w:rsidR="00D24AAB" w:rsidRPr="00535950" w:rsidRDefault="0045629E" w:rsidP="00535950">
      <w:pPr>
        <w:spacing w:line="298" w:lineRule="auto"/>
        <w:ind w:left="-141" w:right="-324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Áre</w:t>
      </w:r>
      <w:r w:rsidR="00D938F0" w:rsidRPr="00535950">
        <w:rPr>
          <w:b/>
          <w:sz w:val="24"/>
          <w:szCs w:val="24"/>
        </w:rPr>
        <w:t xml:space="preserve">a: 3 Trabajo y energía </w:t>
      </w:r>
    </w:p>
    <w:p w:rsidR="00D24AAB" w:rsidRPr="00535950" w:rsidRDefault="00D938F0" w:rsidP="00535950">
      <w:pPr>
        <w:spacing w:line="300" w:lineRule="auto"/>
        <w:ind w:left="-141" w:right="-324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Área: 4 Impulso y cantidad de movimiento</w:t>
      </w:r>
    </w:p>
    <w:p w:rsidR="00D24AAB" w:rsidRPr="00535950" w:rsidRDefault="0045629E" w:rsidP="00535950">
      <w:pPr>
        <w:spacing w:line="360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Todas estas áreas tienen una gran importancia para tu formación intelectual y tu relación con las demás personas.</w:t>
      </w:r>
    </w:p>
    <w:p w:rsidR="00D24AAB" w:rsidRPr="00535950" w:rsidRDefault="0045629E" w:rsidP="00535950">
      <w:pPr>
        <w:spacing w:line="298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Al finalizar el estudio de este módulo, debes lograr los siguientes objetivos:</w:t>
      </w:r>
    </w:p>
    <w:p w:rsidR="00D24AAB" w:rsidRPr="00535950" w:rsidRDefault="0045629E" w:rsidP="009D5C74">
      <w:pPr>
        <w:numPr>
          <w:ilvl w:val="0"/>
          <w:numId w:val="1"/>
        </w:numPr>
        <w:spacing w:line="360" w:lineRule="auto"/>
        <w:ind w:left="-141" w:right="-324" w:firstLine="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Dominar técnicas básicas de manipulación de instrumentos simples.</w:t>
      </w:r>
    </w:p>
    <w:p w:rsidR="00D24AAB" w:rsidRPr="00535950" w:rsidRDefault="0045629E" w:rsidP="009D5C74">
      <w:pPr>
        <w:numPr>
          <w:ilvl w:val="0"/>
          <w:numId w:val="1"/>
        </w:numPr>
        <w:spacing w:line="360" w:lineRule="auto"/>
        <w:ind w:left="-141" w:right="-324" w:firstLine="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Elaborar y transferir datos e informaciones actuales, vigentes a nivel nacional, regional e internacional para la interpretación de fenómenos naturales</w:t>
      </w:r>
    </w:p>
    <w:p w:rsidR="00D24AAB" w:rsidRPr="00535950" w:rsidRDefault="0045629E" w:rsidP="009D5C74">
      <w:pPr>
        <w:numPr>
          <w:ilvl w:val="0"/>
          <w:numId w:val="1"/>
        </w:numPr>
        <w:spacing w:line="360" w:lineRule="auto"/>
        <w:ind w:left="-141" w:right="-324" w:firstLine="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Aplicar con destreza los procedimientos matemáticos de acuerdo a la orientación de la formación física.</w:t>
      </w:r>
    </w:p>
    <w:p w:rsidR="00D24AAB" w:rsidRPr="00535950" w:rsidRDefault="0045629E" w:rsidP="009D5C74">
      <w:pPr>
        <w:numPr>
          <w:ilvl w:val="0"/>
          <w:numId w:val="1"/>
        </w:numPr>
        <w:spacing w:line="353" w:lineRule="auto"/>
        <w:ind w:left="-141" w:right="-324" w:firstLine="0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Relacionar e interpretar los fenómenos naturales desde el punto de vista físico y reconocer la importancia de los mismos en el desenvolvimiento de sus actividades diarias.</w:t>
      </w:r>
    </w:p>
    <w:p w:rsidR="00D24AAB" w:rsidRPr="00535950" w:rsidRDefault="0045629E" w:rsidP="00535950">
      <w:pPr>
        <w:spacing w:before="280" w:line="360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 xml:space="preserve">El logro de estos objetivos dependerá del entusiasmo e interés que tengas para adquirir los aprendizajes; recordando siempre lo importante que serán para ti estos conocimientos, tanto en el aspecto académico como espiritual. </w:t>
      </w:r>
    </w:p>
    <w:p w:rsidR="00D24AAB" w:rsidRPr="00535950" w:rsidRDefault="0045629E" w:rsidP="00535950">
      <w:pPr>
        <w:spacing w:line="360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 xml:space="preserve"> </w:t>
      </w:r>
    </w:p>
    <w:p w:rsidR="00D24AAB" w:rsidRPr="00535950" w:rsidRDefault="0045629E" w:rsidP="00535950">
      <w:pPr>
        <w:spacing w:line="360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lastRenderedPageBreak/>
        <w:t>Les exhortamos, entonces, a que empiecen el análisis de los temas, esperando que llenen tus expectativas y deseos de superación…</w:t>
      </w:r>
    </w:p>
    <w:p w:rsidR="00D24AAB" w:rsidRPr="00535950" w:rsidRDefault="0045629E" w:rsidP="00535950">
      <w:pPr>
        <w:spacing w:before="80" w:line="360" w:lineRule="auto"/>
        <w:ind w:left="-141" w:right="-324"/>
        <w:jc w:val="both"/>
        <w:rPr>
          <w:b/>
          <w:sz w:val="24"/>
          <w:szCs w:val="24"/>
        </w:rPr>
      </w:pPr>
      <w:r w:rsidRPr="00535950">
        <w:rPr>
          <w:b/>
          <w:sz w:val="24"/>
          <w:szCs w:val="24"/>
        </w:rPr>
        <w:t>ESTRUCTURA GENERAL DEL MÓDULO DE AUTOAPRENDIZAJE</w:t>
      </w:r>
    </w:p>
    <w:p w:rsidR="00D24AAB" w:rsidRPr="00535950" w:rsidRDefault="0045629E" w:rsidP="00535950">
      <w:pPr>
        <w:spacing w:line="360" w:lineRule="auto"/>
        <w:ind w:left="-141"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El Módulo que tienes en tus manos es un instrumento de apoyo para tu auto aprendizaje y en él se detallan los materiales de estudio, de tal manera que puedas como participante administrar los contenidos y actividades de aprendizaje que encontrarás en el mismo sin la ayuda de un tutor. A continuación, te describo: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8076"/>
      </w:tblGrid>
      <w:tr w:rsidR="009828AA" w:rsidRPr="00535950" w:rsidTr="00A874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EAD4FB" wp14:editId="25F955C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714375" cy="876300"/>
                  <wp:effectExtent l="0" t="0" r="0" b="0"/>
                  <wp:wrapNone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68" cy="879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9828AA" w:rsidRPr="00535950" w:rsidTr="00AA5AF7">
              <w:trPr>
                <w:trHeight w:val="276"/>
                <w:tblCellSpacing w:w="0" w:type="dxa"/>
              </w:trPr>
              <w:tc>
                <w:tcPr>
                  <w:tcW w:w="1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8AA" w:rsidRPr="00535950" w:rsidRDefault="009828AA" w:rsidP="00535950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828AA" w:rsidRPr="00535950" w:rsidTr="00AA5AF7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28AA" w:rsidRPr="00535950" w:rsidRDefault="009828AA" w:rsidP="00535950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 Saberes previos (diagnósticos)</w:t>
            </w:r>
          </w:p>
        </w:tc>
      </w:tr>
      <w:tr w:rsidR="009828AA" w:rsidRPr="00535950" w:rsidTr="00A87435">
        <w:trPr>
          <w:trHeight w:val="10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Es un puente de conocimiento entre lo que sabes y lo nuevo que vas a aprender, para lograr nuevos aprendizajes y reforzar otros</w:t>
            </w:r>
          </w:p>
        </w:tc>
      </w:tr>
      <w:tr w:rsidR="009828AA" w:rsidRPr="00535950" w:rsidTr="00A8743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 Aprendizajes fundamentales (contenidos)</w:t>
            </w:r>
          </w:p>
        </w:tc>
      </w:tr>
      <w:tr w:rsidR="009828AA" w:rsidRPr="00535950" w:rsidTr="00A87435">
        <w:trPr>
          <w:trHeight w:val="10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95CC720" wp14:editId="274FFE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723900" cy="400050"/>
                  <wp:effectExtent l="0" t="0" r="0" b="0"/>
                  <wp:wrapNone/>
                  <wp:docPr id="56" name="Imagen 56" descr="INDICADORES DE LOGRO DEL MINERD - AcademyPOP – Líder en ofrecer estrategias  educativas con el uso de las TIC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 descr="INDICADORES DE LOGRO DEL MINERD - AcademyPOP – Líder en ofrecer estrategias  educativas con el uso de las 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5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9828AA" w:rsidRPr="00535950" w:rsidTr="00AA5AF7">
              <w:trPr>
                <w:trHeight w:val="106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8AA" w:rsidRPr="00535950" w:rsidRDefault="009828AA" w:rsidP="00535950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Los contenidos son temas breves y sencillos que se desarrollan en el módulo para lograr aprendizajes significativos.</w:t>
            </w:r>
          </w:p>
        </w:tc>
      </w:tr>
      <w:tr w:rsidR="009828AA" w:rsidRPr="00535950" w:rsidTr="00A8743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8902C4A" wp14:editId="5DFFE7C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409575" cy="866775"/>
                  <wp:effectExtent l="0" t="0" r="0" b="9525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19" cy="8683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9828AA" w:rsidRPr="00535950" w:rsidTr="00AA5AF7">
              <w:trPr>
                <w:trHeight w:val="31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8AA" w:rsidRPr="00535950" w:rsidRDefault="009828AA" w:rsidP="00535950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="009828AA" w:rsidRPr="00535950" w:rsidRDefault="00AB55D1" w:rsidP="0053595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9828AA" w:rsidRPr="005359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Experiencias de aprendizajes (actividades)</w:t>
            </w:r>
          </w:p>
        </w:tc>
      </w:tr>
      <w:tr w:rsidR="009828AA" w:rsidRPr="00535950" w:rsidTr="00A87435">
        <w:trPr>
          <w:trHeight w:val="10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Calibri"/>
                <w:color w:val="000000"/>
                <w:sz w:val="24"/>
                <w:szCs w:val="24"/>
              </w:rPr>
              <w:t>Son un cúmulo de experiencias que se le   ofrecen después de cada tema o contenido estudiado y le llevarán a aplicar lo aprendido</w:t>
            </w:r>
          </w:p>
        </w:tc>
      </w:tr>
      <w:tr w:rsidR="009828AA" w:rsidRPr="00535950" w:rsidTr="00A8743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9828AA" w:rsidRPr="00535950" w:rsidRDefault="00AB55D1" w:rsidP="0053595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 Los</w:t>
            </w:r>
            <w:r w:rsidR="009828AA" w:rsidRPr="005359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textos paralelos</w:t>
            </w:r>
          </w:p>
        </w:tc>
      </w:tr>
      <w:tr w:rsidR="009828AA" w:rsidRPr="00535950" w:rsidTr="00A87435">
        <w:trPr>
          <w:trHeight w:val="10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D6B8F6A" wp14:editId="6269B2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285750</wp:posOffset>
                  </wp:positionV>
                  <wp:extent cx="723900" cy="180975"/>
                  <wp:effectExtent l="0" t="0" r="0" b="9525"/>
                  <wp:wrapNone/>
                  <wp:docPr id="54" name="Imagen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60" cy="184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9828AA" w:rsidRPr="00535950" w:rsidTr="00AA5AF7">
              <w:trPr>
                <w:trHeight w:val="106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8AA" w:rsidRPr="00535950" w:rsidRDefault="009828AA" w:rsidP="00535950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Son espacios donde podrá hacer sus reflexiones, anotaciones u observaciones sobre el tema estudiado</w:t>
            </w:r>
          </w:p>
        </w:tc>
      </w:tr>
      <w:tr w:rsidR="009828AA" w:rsidRPr="00535950" w:rsidTr="00A8743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5. Evaluación </w:t>
            </w:r>
            <w:proofErr w:type="spellStart"/>
            <w:r w:rsidRPr="005359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Andragógica</w:t>
            </w:r>
            <w:proofErr w:type="spellEnd"/>
          </w:p>
        </w:tc>
      </w:tr>
      <w:tr w:rsidR="009828AA" w:rsidRPr="00535950" w:rsidTr="00A87435">
        <w:trPr>
          <w:trHeight w:val="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BEBB5D6" wp14:editId="6CAB7A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704850" cy="828675"/>
                  <wp:effectExtent l="0" t="0" r="0" b="0"/>
                  <wp:wrapNone/>
                  <wp:docPr id="53" name="Imagen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49" cy="82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9828AA" w:rsidRPr="00535950" w:rsidTr="00AA5AF7">
              <w:trPr>
                <w:trHeight w:val="69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8AA" w:rsidRPr="00535950" w:rsidRDefault="009828AA" w:rsidP="00535950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9828AA" w:rsidRPr="00535950" w:rsidRDefault="00AB55D1" w:rsidP="00AB55D1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(10%)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828AA" w:rsidRPr="00535950">
              <w:rPr>
                <w:rFonts w:eastAsia="Times New Roman"/>
                <w:color w:val="000000"/>
                <w:sz w:val="24"/>
                <w:szCs w:val="24"/>
              </w:rPr>
              <w:t>Autoevaluación: Recoge la evaluación personal del trabajo que realizó.</w:t>
            </w:r>
          </w:p>
        </w:tc>
      </w:tr>
      <w:tr w:rsidR="009828AA" w:rsidRPr="00535950" w:rsidTr="00A874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9828AA" w:rsidRPr="00535950" w:rsidRDefault="00AB55D1" w:rsidP="00AB55D1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(10%)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828AA" w:rsidRPr="00535950">
              <w:rPr>
                <w:rFonts w:eastAsia="Times New Roman"/>
                <w:color w:val="000000"/>
                <w:sz w:val="24"/>
                <w:szCs w:val="24"/>
              </w:rPr>
              <w:t>Coevaluación: Evaluación entre participantes.</w:t>
            </w:r>
          </w:p>
        </w:tc>
      </w:tr>
      <w:tr w:rsidR="009828AA" w:rsidRPr="00535950" w:rsidTr="00A8743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9828AA" w:rsidRPr="00535950" w:rsidRDefault="00AB55D1" w:rsidP="00AB55D1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(80%)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828AA" w:rsidRPr="00535950">
              <w:rPr>
                <w:rFonts w:eastAsia="Times New Roman"/>
                <w:color w:val="000000"/>
                <w:sz w:val="24"/>
                <w:szCs w:val="24"/>
              </w:rPr>
              <w:t>Hetera evaluación/Unidireccional: valoración del facilitador de tu esfuerzo.</w:t>
            </w:r>
          </w:p>
        </w:tc>
      </w:tr>
      <w:tr w:rsidR="009828AA" w:rsidRPr="00535950" w:rsidTr="00A8743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6. Consignas de aprendizajes</w:t>
            </w:r>
          </w:p>
        </w:tc>
      </w:tr>
      <w:tr w:rsidR="009828AA" w:rsidRPr="00535950" w:rsidTr="00A87435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982B874" wp14:editId="76EAEC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704850" cy="866775"/>
                  <wp:effectExtent l="0" t="0" r="0" b="0"/>
                  <wp:wrapNone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24" cy="867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9828AA" w:rsidRPr="00535950" w:rsidTr="00AA5AF7">
              <w:trPr>
                <w:trHeight w:val="69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8AA" w:rsidRPr="00535950" w:rsidRDefault="009828AA" w:rsidP="00535950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Recogen los objetivos planteados en la asignatura y se relacionan con las actividades y experiencias de aprendizaje</w:t>
            </w:r>
          </w:p>
        </w:tc>
      </w:tr>
      <w:tr w:rsidR="009828AA" w:rsidRPr="00535950" w:rsidTr="00A874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Ejemplos:</w:t>
            </w:r>
          </w:p>
        </w:tc>
      </w:tr>
      <w:tr w:rsidR="009828AA" w:rsidRPr="00535950" w:rsidTr="00A874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“Felicitaciones por su gran esfuerzo”</w:t>
            </w:r>
          </w:p>
        </w:tc>
      </w:tr>
      <w:tr w:rsidR="009828AA" w:rsidRPr="00535950" w:rsidTr="00A874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9828AA" w:rsidRPr="00535950" w:rsidRDefault="009828AA" w:rsidP="0053595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Times New Roman"/>
                <w:color w:val="000000"/>
                <w:sz w:val="24"/>
                <w:szCs w:val="24"/>
              </w:rPr>
              <w:t>“En hora buena ¡logró el objetivo!”</w:t>
            </w:r>
          </w:p>
        </w:tc>
      </w:tr>
    </w:tbl>
    <w:p w:rsidR="009828AA" w:rsidRPr="00535950" w:rsidRDefault="009828AA" w:rsidP="00535950">
      <w:pPr>
        <w:spacing w:line="360" w:lineRule="auto"/>
        <w:ind w:left="-141" w:right="-324"/>
        <w:jc w:val="both"/>
        <w:rPr>
          <w:sz w:val="24"/>
          <w:szCs w:val="24"/>
        </w:rPr>
      </w:pPr>
    </w:p>
    <w:p w:rsidR="009346B0" w:rsidRDefault="009346B0" w:rsidP="00084974">
      <w:pPr>
        <w:spacing w:line="360" w:lineRule="auto"/>
        <w:ind w:right="-324"/>
        <w:jc w:val="both"/>
        <w:rPr>
          <w:sz w:val="24"/>
          <w:szCs w:val="24"/>
        </w:rPr>
      </w:pPr>
    </w:p>
    <w:p w:rsidR="0046120A" w:rsidRPr="0009390B" w:rsidRDefault="0046120A" w:rsidP="00084974">
      <w:pPr>
        <w:spacing w:line="360" w:lineRule="auto"/>
        <w:ind w:right="-324"/>
        <w:jc w:val="both"/>
        <w:rPr>
          <w:b/>
          <w:sz w:val="24"/>
          <w:szCs w:val="24"/>
        </w:rPr>
      </w:pPr>
      <w:r w:rsidRPr="0009390B">
        <w:rPr>
          <w:b/>
          <w:sz w:val="24"/>
          <w:szCs w:val="24"/>
        </w:rPr>
        <w:t>Competencias (Objetivos y metas de aprendizaje)</w:t>
      </w:r>
    </w:p>
    <w:p w:rsidR="0046120A" w:rsidRPr="0046120A" w:rsidRDefault="0046120A" w:rsidP="009D5C74">
      <w:pPr>
        <w:pStyle w:val="Prrafodelista"/>
        <w:numPr>
          <w:ilvl w:val="0"/>
          <w:numId w:val="6"/>
        </w:numPr>
        <w:spacing w:line="360" w:lineRule="auto"/>
        <w:ind w:right="-324"/>
        <w:jc w:val="both"/>
        <w:rPr>
          <w:sz w:val="24"/>
          <w:szCs w:val="24"/>
        </w:rPr>
      </w:pPr>
      <w:r w:rsidRPr="0046120A">
        <w:rPr>
          <w:sz w:val="24"/>
          <w:szCs w:val="24"/>
        </w:rPr>
        <w:t xml:space="preserve">Saber identificar las características de los tipos de movimientos en una y dos dimensiones. </w:t>
      </w:r>
    </w:p>
    <w:p w:rsidR="0046120A" w:rsidRPr="0046120A" w:rsidRDefault="0046120A" w:rsidP="009D5C74">
      <w:pPr>
        <w:pStyle w:val="Prrafodelista"/>
        <w:numPr>
          <w:ilvl w:val="0"/>
          <w:numId w:val="6"/>
        </w:numPr>
        <w:spacing w:line="360" w:lineRule="auto"/>
        <w:ind w:right="-324"/>
        <w:jc w:val="both"/>
        <w:rPr>
          <w:sz w:val="24"/>
          <w:szCs w:val="24"/>
        </w:rPr>
      </w:pPr>
      <w:r w:rsidRPr="0046120A">
        <w:rPr>
          <w:sz w:val="24"/>
          <w:szCs w:val="24"/>
        </w:rPr>
        <w:t>Lograr establecer la diferencia entre ambas.</w:t>
      </w:r>
    </w:p>
    <w:p w:rsidR="0046120A" w:rsidRPr="0046120A" w:rsidRDefault="0046120A" w:rsidP="009D5C74">
      <w:pPr>
        <w:pStyle w:val="Prrafodelista"/>
        <w:numPr>
          <w:ilvl w:val="0"/>
          <w:numId w:val="6"/>
        </w:numPr>
        <w:spacing w:line="360" w:lineRule="auto"/>
        <w:ind w:right="-324"/>
        <w:jc w:val="both"/>
        <w:rPr>
          <w:sz w:val="24"/>
          <w:szCs w:val="24"/>
        </w:rPr>
      </w:pPr>
      <w:r w:rsidRPr="0046120A">
        <w:rPr>
          <w:sz w:val="24"/>
          <w:szCs w:val="24"/>
        </w:rPr>
        <w:t>Describir el movimiento rectilíneo uniforme, el movimiento rectilíneo uniformemente acelerado y el movimiento circular.</w:t>
      </w:r>
    </w:p>
    <w:p w:rsidR="0046120A" w:rsidRDefault="0046120A" w:rsidP="009D5C74">
      <w:pPr>
        <w:pStyle w:val="Prrafodelista"/>
        <w:numPr>
          <w:ilvl w:val="0"/>
          <w:numId w:val="6"/>
        </w:numPr>
        <w:spacing w:line="360" w:lineRule="auto"/>
        <w:ind w:right="-324"/>
        <w:jc w:val="both"/>
        <w:rPr>
          <w:sz w:val="24"/>
          <w:szCs w:val="24"/>
        </w:rPr>
      </w:pPr>
      <w:r w:rsidRPr="0046120A">
        <w:rPr>
          <w:sz w:val="24"/>
          <w:szCs w:val="24"/>
        </w:rPr>
        <w:t xml:space="preserve">Aplique lo aprendido en el análisis de movimientos en base a lo que ocurre en su entorno. </w:t>
      </w:r>
    </w:p>
    <w:p w:rsidR="00497A36" w:rsidRPr="0009390B" w:rsidRDefault="00497A36" w:rsidP="00497A36">
      <w:pPr>
        <w:spacing w:line="360" w:lineRule="auto"/>
        <w:ind w:right="-324"/>
        <w:jc w:val="both"/>
        <w:rPr>
          <w:b/>
          <w:sz w:val="24"/>
          <w:szCs w:val="24"/>
        </w:rPr>
      </w:pPr>
      <w:r w:rsidRPr="0009390B">
        <w:rPr>
          <w:b/>
          <w:sz w:val="24"/>
          <w:szCs w:val="24"/>
        </w:rPr>
        <w:t>Indicadores de logro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3156"/>
        <w:gridCol w:w="2210"/>
      </w:tblGrid>
      <w:tr w:rsidR="00C638A8" w:rsidRPr="00C638A8" w:rsidTr="00880CD0">
        <w:trPr>
          <w:trHeight w:val="3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33C0C"/>
            <w:noWrap/>
            <w:vAlign w:val="bottom"/>
            <w:hideMark/>
          </w:tcPr>
          <w:p w:rsidR="00C638A8" w:rsidRPr="00C638A8" w:rsidRDefault="00C638A8" w:rsidP="00C638A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C638A8">
              <w:rPr>
                <w:rFonts w:eastAsia="Times New Roman"/>
                <w:b/>
                <w:bCs/>
                <w:color w:val="FFFFFF"/>
                <w:sz w:val="24"/>
                <w:szCs w:val="24"/>
                <w:lang w:val="es-ES"/>
              </w:rPr>
              <w:t>INDICADORES DE LOGROS</w:t>
            </w:r>
          </w:p>
        </w:tc>
      </w:tr>
      <w:tr w:rsidR="00C638A8" w:rsidRPr="00C638A8" w:rsidTr="00880C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COGNITIVOS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PROCEDIMENTAL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40A6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ACTITUDINAL</w:t>
            </w: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color w:val="000000"/>
                <w:sz w:val="24"/>
                <w:szCs w:val="24"/>
              </w:rPr>
              <w:t>1. Poder interpretar y usar en distintos cálculos las ecuaciones de movimiento y valida los resultados obtenidos.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>Resuelve problemas relacionados a los movimientos en una dimensión.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BBE3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>Participación activa en resolución de problemas.</w:t>
            </w: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Busque e señale objetos en el espacio de una dimensión y encuentre la posición, velocidad y aceleración. 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>2. Analice, interprete y presente la información referente a movimientos rectilíneos.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>Interprete gráficos para encontrar la velocidad media e instantánea.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BBE3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>Preste debida atención para poder respetar los diferentes formas de explicación en cuanto a la resolución y argumentación de los temas.</w:t>
            </w: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3. Desarrolle los conceptos afines a los movimientos rectilíneos como: posición, trayectoria, desplazamiento, distancia, velocidad, </w:t>
            </w:r>
            <w:r w:rsidR="00092944"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>rapidez</w:t>
            </w: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>, aceleración y movimiento.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Resolución de problemas referentes a la velocidad media e </w:t>
            </w:r>
            <w:r w:rsidR="00092944"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>instantánea</w:t>
            </w:r>
            <w:r w:rsidRPr="00C638A8">
              <w:rPr>
                <w:rFonts w:eastAsia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38A8" w:rsidRPr="00C638A8" w:rsidTr="00880C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8A8" w:rsidRPr="00C638A8" w:rsidRDefault="00C638A8" w:rsidP="00C638A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97A36" w:rsidRPr="00497A36" w:rsidRDefault="00497A36" w:rsidP="00497A36">
      <w:pPr>
        <w:spacing w:line="360" w:lineRule="auto"/>
        <w:ind w:right="-324"/>
        <w:jc w:val="both"/>
        <w:rPr>
          <w:sz w:val="24"/>
          <w:szCs w:val="24"/>
        </w:rPr>
      </w:pPr>
    </w:p>
    <w:p w:rsidR="0046120A" w:rsidRDefault="0046120A" w:rsidP="00084974">
      <w:pPr>
        <w:spacing w:line="360" w:lineRule="auto"/>
        <w:ind w:right="-324"/>
        <w:jc w:val="both"/>
        <w:rPr>
          <w:sz w:val="24"/>
          <w:szCs w:val="24"/>
        </w:rPr>
      </w:pPr>
    </w:p>
    <w:p w:rsidR="0046120A" w:rsidRDefault="0046120A" w:rsidP="00084974">
      <w:pPr>
        <w:spacing w:line="360" w:lineRule="auto"/>
        <w:ind w:right="-324"/>
        <w:jc w:val="both"/>
        <w:rPr>
          <w:sz w:val="24"/>
          <w:szCs w:val="24"/>
        </w:rPr>
      </w:pPr>
    </w:p>
    <w:p w:rsidR="0046120A" w:rsidRDefault="0046120A" w:rsidP="00084974">
      <w:pPr>
        <w:spacing w:line="360" w:lineRule="auto"/>
        <w:ind w:right="-324"/>
        <w:jc w:val="both"/>
        <w:rPr>
          <w:sz w:val="24"/>
          <w:szCs w:val="24"/>
        </w:rPr>
      </w:pPr>
    </w:p>
    <w:p w:rsidR="0046120A" w:rsidRDefault="0046120A" w:rsidP="00084974">
      <w:pPr>
        <w:spacing w:line="360" w:lineRule="auto"/>
        <w:ind w:right="-324"/>
        <w:jc w:val="both"/>
        <w:rPr>
          <w:sz w:val="24"/>
          <w:szCs w:val="24"/>
        </w:rPr>
      </w:pPr>
    </w:p>
    <w:p w:rsidR="00092944" w:rsidRDefault="00092944" w:rsidP="00084974">
      <w:pPr>
        <w:spacing w:line="360" w:lineRule="auto"/>
        <w:ind w:right="-324"/>
        <w:jc w:val="both"/>
        <w:rPr>
          <w:sz w:val="24"/>
          <w:szCs w:val="24"/>
        </w:rPr>
      </w:pPr>
    </w:p>
    <w:p w:rsidR="00A87435" w:rsidRDefault="00A87435" w:rsidP="00084974">
      <w:pPr>
        <w:spacing w:line="360" w:lineRule="auto"/>
        <w:ind w:right="-324"/>
        <w:jc w:val="both"/>
        <w:rPr>
          <w:b/>
          <w:sz w:val="24"/>
          <w:szCs w:val="24"/>
        </w:rPr>
      </w:pPr>
    </w:p>
    <w:p w:rsidR="00B11C47" w:rsidRPr="0009390B" w:rsidRDefault="00B11C47" w:rsidP="00084974">
      <w:pPr>
        <w:spacing w:line="360" w:lineRule="auto"/>
        <w:ind w:right="-324"/>
        <w:jc w:val="both"/>
        <w:rPr>
          <w:b/>
          <w:sz w:val="24"/>
          <w:szCs w:val="24"/>
        </w:rPr>
      </w:pPr>
      <w:r w:rsidRPr="0009390B">
        <w:rPr>
          <w:b/>
          <w:sz w:val="24"/>
          <w:szCs w:val="24"/>
        </w:rPr>
        <w:t>Saberes previos</w:t>
      </w:r>
    </w:p>
    <w:p w:rsidR="00B11C47" w:rsidRPr="00A7166E" w:rsidRDefault="00B11C47" w:rsidP="009D5C74">
      <w:pPr>
        <w:pStyle w:val="Prrafodelista"/>
        <w:numPr>
          <w:ilvl w:val="0"/>
          <w:numId w:val="4"/>
        </w:numPr>
        <w:spacing w:line="360" w:lineRule="auto"/>
        <w:ind w:right="-324"/>
        <w:jc w:val="both"/>
        <w:rPr>
          <w:sz w:val="24"/>
          <w:szCs w:val="24"/>
        </w:rPr>
      </w:pPr>
      <w:r w:rsidRPr="00A7166E">
        <w:rPr>
          <w:sz w:val="24"/>
          <w:szCs w:val="24"/>
        </w:rPr>
        <w:t>Observe a su alrededor y anote en su l</w:t>
      </w:r>
      <w:r w:rsidR="00D974B7">
        <w:rPr>
          <w:sz w:val="24"/>
          <w:szCs w:val="24"/>
        </w:rPr>
        <w:t xml:space="preserve">ibreta de apuntes los cuerpos u objetos que </w:t>
      </w:r>
      <w:r w:rsidR="00804BAD">
        <w:rPr>
          <w:sz w:val="24"/>
          <w:szCs w:val="24"/>
        </w:rPr>
        <w:t>estén</w:t>
      </w:r>
      <w:r w:rsidRPr="00A7166E">
        <w:rPr>
          <w:sz w:val="24"/>
          <w:szCs w:val="24"/>
        </w:rPr>
        <w:t xml:space="preserve"> en movimiento.</w:t>
      </w:r>
    </w:p>
    <w:p w:rsidR="009114B7" w:rsidRPr="009114B7" w:rsidRDefault="00B11C47" w:rsidP="009D5C74">
      <w:pPr>
        <w:pStyle w:val="Prrafodelista"/>
        <w:numPr>
          <w:ilvl w:val="0"/>
          <w:numId w:val="4"/>
        </w:numPr>
        <w:spacing w:line="360" w:lineRule="auto"/>
        <w:ind w:right="-324"/>
        <w:jc w:val="both"/>
        <w:rPr>
          <w:sz w:val="24"/>
          <w:szCs w:val="24"/>
        </w:rPr>
      </w:pPr>
      <w:r w:rsidRPr="00A7166E">
        <w:rPr>
          <w:sz w:val="24"/>
          <w:szCs w:val="24"/>
        </w:rPr>
        <w:t>Atención a cómo se efectúa un cambio de unidad de medida por medio de factores de conversión. Ejemplo: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907"/>
        <w:gridCol w:w="1679"/>
        <w:gridCol w:w="1133"/>
        <w:gridCol w:w="907"/>
        <w:gridCol w:w="347"/>
        <w:gridCol w:w="1133"/>
        <w:gridCol w:w="907"/>
        <w:gridCol w:w="1365"/>
        <w:gridCol w:w="569"/>
      </w:tblGrid>
      <w:tr w:rsidR="00773D8D" w:rsidRPr="00C0207C" w:rsidTr="00C0207C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3718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 xml:space="preserve">es igual a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3718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773D8D" w:rsidP="00B11C47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0207C">
              <w:rPr>
                <w:rFonts w:eastAsia="Times New Roman"/>
                <w:color w:val="000000"/>
                <w:sz w:val="24"/>
                <w:szCs w:val="24"/>
              </w:rPr>
              <w:t xml:space="preserve">= </w:t>
            </w:r>
            <w:r w:rsidR="00B11C47" w:rsidRPr="00B11C47">
              <w:rPr>
                <w:rFonts w:eastAsia="Times New Roman"/>
                <w:color w:val="000000"/>
                <w:sz w:val="24"/>
                <w:szCs w:val="24"/>
              </w:rPr>
              <w:t>3.718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</w:tr>
      <w:tr w:rsidR="00C0207C" w:rsidRPr="00C0207C" w:rsidTr="00C0207C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11C47">
              <w:rPr>
                <w:rFonts w:eastAsia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47" w:rsidRPr="00B11C47" w:rsidRDefault="00B11C47" w:rsidP="00B11C4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C47" w:rsidRDefault="00B11C47" w:rsidP="00084974">
      <w:pPr>
        <w:spacing w:line="360" w:lineRule="auto"/>
        <w:ind w:right="-324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842"/>
        <w:gridCol w:w="1833"/>
        <w:gridCol w:w="1357"/>
        <w:gridCol w:w="843"/>
        <w:gridCol w:w="359"/>
        <w:gridCol w:w="1077"/>
        <w:gridCol w:w="843"/>
        <w:gridCol w:w="1173"/>
        <w:gridCol w:w="577"/>
      </w:tblGrid>
      <w:tr w:rsidR="00C0207C" w:rsidRPr="00C0207C" w:rsidTr="00C0207C">
        <w:trPr>
          <w:trHeight w:val="30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es igual 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 xml:space="preserve">   0.023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0207C">
              <w:rPr>
                <w:rFonts w:eastAsia="Times New Roman"/>
                <w:color w:val="000000"/>
                <w:sz w:val="24"/>
                <w:szCs w:val="24"/>
              </w:rPr>
              <w:t xml:space="preserve">= </w:t>
            </w:r>
            <w:r w:rsidRPr="009940D3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m</w:t>
            </w:r>
          </w:p>
        </w:tc>
      </w:tr>
      <w:tr w:rsidR="009940D3" w:rsidRPr="009940D3" w:rsidTr="00C0207C">
        <w:trPr>
          <w:trHeight w:val="30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C47" w:rsidRDefault="00B11C47" w:rsidP="00084974">
      <w:pPr>
        <w:spacing w:line="360" w:lineRule="auto"/>
        <w:ind w:right="-324"/>
        <w:jc w:val="both"/>
        <w:rPr>
          <w:sz w:val="24"/>
          <w:szCs w:val="24"/>
        </w:rPr>
      </w:pPr>
    </w:p>
    <w:p w:rsidR="009940D3" w:rsidRPr="00A7166E" w:rsidRDefault="009940D3" w:rsidP="009D5C74">
      <w:pPr>
        <w:pStyle w:val="Prrafodelista"/>
        <w:numPr>
          <w:ilvl w:val="0"/>
          <w:numId w:val="5"/>
        </w:numPr>
        <w:spacing w:line="360" w:lineRule="auto"/>
        <w:ind w:right="-324"/>
        <w:jc w:val="both"/>
        <w:rPr>
          <w:sz w:val="24"/>
          <w:szCs w:val="24"/>
        </w:rPr>
      </w:pPr>
      <w:r w:rsidRPr="00A7166E">
        <w:rPr>
          <w:sz w:val="24"/>
          <w:szCs w:val="24"/>
        </w:rPr>
        <w:t>Exprese en segundos los siguientes tiempos</w:t>
      </w:r>
    </w:p>
    <w:tbl>
      <w:tblPr>
        <w:tblW w:w="51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0"/>
        <w:gridCol w:w="4431"/>
      </w:tblGrid>
      <w:tr w:rsidR="009940D3" w:rsidRPr="009940D3" w:rsidTr="00880CD0">
        <w:trPr>
          <w:trHeight w:val="315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940D3" w:rsidRPr="009940D3" w:rsidRDefault="009940D3" w:rsidP="009940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Tiempos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9940D3" w:rsidRPr="009940D3" w:rsidRDefault="009940D3" w:rsidP="009940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 (seg</w:t>
            </w:r>
            <w:r w:rsidR="0002474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undos</w:t>
            </w:r>
            <w:r w:rsidRPr="009940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940D3" w:rsidRPr="009940D3" w:rsidTr="00880CD0">
        <w:trPr>
          <w:trHeight w:val="31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45 minutos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40D3" w:rsidRPr="009940D3" w:rsidTr="00880CD0">
        <w:trPr>
          <w:trHeight w:val="31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24 horas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40D3" w:rsidRPr="009940D3" w:rsidTr="00880CD0">
        <w:trPr>
          <w:trHeight w:val="31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2 horas 21 minutos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40D3" w:rsidRPr="009940D3" w:rsidTr="00880CD0">
        <w:trPr>
          <w:trHeight w:val="31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10 horas 59 minutos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40D3" w:rsidRPr="009940D3" w:rsidTr="00880CD0">
        <w:trPr>
          <w:trHeight w:val="31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7 horas 23 minutos 5 segundos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D3" w:rsidRPr="009940D3" w:rsidRDefault="009940D3" w:rsidP="009940D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940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940D3" w:rsidRDefault="009940D3" w:rsidP="00084974">
      <w:pPr>
        <w:spacing w:line="360" w:lineRule="auto"/>
        <w:ind w:right="-324"/>
        <w:jc w:val="both"/>
        <w:rPr>
          <w:sz w:val="24"/>
          <w:szCs w:val="24"/>
        </w:rPr>
      </w:pPr>
    </w:p>
    <w:p w:rsidR="009940D3" w:rsidRPr="00A7166E" w:rsidRDefault="00A7166E" w:rsidP="009D5C74">
      <w:pPr>
        <w:pStyle w:val="Prrafodelista"/>
        <w:numPr>
          <w:ilvl w:val="0"/>
          <w:numId w:val="5"/>
        </w:numPr>
        <w:spacing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Dibuje el plano </w:t>
      </w:r>
      <w:r w:rsidR="009940D3" w:rsidRPr="00A7166E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9940D3" w:rsidRPr="00A7166E">
        <w:rPr>
          <w:sz w:val="24"/>
          <w:szCs w:val="24"/>
        </w:rPr>
        <w:t>rtesiano y señale en ellos los puntos</w:t>
      </w:r>
      <w:r w:rsidR="00C0207C" w:rsidRPr="00A7166E">
        <w:rPr>
          <w:sz w:val="24"/>
          <w:szCs w:val="24"/>
        </w:rPr>
        <w:t xml:space="preserve"> (-1, 4); (2, 3); y (3, -2)</w:t>
      </w:r>
    </w:p>
    <w:p w:rsidR="00C0207C" w:rsidRDefault="00C0207C" w:rsidP="009D5C74">
      <w:pPr>
        <w:pStyle w:val="Prrafodelista"/>
        <w:numPr>
          <w:ilvl w:val="0"/>
          <w:numId w:val="5"/>
        </w:numPr>
        <w:spacing w:line="360" w:lineRule="auto"/>
        <w:ind w:right="-324"/>
        <w:jc w:val="both"/>
        <w:rPr>
          <w:sz w:val="24"/>
          <w:szCs w:val="24"/>
        </w:rPr>
      </w:pPr>
      <w:r w:rsidRPr="00A7166E">
        <w:rPr>
          <w:sz w:val="24"/>
          <w:szCs w:val="24"/>
        </w:rPr>
        <w:t>Represente la gráfica de la función y = 2x – 3 e indique la pendiente y la ordenada en el origen</w:t>
      </w:r>
    </w:p>
    <w:p w:rsidR="00A7166E" w:rsidRDefault="00A7166E" w:rsidP="009D5C74">
      <w:pPr>
        <w:pStyle w:val="Prrafodelista"/>
        <w:numPr>
          <w:ilvl w:val="0"/>
          <w:numId w:val="5"/>
        </w:numPr>
        <w:spacing w:line="360" w:lineRule="auto"/>
        <w:ind w:right="-324"/>
        <w:jc w:val="both"/>
        <w:rPr>
          <w:sz w:val="24"/>
          <w:szCs w:val="24"/>
        </w:rPr>
      </w:pPr>
      <w:r w:rsidRPr="00A7166E">
        <w:rPr>
          <w:sz w:val="24"/>
          <w:szCs w:val="24"/>
        </w:rPr>
        <w:t>Explique con sus palabras cuando decimos que un carro acelera. Mencione tres ejemplos de cuerpos u objetos que estén acelerados según su opinión.</w:t>
      </w:r>
    </w:p>
    <w:p w:rsidR="00A7166E" w:rsidRDefault="00024371" w:rsidP="009D5C74">
      <w:pPr>
        <w:pStyle w:val="Prrafodelista"/>
        <w:numPr>
          <w:ilvl w:val="0"/>
          <w:numId w:val="5"/>
        </w:numPr>
        <w:spacing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>Los datos</w:t>
      </w:r>
      <w:r w:rsidR="00A7166E">
        <w:rPr>
          <w:sz w:val="24"/>
          <w:szCs w:val="24"/>
        </w:rPr>
        <w:t xml:space="preserve"> muestra</w:t>
      </w:r>
      <w:r>
        <w:rPr>
          <w:sz w:val="24"/>
          <w:szCs w:val="24"/>
        </w:rPr>
        <w:t>n</w:t>
      </w:r>
      <w:r w:rsidR="00A7166E">
        <w:rPr>
          <w:sz w:val="24"/>
          <w:szCs w:val="24"/>
        </w:rPr>
        <w:t xml:space="preserve"> el volumen de gasolina en el tanque de un carro en función de su distancia recorrida.</w:t>
      </w:r>
      <w:r>
        <w:rPr>
          <w:sz w:val="24"/>
          <w:szCs w:val="24"/>
        </w:rPr>
        <w:t xml:space="preserve"> Empieza con 50 litros </w:t>
      </w:r>
      <w:r w:rsidR="00E40075">
        <w:rPr>
          <w:sz w:val="24"/>
          <w:szCs w:val="24"/>
        </w:rPr>
        <w:t>y recorre 30 kilómetros dejando 47 litros en el tanque; luego se mueve 20 kilómetros dejando un volumen de 43 litros de combustible.</w:t>
      </w:r>
    </w:p>
    <w:p w:rsidR="00E40075" w:rsidRDefault="00E40075" w:rsidP="009D5C74">
      <w:pPr>
        <w:pStyle w:val="Prrafodelista"/>
        <w:numPr>
          <w:ilvl w:val="1"/>
          <w:numId w:val="2"/>
        </w:numPr>
        <w:spacing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>¿Cuántos litros de gasolina se han consumido en todo el trayecto?</w:t>
      </w:r>
    </w:p>
    <w:p w:rsidR="00E40075" w:rsidRPr="00E40075" w:rsidRDefault="00E40075" w:rsidP="009D5C74">
      <w:pPr>
        <w:pStyle w:val="Prrafodelista"/>
        <w:numPr>
          <w:ilvl w:val="1"/>
          <w:numId w:val="2"/>
        </w:numPr>
        <w:spacing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>¿En qué parte del trayecto ha sido mayor el consumo de gasolina por kilómetros recorrido?</w:t>
      </w:r>
    </w:p>
    <w:p w:rsidR="00A7166E" w:rsidRPr="00A7166E" w:rsidRDefault="00A7166E" w:rsidP="00A7166E">
      <w:pPr>
        <w:spacing w:line="360" w:lineRule="auto"/>
        <w:ind w:right="-324"/>
        <w:jc w:val="both"/>
        <w:rPr>
          <w:sz w:val="24"/>
          <w:szCs w:val="24"/>
        </w:rPr>
      </w:pPr>
    </w:p>
    <w:p w:rsidR="00A7166E" w:rsidRDefault="00A7166E" w:rsidP="00A7166E">
      <w:pPr>
        <w:spacing w:line="360" w:lineRule="auto"/>
        <w:ind w:right="-324"/>
        <w:jc w:val="both"/>
        <w:rPr>
          <w:sz w:val="24"/>
          <w:szCs w:val="24"/>
        </w:rPr>
      </w:pPr>
    </w:p>
    <w:p w:rsidR="00E03625" w:rsidRDefault="00E03625" w:rsidP="00084974">
      <w:pPr>
        <w:spacing w:line="360" w:lineRule="auto"/>
        <w:ind w:right="-324"/>
        <w:jc w:val="both"/>
        <w:rPr>
          <w:sz w:val="24"/>
          <w:szCs w:val="24"/>
        </w:rPr>
      </w:pPr>
    </w:p>
    <w:p w:rsidR="00166757" w:rsidRPr="00166757" w:rsidRDefault="00E03625" w:rsidP="00166757">
      <w:pPr>
        <w:spacing w:line="360" w:lineRule="auto"/>
        <w:ind w:right="-324"/>
        <w:jc w:val="both"/>
        <w:rPr>
          <w:b/>
          <w:sz w:val="24"/>
          <w:szCs w:val="24"/>
        </w:rPr>
      </w:pPr>
      <w:r w:rsidRPr="00166757">
        <w:rPr>
          <w:b/>
          <w:sz w:val="24"/>
          <w:szCs w:val="24"/>
        </w:rPr>
        <w:t xml:space="preserve">Área </w:t>
      </w:r>
      <w:r w:rsidR="00535950" w:rsidRPr="00166757">
        <w:rPr>
          <w:b/>
          <w:sz w:val="24"/>
          <w:szCs w:val="24"/>
        </w:rPr>
        <w:t>1</w:t>
      </w:r>
      <w:r w:rsidRPr="00166757">
        <w:rPr>
          <w:b/>
          <w:sz w:val="24"/>
          <w:szCs w:val="24"/>
        </w:rPr>
        <w:t>.</w:t>
      </w:r>
      <w:r w:rsidR="00535950" w:rsidRPr="00166757">
        <w:rPr>
          <w:b/>
          <w:sz w:val="24"/>
          <w:szCs w:val="24"/>
        </w:rPr>
        <w:t xml:space="preserve"> Cinemática</w:t>
      </w:r>
    </w:p>
    <w:p w:rsidR="00E03625" w:rsidRPr="00166757" w:rsidRDefault="00E03625" w:rsidP="00166757">
      <w:pPr>
        <w:spacing w:line="360" w:lineRule="auto"/>
        <w:ind w:right="-324"/>
        <w:jc w:val="both"/>
        <w:rPr>
          <w:b/>
          <w:sz w:val="24"/>
          <w:szCs w:val="24"/>
        </w:rPr>
      </w:pPr>
      <w:r w:rsidRPr="00166757">
        <w:rPr>
          <w:b/>
          <w:sz w:val="24"/>
          <w:szCs w:val="24"/>
        </w:rPr>
        <w:t>Tema 1. Cinemática en una dimensión</w:t>
      </w:r>
    </w:p>
    <w:p w:rsidR="0044423D" w:rsidRPr="00A866C7" w:rsidRDefault="0044423D" w:rsidP="009D5C74">
      <w:pPr>
        <w:pStyle w:val="Prrafodelista"/>
        <w:numPr>
          <w:ilvl w:val="1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A866C7">
        <w:rPr>
          <w:b/>
          <w:sz w:val="24"/>
          <w:szCs w:val="24"/>
        </w:rPr>
        <w:t>Descripc</w:t>
      </w:r>
      <w:r w:rsidR="00A866C7">
        <w:rPr>
          <w:b/>
          <w:sz w:val="24"/>
          <w:szCs w:val="24"/>
        </w:rPr>
        <w:t>ión cinemática en una dimensión</w:t>
      </w:r>
    </w:p>
    <w:p w:rsidR="00166757" w:rsidRPr="0044423D" w:rsidRDefault="0009390B" w:rsidP="0044423D">
      <w:pPr>
        <w:spacing w:line="360" w:lineRule="auto"/>
        <w:jc w:val="both"/>
        <w:rPr>
          <w:sz w:val="24"/>
          <w:szCs w:val="24"/>
        </w:rPr>
      </w:pPr>
      <w:r w:rsidRPr="0044423D">
        <w:rPr>
          <w:sz w:val="24"/>
          <w:szCs w:val="24"/>
        </w:rPr>
        <w:t xml:space="preserve">Unos de los cambios de posición que estamos habituados es cuando caminamos de un lugar a otro. </w:t>
      </w:r>
      <w:r w:rsidR="00166757" w:rsidRPr="0044423D">
        <w:rPr>
          <w:sz w:val="24"/>
          <w:szCs w:val="24"/>
        </w:rPr>
        <w:t xml:space="preserve">Al inicio estamos en reposo luego nos movemos. </w:t>
      </w:r>
      <w:r w:rsidRPr="0044423D">
        <w:rPr>
          <w:sz w:val="24"/>
          <w:szCs w:val="24"/>
        </w:rPr>
        <w:t xml:space="preserve">Ahí se dio el concepto de </w:t>
      </w:r>
      <w:r w:rsidR="00166757" w:rsidRPr="0044423D">
        <w:rPr>
          <w:sz w:val="24"/>
          <w:szCs w:val="24"/>
        </w:rPr>
        <w:t>cinemática</w:t>
      </w:r>
      <w:r w:rsidRPr="0044423D">
        <w:rPr>
          <w:sz w:val="24"/>
          <w:szCs w:val="24"/>
        </w:rPr>
        <w:t xml:space="preserve"> en </w:t>
      </w:r>
      <w:r w:rsidR="00166757" w:rsidRPr="0044423D">
        <w:rPr>
          <w:sz w:val="24"/>
          <w:szCs w:val="24"/>
        </w:rPr>
        <w:t>una dimensión.</w:t>
      </w:r>
    </w:p>
    <w:p w:rsidR="00166757" w:rsidRDefault="00166757" w:rsidP="00166757">
      <w:pPr>
        <w:spacing w:line="360" w:lineRule="auto"/>
        <w:jc w:val="both"/>
        <w:rPr>
          <w:b/>
          <w:sz w:val="24"/>
          <w:szCs w:val="24"/>
        </w:rPr>
      </w:pPr>
      <w:r w:rsidRPr="00166757">
        <w:rPr>
          <w:b/>
          <w:sz w:val="24"/>
          <w:szCs w:val="24"/>
        </w:rPr>
        <w:t>Movimiento y reposo</w:t>
      </w:r>
    </w:p>
    <w:p w:rsidR="00207E15" w:rsidRDefault="00166757" w:rsidP="00166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poder describir un movimiento debemos tener como referencia otros cuerpos que consideramos en reposo. Estos cuerpos consti</w:t>
      </w:r>
      <w:r w:rsidR="00207E15">
        <w:rPr>
          <w:sz w:val="24"/>
          <w:szCs w:val="24"/>
        </w:rPr>
        <w:t>tuyen un sistema de referencia.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2902"/>
        <w:gridCol w:w="3406"/>
      </w:tblGrid>
      <w:tr w:rsidR="009235B5" w:rsidRPr="008270C4" w:rsidTr="009235B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9235B5" w:rsidRPr="008270C4" w:rsidRDefault="009235B5" w:rsidP="00AA5AF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70C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Sistemas de referencia</w:t>
            </w:r>
          </w:p>
        </w:tc>
      </w:tr>
      <w:tr w:rsidR="009235B5" w:rsidRPr="008270C4" w:rsidTr="009235B5">
        <w:trPr>
          <w:trHeight w:val="315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35B5" w:rsidRPr="008270C4" w:rsidRDefault="009235B5" w:rsidP="00AA5AF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70C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 una dimensión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35B5" w:rsidRPr="008270C4" w:rsidRDefault="009235B5" w:rsidP="00AA5AF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70C4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En dos dimensiones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235B5" w:rsidRPr="008270C4" w:rsidRDefault="009235B5" w:rsidP="00AA5AF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70C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En tres dimensiones </w:t>
            </w:r>
          </w:p>
        </w:tc>
      </w:tr>
      <w:tr w:rsidR="009235B5" w:rsidRPr="008270C4" w:rsidTr="009235B5">
        <w:trPr>
          <w:trHeight w:val="1200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5B5" w:rsidRPr="008270C4" w:rsidRDefault="009235B5" w:rsidP="00AA5AF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70C4">
              <w:rPr>
                <w:rFonts w:eastAsia="Times New Roman"/>
                <w:color w:val="000000"/>
                <w:sz w:val="24"/>
                <w:szCs w:val="24"/>
              </w:rPr>
              <w:t xml:space="preserve">Para determinar la posición de un objeto en movimiento en una recta, necesitamos un solo eje 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5B5" w:rsidRPr="008270C4" w:rsidRDefault="009235B5" w:rsidP="00AA5AF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70C4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En un plano basta un sistema de ejes de coordenadas (x, y).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5B5" w:rsidRPr="008270C4" w:rsidRDefault="009235B5" w:rsidP="00AA5AF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70C4">
              <w:rPr>
                <w:rFonts w:eastAsia="Times New Roman"/>
                <w:color w:val="000000"/>
                <w:sz w:val="24"/>
                <w:szCs w:val="24"/>
              </w:rPr>
              <w:t>En el caso de tres dimensiones usamos un sistema de referencia espacial formado por tres ejes (x, y, z).</w:t>
            </w:r>
          </w:p>
        </w:tc>
      </w:tr>
      <w:tr w:rsidR="009235B5" w:rsidRPr="008270C4" w:rsidTr="009235B5">
        <w:trPr>
          <w:trHeight w:val="2433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5B5" w:rsidRPr="008270C4" w:rsidRDefault="009235B5" w:rsidP="00AA5AF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70C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446866F0" wp14:editId="7441F06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158115</wp:posOffset>
                  </wp:positionV>
                  <wp:extent cx="1856529" cy="1132797"/>
                  <wp:effectExtent l="0" t="0" r="0" b="0"/>
                  <wp:wrapNone/>
                  <wp:docPr id="16" name="Imagen 16" descr="Dimensión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 descr="Dimensión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529" cy="113279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5B5" w:rsidRPr="008270C4" w:rsidRDefault="009235B5" w:rsidP="00AA5AF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8270C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6E8C5E28" wp14:editId="1A05242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77470</wp:posOffset>
                  </wp:positionV>
                  <wp:extent cx="1587500" cy="1286510"/>
                  <wp:effectExtent l="0" t="0" r="0" b="8890"/>
                  <wp:wrapNone/>
                  <wp:docPr id="15" name="Imagen 15" descr="7. Cinemá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7. Cinemá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2865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5B5" w:rsidRPr="008270C4" w:rsidRDefault="009235B5" w:rsidP="00AA5AF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270C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52481314" wp14:editId="3210C13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117475</wp:posOffset>
                  </wp:positionV>
                  <wp:extent cx="1826182" cy="1368000"/>
                  <wp:effectExtent l="0" t="0" r="3175" b="3810"/>
                  <wp:wrapNone/>
                  <wp:docPr id="14" name="Imagen 14" descr="7. Cinemá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7. Cinemá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182" cy="1368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44423D" w:rsidP="00166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cuerpo está en movimiento si alguna de sus coordenadas en el sistema de referencia varia en el tiempo.</w:t>
      </w:r>
    </w:p>
    <w:p w:rsidR="0044423D" w:rsidRDefault="0044423D" w:rsidP="00166757">
      <w:pPr>
        <w:spacing w:line="360" w:lineRule="auto"/>
        <w:jc w:val="both"/>
        <w:rPr>
          <w:sz w:val="24"/>
          <w:szCs w:val="24"/>
        </w:rPr>
      </w:pPr>
    </w:p>
    <w:p w:rsidR="0044423D" w:rsidRPr="00C613B6" w:rsidRDefault="0044423D" w:rsidP="00C613B6">
      <w:pPr>
        <w:spacing w:line="360" w:lineRule="auto"/>
        <w:jc w:val="both"/>
        <w:rPr>
          <w:b/>
          <w:sz w:val="24"/>
          <w:szCs w:val="24"/>
        </w:rPr>
      </w:pPr>
      <w:r w:rsidRPr="00C613B6">
        <w:rPr>
          <w:b/>
          <w:sz w:val="24"/>
          <w:szCs w:val="24"/>
        </w:rPr>
        <w:t>Posición y cambio de posición, desplazamiento en una dimensión</w:t>
      </w:r>
    </w:p>
    <w:p w:rsidR="0044423D" w:rsidRPr="00A866C7" w:rsidRDefault="0044423D" w:rsidP="0044423D">
      <w:pPr>
        <w:spacing w:line="360" w:lineRule="auto"/>
        <w:jc w:val="both"/>
        <w:rPr>
          <w:b/>
          <w:sz w:val="24"/>
          <w:szCs w:val="24"/>
        </w:rPr>
      </w:pPr>
      <w:r w:rsidRPr="00A866C7">
        <w:rPr>
          <w:b/>
          <w:sz w:val="24"/>
          <w:szCs w:val="24"/>
        </w:rPr>
        <w:t>Posición y trayectoria</w:t>
      </w:r>
    </w:p>
    <w:p w:rsidR="00316182" w:rsidRDefault="00316182" w:rsidP="004442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A866C7">
        <w:rPr>
          <w:b/>
          <w:sz w:val="24"/>
          <w:szCs w:val="24"/>
        </w:rPr>
        <w:t>posición</w:t>
      </w:r>
      <w:r>
        <w:rPr>
          <w:sz w:val="24"/>
          <w:szCs w:val="24"/>
        </w:rPr>
        <w:t xml:space="preserve"> de un móvil en un instante determinado es el punto del espacio que ocupa en este instante.</w:t>
      </w:r>
      <w:r w:rsidR="00A866C7">
        <w:rPr>
          <w:sz w:val="24"/>
          <w:szCs w:val="24"/>
        </w:rPr>
        <w:t xml:space="preserve"> </w:t>
      </w:r>
    </w:p>
    <w:p w:rsidR="00A866C7" w:rsidRDefault="003032C7" w:rsidP="0044423D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8239" behindDoc="1" locked="0" layoutInCell="1" allowOverlap="1" wp14:anchorId="79F4B73A" wp14:editId="3C262F6C">
            <wp:simplePos x="0" y="0"/>
            <wp:positionH relativeFrom="margin">
              <wp:align>right</wp:align>
            </wp:positionH>
            <wp:positionV relativeFrom="paragraph">
              <wp:posOffset>-256540</wp:posOffset>
            </wp:positionV>
            <wp:extent cx="3495675" cy="1685925"/>
            <wp:effectExtent l="0" t="0" r="9525" b="9525"/>
            <wp:wrapTight wrapText="bothSides">
              <wp:wrapPolygon edited="0">
                <wp:start x="21070" y="0"/>
                <wp:lineTo x="16950" y="0"/>
                <wp:lineTo x="10005" y="2441"/>
                <wp:lineTo x="10005" y="3905"/>
                <wp:lineTo x="9299" y="4881"/>
                <wp:lineTo x="9417" y="6346"/>
                <wp:lineTo x="3296" y="11227"/>
                <wp:lineTo x="0" y="14888"/>
                <wp:lineTo x="0" y="18061"/>
                <wp:lineTo x="2237" y="19525"/>
                <wp:lineTo x="589" y="21234"/>
                <wp:lineTo x="589" y="21478"/>
                <wp:lineTo x="12831" y="21478"/>
                <wp:lineTo x="21306" y="12692"/>
                <wp:lineTo x="21541" y="12203"/>
                <wp:lineTo x="21070" y="11715"/>
                <wp:lineTo x="20482" y="10495"/>
                <wp:lineTo x="18716" y="7810"/>
                <wp:lineTo x="18481" y="3905"/>
                <wp:lineTo x="21541" y="488"/>
                <wp:lineTo x="21541" y="0"/>
                <wp:lineTo x="21070" y="0"/>
              </wp:wrapPolygon>
            </wp:wrapTight>
            <wp:docPr id="154" name="Imag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 15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6C7">
        <w:rPr>
          <w:sz w:val="24"/>
          <w:szCs w:val="24"/>
        </w:rPr>
        <w:t xml:space="preserve">Como sistema de referencia utilizaremos un sistema de coordenadas y la posición del móvil vendrá dada por su vector posición. </w:t>
      </w:r>
    </w:p>
    <w:p w:rsidR="00A866C7" w:rsidRDefault="00A866C7" w:rsidP="004442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Recordemos </w:t>
      </w:r>
      <w:r w:rsidR="00C6692B">
        <w:rPr>
          <w:sz w:val="24"/>
          <w:szCs w:val="24"/>
        </w:rPr>
        <w:t>que un vector es un segmento orientado que consta de una magnitud (longitud), dirección y sentido.</w:t>
      </w:r>
    </w:p>
    <w:p w:rsidR="003A1C09" w:rsidRDefault="00A5693E" w:rsidP="0044423D">
      <w:pPr>
        <w:spacing w:line="360" w:lineRule="auto"/>
        <w:jc w:val="both"/>
        <w:rPr>
          <w:sz w:val="24"/>
          <w:szCs w:val="24"/>
        </w:rPr>
      </w:pPr>
      <w:r w:rsidRPr="00A5693E">
        <w:rPr>
          <w:b/>
          <w:sz w:val="24"/>
          <w:szCs w:val="24"/>
        </w:rPr>
        <w:t>Trayectoria</w:t>
      </w:r>
      <w:r>
        <w:rPr>
          <w:sz w:val="24"/>
          <w:szCs w:val="24"/>
        </w:rPr>
        <w:t xml:space="preserve"> es la línea que se forma por cada uno de los puntos que va recorriendo en su movimiento. </w:t>
      </w:r>
    </w:p>
    <w:p w:rsidR="00B13564" w:rsidRDefault="00A5693E" w:rsidP="004442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Ejemplos de movimientos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7"/>
        <w:gridCol w:w="2199"/>
        <w:gridCol w:w="4534"/>
      </w:tblGrid>
      <w:tr w:rsidR="00A037EC" w:rsidRPr="00A037EC" w:rsidTr="00A037EC">
        <w:trPr>
          <w:trHeight w:val="31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Movimiento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Clasificación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Ejemplos</w:t>
            </w:r>
          </w:p>
        </w:tc>
      </w:tr>
      <w:tr w:rsidR="00A037EC" w:rsidRPr="00A037EC" w:rsidTr="00A037EC">
        <w:trPr>
          <w:trHeight w:val="300"/>
        </w:trPr>
        <w:tc>
          <w:tcPr>
            <w:tcW w:w="1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color w:val="000000"/>
                <w:sz w:val="24"/>
                <w:szCs w:val="24"/>
              </w:rPr>
              <w:t>Movimiento rectilíneo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color w:val="000000"/>
                <w:sz w:val="24"/>
                <w:szCs w:val="24"/>
              </w:rPr>
              <w:t>Vertical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Movimiento </w:t>
            </w:r>
            <w:r w:rsidRPr="00A037EC">
              <w:rPr>
                <w:rFonts w:eastAsia="Times New Roman"/>
                <w:color w:val="000000"/>
                <w:sz w:val="24"/>
                <w:szCs w:val="24"/>
              </w:rPr>
              <w:t>un ascensor</w:t>
            </w:r>
          </w:p>
        </w:tc>
      </w:tr>
      <w:tr w:rsidR="00A037EC" w:rsidRPr="00A037EC" w:rsidTr="00A037EC">
        <w:trPr>
          <w:trHeight w:val="300"/>
        </w:trPr>
        <w:tc>
          <w:tcPr>
            <w:tcW w:w="1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color w:val="000000"/>
                <w:sz w:val="24"/>
                <w:szCs w:val="24"/>
              </w:rPr>
              <w:t>Horizontal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A037EC">
              <w:rPr>
                <w:rFonts w:eastAsia="Times New Roman"/>
                <w:color w:val="000000"/>
                <w:sz w:val="24"/>
                <w:szCs w:val="24"/>
              </w:rPr>
              <w:t xml:space="preserve">aminar,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un </w:t>
            </w:r>
            <w:r w:rsidRPr="00A037EC">
              <w:rPr>
                <w:rFonts w:eastAsia="Times New Roman"/>
                <w:color w:val="000000"/>
                <w:sz w:val="24"/>
                <w:szCs w:val="24"/>
              </w:rPr>
              <w:t>carro</w:t>
            </w:r>
          </w:p>
        </w:tc>
      </w:tr>
      <w:tr w:rsidR="00A037EC" w:rsidRPr="00A037EC" w:rsidTr="00A037EC">
        <w:trPr>
          <w:trHeight w:val="300"/>
        </w:trPr>
        <w:tc>
          <w:tcPr>
            <w:tcW w:w="1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color w:val="000000"/>
                <w:sz w:val="24"/>
                <w:szCs w:val="24"/>
              </w:rPr>
              <w:t>Movimiento curvilíneo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color w:val="000000"/>
                <w:sz w:val="24"/>
                <w:szCs w:val="24"/>
              </w:rPr>
              <w:t>Circular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Pr="00A037EC">
              <w:rPr>
                <w:rFonts w:eastAsia="Times New Roman"/>
                <w:color w:val="000000"/>
                <w:sz w:val="24"/>
                <w:szCs w:val="24"/>
              </w:rPr>
              <w:t>otación de un disco</w:t>
            </w:r>
          </w:p>
        </w:tc>
      </w:tr>
      <w:tr w:rsidR="00A037EC" w:rsidRPr="00A037EC" w:rsidTr="00A037EC">
        <w:trPr>
          <w:trHeight w:val="300"/>
        </w:trPr>
        <w:tc>
          <w:tcPr>
            <w:tcW w:w="1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color w:val="000000"/>
                <w:sz w:val="24"/>
                <w:szCs w:val="24"/>
              </w:rPr>
              <w:t>Elíptico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</w:t>
            </w:r>
            <w:r w:rsidRPr="00A037EC">
              <w:rPr>
                <w:rFonts w:eastAsia="Times New Roman"/>
                <w:color w:val="000000"/>
                <w:sz w:val="24"/>
                <w:szCs w:val="24"/>
              </w:rPr>
              <w:t>os planetas alrededor del sol</w:t>
            </w:r>
          </w:p>
        </w:tc>
      </w:tr>
      <w:tr w:rsidR="00A037EC" w:rsidRPr="00A037EC" w:rsidTr="00A037EC">
        <w:trPr>
          <w:trHeight w:val="300"/>
        </w:trPr>
        <w:tc>
          <w:tcPr>
            <w:tcW w:w="1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37EC">
              <w:rPr>
                <w:rFonts w:eastAsia="Times New Roman"/>
                <w:color w:val="000000"/>
                <w:sz w:val="24"/>
                <w:szCs w:val="24"/>
              </w:rPr>
              <w:t>Parabólico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037EC" w:rsidRPr="00A037EC" w:rsidRDefault="00A037EC" w:rsidP="00A037E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037EC">
              <w:rPr>
                <w:rFonts w:eastAsia="Times New Roman"/>
                <w:color w:val="000000"/>
                <w:sz w:val="24"/>
                <w:szCs w:val="24"/>
              </w:rPr>
              <w:t>royectil, lanzar un pelota</w:t>
            </w:r>
          </w:p>
        </w:tc>
      </w:tr>
    </w:tbl>
    <w:p w:rsidR="00A5693E" w:rsidRDefault="00A5693E" w:rsidP="0044423D">
      <w:pPr>
        <w:spacing w:line="360" w:lineRule="auto"/>
        <w:jc w:val="both"/>
        <w:rPr>
          <w:sz w:val="24"/>
          <w:szCs w:val="24"/>
        </w:rPr>
      </w:pPr>
    </w:p>
    <w:p w:rsidR="00DA02C6" w:rsidRPr="00E74F69" w:rsidRDefault="00DA02C6" w:rsidP="0044423D">
      <w:pPr>
        <w:spacing w:line="360" w:lineRule="auto"/>
        <w:jc w:val="both"/>
        <w:rPr>
          <w:b/>
          <w:sz w:val="24"/>
          <w:szCs w:val="24"/>
        </w:rPr>
      </w:pPr>
      <w:r w:rsidRPr="00E74F69">
        <w:rPr>
          <w:b/>
          <w:sz w:val="24"/>
          <w:szCs w:val="24"/>
        </w:rPr>
        <w:t>Desplazamiento y distancia recorrida</w:t>
      </w:r>
    </w:p>
    <w:p w:rsidR="00DA02C6" w:rsidRDefault="009E2360" w:rsidP="004442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Escanee el siguiente </w:t>
      </w:r>
      <w:r w:rsidR="00E74F69">
        <w:rPr>
          <w:sz w:val="24"/>
          <w:szCs w:val="24"/>
        </w:rPr>
        <w:t xml:space="preserve">código </w:t>
      </w:r>
      <w:r>
        <w:rPr>
          <w:sz w:val="24"/>
          <w:szCs w:val="24"/>
        </w:rPr>
        <w:t xml:space="preserve">QR. Observe </w:t>
      </w:r>
      <w:r w:rsidR="00EC65C5">
        <w:rPr>
          <w:sz w:val="24"/>
          <w:szCs w:val="24"/>
        </w:rPr>
        <w:t xml:space="preserve">el video </w:t>
      </w:r>
      <w:r>
        <w:rPr>
          <w:sz w:val="24"/>
          <w:szCs w:val="24"/>
        </w:rPr>
        <w:t>cuidadosamente,</w:t>
      </w:r>
      <w:r w:rsidR="00DA02C6">
        <w:rPr>
          <w:sz w:val="24"/>
          <w:szCs w:val="24"/>
        </w:rPr>
        <w:t xml:space="preserve"> analice</w:t>
      </w:r>
      <w:r>
        <w:rPr>
          <w:sz w:val="24"/>
          <w:szCs w:val="24"/>
        </w:rPr>
        <w:t xml:space="preserve"> y haga sus aportaciones</w:t>
      </w:r>
      <w:r w:rsidR="00DA02C6">
        <w:rPr>
          <w:sz w:val="24"/>
          <w:szCs w:val="24"/>
        </w:rPr>
        <w:t xml:space="preserve">. </w:t>
      </w:r>
    </w:p>
    <w:p w:rsidR="009E2360" w:rsidRDefault="009E2360" w:rsidP="0044423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914400" cy="914400"/>
                <wp:effectExtent l="57150" t="19050" r="76200" b="952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5072B" id="Rectángulo 17" o:spid="_x0000_s1026" style="position:absolute;margin-left:9.75pt;margin-top:12.4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9E2360" w:rsidRDefault="009E2360" w:rsidP="0044423D">
      <w:pPr>
        <w:spacing w:line="360" w:lineRule="auto"/>
        <w:jc w:val="both"/>
        <w:rPr>
          <w:sz w:val="24"/>
          <w:szCs w:val="24"/>
        </w:rPr>
      </w:pPr>
    </w:p>
    <w:p w:rsidR="009E2360" w:rsidRDefault="009E2360" w:rsidP="0044423D">
      <w:pPr>
        <w:spacing w:line="360" w:lineRule="auto"/>
        <w:jc w:val="both"/>
        <w:rPr>
          <w:sz w:val="24"/>
          <w:szCs w:val="24"/>
        </w:rPr>
      </w:pPr>
    </w:p>
    <w:p w:rsidR="009E2360" w:rsidRDefault="009E2360" w:rsidP="0044423D">
      <w:pPr>
        <w:spacing w:line="360" w:lineRule="auto"/>
        <w:jc w:val="both"/>
        <w:rPr>
          <w:sz w:val="24"/>
          <w:szCs w:val="24"/>
        </w:rPr>
      </w:pPr>
    </w:p>
    <w:p w:rsidR="009E2360" w:rsidRDefault="009E2360" w:rsidP="0044423D">
      <w:pPr>
        <w:spacing w:line="360" w:lineRule="auto"/>
        <w:jc w:val="both"/>
        <w:rPr>
          <w:sz w:val="24"/>
          <w:szCs w:val="24"/>
        </w:rPr>
      </w:pPr>
    </w:p>
    <w:p w:rsidR="009E2360" w:rsidRDefault="009E2360" w:rsidP="004442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vector </w:t>
      </w:r>
      <w:r w:rsidRPr="009E2360">
        <w:rPr>
          <w:b/>
          <w:sz w:val="24"/>
          <w:szCs w:val="24"/>
        </w:rPr>
        <w:t>desplazamiento</w:t>
      </w:r>
      <w:r>
        <w:rPr>
          <w:sz w:val="24"/>
          <w:szCs w:val="24"/>
        </w:rPr>
        <w:t xml:space="preserve"> entre dos puntos de la trayectoria es el vector que une ambos puntos.</w:t>
      </w:r>
    </w:p>
    <w:p w:rsidR="00AA5AF7" w:rsidRPr="00A073E9" w:rsidRDefault="00A073E9" w:rsidP="00A073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486DBA">
        <w:rPr>
          <w:b/>
          <w:sz w:val="24"/>
          <w:szCs w:val="24"/>
        </w:rPr>
        <w:t>distancia recorrida</w:t>
      </w:r>
      <w:r>
        <w:rPr>
          <w:sz w:val="24"/>
          <w:szCs w:val="24"/>
        </w:rPr>
        <w:t xml:space="preserve"> en un intervalo de tiempo es la longitud, medida sobre la trayectoria, que existe entre las posicion</w:t>
      </w:r>
      <w:r w:rsidR="00486DBA">
        <w:rPr>
          <w:sz w:val="24"/>
          <w:szCs w:val="24"/>
        </w:rPr>
        <w:t>es inicial y final.</w:t>
      </w:r>
    </w:p>
    <w:p w:rsidR="009E2360" w:rsidRDefault="009E2360" w:rsidP="0044423D">
      <w:pPr>
        <w:spacing w:line="360" w:lineRule="auto"/>
        <w:jc w:val="both"/>
        <w:rPr>
          <w:sz w:val="24"/>
          <w:szCs w:val="24"/>
        </w:rPr>
      </w:pPr>
    </w:p>
    <w:p w:rsidR="00C613B6" w:rsidRDefault="00C613B6" w:rsidP="0044423D">
      <w:pPr>
        <w:spacing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Ejemplos. </w:t>
      </w:r>
      <w:r w:rsidR="00B13564" w:rsidRPr="00C613B6">
        <w:rPr>
          <w:color w:val="FF0000"/>
          <w:sz w:val="24"/>
          <w:szCs w:val="24"/>
        </w:rPr>
        <w:t>Problemas resuelto</w:t>
      </w:r>
      <w:r w:rsidR="00B13564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13564" w:rsidRPr="00C613B6" w:rsidRDefault="00C613B6" w:rsidP="00C613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Observe la imagen y represente los datos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3551"/>
        <w:gridCol w:w="4683"/>
      </w:tblGrid>
      <w:tr w:rsidR="00D43B96" w:rsidRPr="00D43B96" w:rsidTr="00D43B96">
        <w:trPr>
          <w:trHeight w:val="300"/>
        </w:trPr>
        <w:tc>
          <w:tcPr>
            <w:tcW w:w="2675" w:type="pct"/>
            <w:gridSpan w:val="2"/>
            <w:tcBorders>
              <w:top w:val="single" w:sz="4" w:space="0" w:color="FFE699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Datos</w:t>
            </w:r>
          </w:p>
        </w:tc>
        <w:tc>
          <w:tcPr>
            <w:tcW w:w="2325" w:type="pct"/>
            <w:tcBorders>
              <w:top w:val="single" w:sz="4" w:space="0" w:color="FFE699"/>
              <w:left w:val="nil"/>
              <w:bottom w:val="single" w:sz="4" w:space="0" w:color="FFE699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Resuelva</w:t>
            </w:r>
          </w:p>
        </w:tc>
      </w:tr>
      <w:tr w:rsidR="00D43B96" w:rsidRPr="00D43B96" w:rsidTr="00D43B9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Tramo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Posición (Km)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Distancia recorrida</w:t>
            </w:r>
          </w:p>
        </w:tc>
      </w:tr>
      <w:tr w:rsidR="00D43B96" w:rsidRPr="00D43B96" w:rsidTr="00D43B9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43B96" w:rsidRPr="00D43B96" w:rsidTr="00D43B9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43B96" w:rsidRPr="00D43B96" w:rsidTr="00D43B9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43B96" w:rsidRPr="00D43B96" w:rsidTr="00D43B9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D43B96" w:rsidRPr="00D43B96" w:rsidRDefault="00D43B96" w:rsidP="00D43B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9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</w:tbl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1E3B2C" w:rsidRPr="00424B2D" w:rsidRDefault="001E3B2C" w:rsidP="00166757">
      <w:pPr>
        <w:spacing w:line="360" w:lineRule="auto"/>
        <w:jc w:val="both"/>
        <w:rPr>
          <w:b/>
          <w:sz w:val="24"/>
          <w:szCs w:val="24"/>
        </w:rPr>
      </w:pPr>
      <w:r w:rsidRPr="00424B2D">
        <w:rPr>
          <w:b/>
          <w:sz w:val="24"/>
          <w:szCs w:val="24"/>
        </w:rPr>
        <w:t>Descripción de velocidad y aceleración media instantánea</w:t>
      </w:r>
    </w:p>
    <w:p w:rsidR="001E3B2C" w:rsidRPr="00424B2D" w:rsidRDefault="001E3B2C" w:rsidP="00166757">
      <w:pPr>
        <w:spacing w:line="360" w:lineRule="auto"/>
        <w:jc w:val="both"/>
        <w:rPr>
          <w:b/>
          <w:sz w:val="24"/>
          <w:szCs w:val="24"/>
        </w:rPr>
      </w:pPr>
      <w:r w:rsidRPr="00424B2D">
        <w:rPr>
          <w:b/>
          <w:sz w:val="24"/>
          <w:szCs w:val="24"/>
        </w:rPr>
        <w:t>La rapidez en el cambio de posición</w:t>
      </w:r>
    </w:p>
    <w:p w:rsidR="00424B2D" w:rsidRDefault="007356C8" w:rsidP="00166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los conceptos anteriores aprendimos a calcular la distancia recorrida por un objeto en movimiento. En este punto veremos la </w:t>
      </w:r>
      <w:r w:rsidRPr="008F5E25">
        <w:rPr>
          <w:sz w:val="24"/>
          <w:szCs w:val="24"/>
        </w:rPr>
        <w:t>velocidad</w:t>
      </w:r>
      <w:r>
        <w:rPr>
          <w:sz w:val="24"/>
          <w:szCs w:val="24"/>
        </w:rPr>
        <w:t>. Esta magnitud</w:t>
      </w:r>
      <w:r w:rsidR="00424B2D">
        <w:rPr>
          <w:sz w:val="24"/>
          <w:szCs w:val="24"/>
        </w:rPr>
        <w:t xml:space="preserve"> demuestra si la distancia recorrida o cambio de posición en tiempo dado es un trayecto largo o corto.</w:t>
      </w:r>
    </w:p>
    <w:p w:rsidR="00532F5E" w:rsidRDefault="00424B2D" w:rsidP="00166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Observemos un ejemplo</w:t>
      </w:r>
      <w:r w:rsidR="00532F5E">
        <w:rPr>
          <w:sz w:val="24"/>
          <w:szCs w:val="24"/>
        </w:rPr>
        <w:t>.</w:t>
      </w:r>
    </w:p>
    <w:p w:rsidR="00532F5E" w:rsidRDefault="00532F5E" w:rsidP="00166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una carrera el atleta Alonso Edward recorre las siguientes marcas en cuatro tramos:</w:t>
      </w:r>
    </w:p>
    <w:p w:rsidR="00532F5E" w:rsidRDefault="00FC6146" w:rsidP="00166757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33415" cy="3824661"/>
            <wp:effectExtent l="0" t="0" r="635" b="4445"/>
            <wp:docPr id="18" name="Imagen 18" descr="Alonso Edward queda fuera de las semifinales de Oregon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nso Edward queda fuera de las semifinales de Oregon 20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8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C8" w:rsidRDefault="00FC6146" w:rsidP="00FC6146">
      <w:pPr>
        <w:spacing w:line="360" w:lineRule="auto"/>
        <w:jc w:val="both"/>
        <w:rPr>
          <w:sz w:val="16"/>
          <w:szCs w:val="16"/>
        </w:rPr>
      </w:pPr>
      <w:r w:rsidRPr="000A1515">
        <w:rPr>
          <w:sz w:val="16"/>
          <w:szCs w:val="16"/>
        </w:rPr>
        <w:t>Fuente: COS Panamá</w:t>
      </w:r>
    </w:p>
    <w:p w:rsidR="007C7CD7" w:rsidRPr="000A1515" w:rsidRDefault="007C7CD7" w:rsidP="00FC6146">
      <w:pPr>
        <w:spacing w:line="360" w:lineRule="auto"/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662"/>
        <w:gridCol w:w="1301"/>
        <w:gridCol w:w="2153"/>
        <w:gridCol w:w="2070"/>
        <w:gridCol w:w="2026"/>
      </w:tblGrid>
      <w:tr w:rsidR="006B6C98" w:rsidRPr="006B6C98" w:rsidTr="006B6C98">
        <w:trPr>
          <w:trHeight w:val="300"/>
        </w:trPr>
        <w:tc>
          <w:tcPr>
            <w:tcW w:w="1896" w:type="pct"/>
            <w:gridSpan w:val="3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Datos</w:t>
            </w:r>
          </w:p>
        </w:tc>
        <w:tc>
          <w:tcPr>
            <w:tcW w:w="3104" w:type="pct"/>
            <w:gridSpan w:val="3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000000" w:fill="FFE699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Resuelva</w:t>
            </w:r>
          </w:p>
        </w:tc>
      </w:tr>
      <w:tr w:rsidR="006B6C98" w:rsidRPr="006B6C98" w:rsidTr="006B6C98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FFE699"/>
              <w:bottom w:val="single" w:sz="4" w:space="0" w:color="FFD966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Tramo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FFD966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Posición (Km)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FFD966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Tiempo (s)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FFD966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Distancia recorrida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FFD966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Tiempo empleado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FFD966"/>
              <w:right w:val="single" w:sz="4" w:space="0" w:color="FFE699"/>
            </w:tcBorders>
            <w:shd w:val="clear" w:color="000000" w:fill="FFE699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Velocidad (m/s)</w:t>
            </w:r>
          </w:p>
        </w:tc>
      </w:tr>
      <w:tr w:rsidR="006B6C98" w:rsidRPr="006B6C98" w:rsidTr="006B6C98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6.24</w:t>
            </w:r>
          </w:p>
        </w:tc>
      </w:tr>
      <w:tr w:rsidR="006B6C98" w:rsidRPr="006B6C98" w:rsidTr="006B6C98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1372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667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6.30</w:t>
            </w:r>
          </w:p>
        </w:tc>
      </w:tr>
      <w:tr w:rsidR="006B6C98" w:rsidRPr="006B6C98" w:rsidTr="006B6C98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1847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6C98">
              <w:rPr>
                <w:rFonts w:ascii="Calibri" w:eastAsia="Times New Roman" w:hAnsi="Calibri" w:cs="Calibri"/>
                <w:b/>
                <w:bCs/>
                <w:color w:val="000000"/>
              </w:rPr>
              <w:t>6.95</w:t>
            </w:r>
          </w:p>
        </w:tc>
      </w:tr>
      <w:tr w:rsidR="006B6C98" w:rsidRPr="006B6C98" w:rsidTr="006B6C98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2556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:rsidR="006B6C98" w:rsidRPr="006B6C98" w:rsidRDefault="006B6C98" w:rsidP="006B6C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6C98">
              <w:rPr>
                <w:rFonts w:ascii="Calibri" w:eastAsia="Times New Roman" w:hAnsi="Calibri" w:cs="Calibri"/>
                <w:color w:val="000000"/>
              </w:rPr>
              <w:t>6.49</w:t>
            </w:r>
          </w:p>
        </w:tc>
      </w:tr>
    </w:tbl>
    <w:p w:rsidR="00FC6146" w:rsidRDefault="00FC6146" w:rsidP="00FC6146">
      <w:pPr>
        <w:spacing w:line="360" w:lineRule="auto"/>
        <w:jc w:val="both"/>
        <w:rPr>
          <w:sz w:val="24"/>
          <w:szCs w:val="24"/>
        </w:rPr>
      </w:pPr>
    </w:p>
    <w:p w:rsidR="006B6C98" w:rsidRDefault="006B6C98" w:rsidP="00FC61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observa a simple vista en base a los resultados, que el atleta hizo mayor esfuerzo en el tram</w:t>
      </w:r>
      <w:r w:rsidR="00734C80">
        <w:rPr>
          <w:sz w:val="24"/>
          <w:szCs w:val="24"/>
        </w:rPr>
        <w:t>o tres en donde la velocidad</w:t>
      </w:r>
      <w:r>
        <w:rPr>
          <w:sz w:val="24"/>
          <w:szCs w:val="24"/>
        </w:rPr>
        <w:t xml:space="preserve"> </w:t>
      </w:r>
      <w:r w:rsidR="00734C80">
        <w:rPr>
          <w:sz w:val="24"/>
          <w:szCs w:val="24"/>
        </w:rPr>
        <w:t>(</w:t>
      </w:r>
      <w:r>
        <w:rPr>
          <w:sz w:val="24"/>
          <w:szCs w:val="24"/>
        </w:rPr>
        <w:t>m/s</w:t>
      </w:r>
      <w:r w:rsidR="00734C80">
        <w:rPr>
          <w:sz w:val="24"/>
          <w:szCs w:val="24"/>
        </w:rPr>
        <w:t>)</w:t>
      </w:r>
      <w:r>
        <w:rPr>
          <w:sz w:val="24"/>
          <w:szCs w:val="24"/>
        </w:rPr>
        <w:t xml:space="preserve"> fue mayor. </w:t>
      </w:r>
    </w:p>
    <w:p w:rsidR="006B6C98" w:rsidRDefault="006B22B8" w:rsidP="00FC61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Podemos concluir entonces que la </w:t>
      </w:r>
      <w:r w:rsidRPr="006B22B8">
        <w:rPr>
          <w:b/>
          <w:sz w:val="24"/>
          <w:szCs w:val="24"/>
        </w:rPr>
        <w:t>velocidad</w:t>
      </w:r>
      <w:r>
        <w:rPr>
          <w:sz w:val="24"/>
          <w:szCs w:val="24"/>
        </w:rPr>
        <w:t xml:space="preserve"> de un objeto que se mueve es la rapidez con la cual este cambia de posición.</w:t>
      </w:r>
      <w:r w:rsidR="00734C80">
        <w:rPr>
          <w:sz w:val="24"/>
          <w:szCs w:val="24"/>
        </w:rPr>
        <w:t xml:space="preserve"> </w:t>
      </w:r>
    </w:p>
    <w:p w:rsidR="00734C80" w:rsidRDefault="00734C80" w:rsidP="00FC6146">
      <w:pPr>
        <w:spacing w:line="360" w:lineRule="auto"/>
        <w:jc w:val="both"/>
        <w:rPr>
          <w:sz w:val="24"/>
          <w:szCs w:val="24"/>
        </w:rPr>
      </w:pPr>
      <w:r w:rsidRPr="005850BD">
        <w:rPr>
          <w:b/>
          <w:sz w:val="24"/>
          <w:szCs w:val="24"/>
        </w:rPr>
        <w:t>Nota:</w:t>
      </w:r>
      <w:r>
        <w:rPr>
          <w:sz w:val="24"/>
          <w:szCs w:val="24"/>
        </w:rPr>
        <w:t xml:space="preserve"> En el sistema internacional</w:t>
      </w:r>
      <w:r w:rsidR="000C3E4F">
        <w:rPr>
          <w:sz w:val="24"/>
          <w:szCs w:val="24"/>
        </w:rPr>
        <w:t xml:space="preserve"> de medidas, la unidad de medida para la velocidad también se puede representar por kilómetro por hora (Km/h).</w:t>
      </w:r>
    </w:p>
    <w:p w:rsidR="000C3E4F" w:rsidRDefault="000C3E4F" w:rsidP="00FC61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Velocidad media y velocidad instantánea</w:t>
      </w:r>
    </w:p>
    <w:p w:rsidR="000C3E4F" w:rsidRDefault="000C3E4F" w:rsidP="00FC61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los hermanos Jorge y Julio </w:t>
      </w:r>
      <w:proofErr w:type="spellStart"/>
      <w:r>
        <w:rPr>
          <w:sz w:val="24"/>
          <w:szCs w:val="24"/>
        </w:rPr>
        <w:t>Dely</w:t>
      </w:r>
      <w:proofErr w:type="spellEnd"/>
      <w:r>
        <w:rPr>
          <w:sz w:val="24"/>
          <w:szCs w:val="24"/>
        </w:rPr>
        <w:t xml:space="preserve"> Valdez, reali</w:t>
      </w:r>
      <w:r w:rsidR="00E25E84">
        <w:rPr>
          <w:sz w:val="24"/>
          <w:szCs w:val="24"/>
        </w:rPr>
        <w:t>zan un viaje en auto; recorren 195</w:t>
      </w:r>
      <w:r>
        <w:rPr>
          <w:sz w:val="24"/>
          <w:szCs w:val="24"/>
        </w:rPr>
        <w:t xml:space="preserve"> kilómetros </w:t>
      </w:r>
      <w:r w:rsidR="00804BAD">
        <w:rPr>
          <w:sz w:val="24"/>
          <w:szCs w:val="24"/>
        </w:rPr>
        <w:t>en 1</w:t>
      </w:r>
      <w:r>
        <w:rPr>
          <w:sz w:val="24"/>
          <w:szCs w:val="24"/>
        </w:rPr>
        <w:t xml:space="preserve">.75 horas. Luego de este tiempo se detienen 0.60 horas </w:t>
      </w:r>
      <w:r w:rsidR="00804BAD">
        <w:rPr>
          <w:sz w:val="24"/>
          <w:szCs w:val="24"/>
        </w:rPr>
        <w:t xml:space="preserve">para tomar un descanso, tras este tiempo se ponen nuevamente en marcha para concluir el viaje </w:t>
      </w:r>
      <w:r w:rsidR="00E25E84">
        <w:rPr>
          <w:sz w:val="24"/>
          <w:szCs w:val="24"/>
        </w:rPr>
        <w:t>de 310</w:t>
      </w:r>
      <w:r w:rsidR="00C862D2">
        <w:rPr>
          <w:sz w:val="24"/>
          <w:szCs w:val="24"/>
        </w:rPr>
        <w:t xml:space="preserve"> km </w:t>
      </w:r>
      <w:r w:rsidR="00804BAD">
        <w:rPr>
          <w:sz w:val="24"/>
          <w:szCs w:val="24"/>
        </w:rPr>
        <w:t>tardando</w:t>
      </w:r>
      <w:r w:rsidR="007C7CD7">
        <w:rPr>
          <w:sz w:val="24"/>
          <w:szCs w:val="24"/>
        </w:rPr>
        <w:t xml:space="preserve"> entonces 0.50 horas.</w:t>
      </w:r>
    </w:p>
    <w:p w:rsidR="007C7CD7" w:rsidRDefault="007C7CD7" w:rsidP="00FC61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vez terminado el viaje ellos desean saber a qué velocidad se desplazaron.</w:t>
      </w:r>
    </w:p>
    <w:p w:rsidR="007C7CD7" w:rsidRDefault="007C7CD7" w:rsidP="00FC61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Realizamos el siguiente calculo:</w:t>
      </w:r>
    </w:p>
    <w:p w:rsidR="00BE2D3B" w:rsidRDefault="00BE2D3B" w:rsidP="00FC6146">
      <w:pPr>
        <w:spacing w:line="360" w:lineRule="auto"/>
        <w:jc w:val="both"/>
        <w:rPr>
          <w:sz w:val="24"/>
          <w:szCs w:val="24"/>
        </w:rPr>
      </w:pPr>
    </w:p>
    <w:p w:rsidR="007C7CD7" w:rsidRPr="00E25E84" w:rsidRDefault="007C7CD7" w:rsidP="00FC61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Fórmula V = </w:t>
      </w:r>
      <w:r w:rsidRPr="007C7CD7">
        <w:rPr>
          <w:sz w:val="24"/>
          <w:szCs w:val="24"/>
          <w:u w:val="single"/>
        </w:rPr>
        <w:t>distancia recorrida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= </w:t>
      </w:r>
      <w:r w:rsidRPr="007C7CD7">
        <w:rPr>
          <w:sz w:val="24"/>
          <w:szCs w:val="24"/>
          <w:u w:val="single"/>
        </w:rPr>
        <w:t>(</w:t>
      </w:r>
      <w:proofErr w:type="spellStart"/>
      <w:r w:rsidRPr="007C7CD7">
        <w:rPr>
          <w:sz w:val="24"/>
          <w:szCs w:val="24"/>
          <w:u w:val="single"/>
        </w:rPr>
        <w:t>x</w:t>
      </w:r>
      <w:r w:rsidRPr="00472F78">
        <w:rPr>
          <w:sz w:val="18"/>
          <w:szCs w:val="24"/>
          <w:u w:val="single"/>
        </w:rPr>
        <w:t>f</w:t>
      </w:r>
      <w:proofErr w:type="spellEnd"/>
      <w:r w:rsidRPr="00472F78">
        <w:rPr>
          <w:sz w:val="18"/>
          <w:szCs w:val="24"/>
          <w:u w:val="single"/>
        </w:rPr>
        <w:t xml:space="preserve"> </w:t>
      </w:r>
      <w:r w:rsidRPr="007C7CD7">
        <w:rPr>
          <w:sz w:val="24"/>
          <w:szCs w:val="24"/>
          <w:u w:val="single"/>
        </w:rPr>
        <w:t>– x</w:t>
      </w:r>
      <w:r w:rsidRPr="00472F78">
        <w:rPr>
          <w:sz w:val="18"/>
          <w:szCs w:val="24"/>
          <w:u w:val="single"/>
        </w:rPr>
        <w:t>i</w:t>
      </w:r>
      <w:r w:rsidR="004B22E9" w:rsidRPr="007C7CD7">
        <w:rPr>
          <w:sz w:val="24"/>
          <w:szCs w:val="24"/>
          <w:u w:val="single"/>
        </w:rPr>
        <w:t>)</w:t>
      </w:r>
      <w:r w:rsidR="004B22E9">
        <w:rPr>
          <w:sz w:val="24"/>
          <w:szCs w:val="24"/>
        </w:rPr>
        <w:t xml:space="preserve"> = _</w:t>
      </w:r>
      <w:r w:rsidR="00C862D2">
        <w:rPr>
          <w:sz w:val="24"/>
          <w:szCs w:val="24"/>
        </w:rPr>
        <w:t>__</w:t>
      </w:r>
      <w:r w:rsidR="00336234">
        <w:rPr>
          <w:sz w:val="24"/>
          <w:szCs w:val="24"/>
          <w:u w:val="single"/>
        </w:rPr>
        <w:t>195</w:t>
      </w:r>
      <w:r w:rsidR="00C862D2" w:rsidRPr="00C862D2">
        <w:rPr>
          <w:sz w:val="24"/>
          <w:szCs w:val="24"/>
          <w:u w:val="single"/>
        </w:rPr>
        <w:t xml:space="preserve"> km</w:t>
      </w:r>
      <w:r w:rsidR="00336234">
        <w:rPr>
          <w:sz w:val="24"/>
          <w:szCs w:val="24"/>
          <w:u w:val="single"/>
        </w:rPr>
        <w:t xml:space="preserve"> + 115</w:t>
      </w:r>
      <w:r w:rsidR="00C862D2" w:rsidRPr="00C862D2">
        <w:rPr>
          <w:sz w:val="24"/>
          <w:szCs w:val="24"/>
          <w:u w:val="single"/>
        </w:rPr>
        <w:t xml:space="preserve"> km</w:t>
      </w:r>
      <w:r w:rsidR="00C862D2">
        <w:rPr>
          <w:sz w:val="24"/>
          <w:szCs w:val="24"/>
          <w:u w:val="single"/>
        </w:rPr>
        <w:t>__</w:t>
      </w:r>
      <w:r w:rsidR="00E25E84">
        <w:rPr>
          <w:sz w:val="24"/>
          <w:szCs w:val="24"/>
          <w:u w:val="single"/>
        </w:rPr>
        <w:t xml:space="preserve"> </w:t>
      </w:r>
      <w:r w:rsidR="00E25E84">
        <w:rPr>
          <w:sz w:val="24"/>
          <w:szCs w:val="24"/>
        </w:rPr>
        <w:t>= 108.77 km/ h</w:t>
      </w:r>
    </w:p>
    <w:p w:rsidR="00BE2D3B" w:rsidRDefault="007C7CD7" w:rsidP="00FC61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tiempo total          </w:t>
      </w:r>
      <w:proofErr w:type="gramStart"/>
      <w:r>
        <w:rPr>
          <w:sz w:val="24"/>
          <w:szCs w:val="24"/>
        </w:rPr>
        <w:t xml:space="preserve">   (</w:t>
      </w:r>
      <w:proofErr w:type="spellStart"/>
      <w:proofErr w:type="gramEnd"/>
      <w:r>
        <w:rPr>
          <w:sz w:val="24"/>
          <w:szCs w:val="24"/>
        </w:rPr>
        <w:t>t</w:t>
      </w:r>
      <w:r w:rsidRPr="00472F78">
        <w:rPr>
          <w:sz w:val="18"/>
          <w:szCs w:val="24"/>
        </w:rPr>
        <w:t>f</w:t>
      </w:r>
      <w:proofErr w:type="spellEnd"/>
      <w:r>
        <w:rPr>
          <w:sz w:val="24"/>
          <w:szCs w:val="24"/>
        </w:rPr>
        <w:t xml:space="preserve"> – t</w:t>
      </w:r>
      <w:r w:rsidRPr="00472F78">
        <w:rPr>
          <w:sz w:val="18"/>
          <w:szCs w:val="24"/>
        </w:rPr>
        <w:t>i</w:t>
      </w:r>
      <w:r>
        <w:rPr>
          <w:sz w:val="24"/>
          <w:szCs w:val="24"/>
        </w:rPr>
        <w:t xml:space="preserve">) </w:t>
      </w:r>
      <w:r w:rsidR="00E25E84">
        <w:rPr>
          <w:sz w:val="24"/>
          <w:szCs w:val="24"/>
        </w:rPr>
        <w:t xml:space="preserve">      1.75 h + 0.4</w:t>
      </w:r>
      <w:r w:rsidR="00C862D2">
        <w:rPr>
          <w:sz w:val="24"/>
          <w:szCs w:val="24"/>
        </w:rPr>
        <w:t>0 h + 0.50 h</w:t>
      </w:r>
    </w:p>
    <w:p w:rsidR="000A1515" w:rsidRDefault="00B1741E" w:rsidP="00FC6146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7772F" wp14:editId="01B439C5">
                <wp:simplePos x="0" y="0"/>
                <wp:positionH relativeFrom="column">
                  <wp:posOffset>4157330</wp:posOffset>
                </wp:positionH>
                <wp:positionV relativeFrom="paragraph">
                  <wp:posOffset>520006</wp:posOffset>
                </wp:positionV>
                <wp:extent cx="914400" cy="914400"/>
                <wp:effectExtent l="57150" t="19050" r="76200" b="952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99991" id="Rectángulo 19" o:spid="_x0000_s1026" style="position:absolute;margin-left:327.35pt;margin-top:40.9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36234" w:rsidRPr="004B22E9">
        <w:rPr>
          <w:b/>
          <w:sz w:val="24"/>
          <w:szCs w:val="24"/>
        </w:rPr>
        <w:t>Velocidad media</w:t>
      </w:r>
      <w:r w:rsidR="00336234">
        <w:rPr>
          <w:sz w:val="24"/>
          <w:szCs w:val="24"/>
        </w:rPr>
        <w:t xml:space="preserve"> es el resultado de la distancia recorrida entre el tiempo</w:t>
      </w:r>
      <w:r w:rsidR="004B22E9">
        <w:rPr>
          <w:sz w:val="24"/>
          <w:szCs w:val="24"/>
        </w:rPr>
        <w:t xml:space="preserve"> que tardó en recorrerla</w:t>
      </w:r>
      <w:r w:rsidR="00472F78">
        <w:rPr>
          <w:sz w:val="24"/>
          <w:szCs w:val="24"/>
        </w:rPr>
        <w:t xml:space="preserve"> y la velocidad instantánea es la rapidez que tiene </w:t>
      </w:r>
      <w:r w:rsidR="00CC113B">
        <w:rPr>
          <w:sz w:val="24"/>
          <w:szCs w:val="24"/>
        </w:rPr>
        <w:t>cualquier objeto en un instante</w:t>
      </w:r>
      <w:r>
        <w:rPr>
          <w:sz w:val="24"/>
          <w:szCs w:val="24"/>
        </w:rPr>
        <w:t>.</w:t>
      </w:r>
    </w:p>
    <w:p w:rsidR="00B1741E" w:rsidRDefault="00B1741E" w:rsidP="00FC61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Observe otros ejemplos en el código QR a continuación. </w:t>
      </w:r>
    </w:p>
    <w:p w:rsidR="00472F78" w:rsidRDefault="00472F78" w:rsidP="00FC6146">
      <w:pPr>
        <w:spacing w:line="360" w:lineRule="auto"/>
        <w:jc w:val="both"/>
        <w:rPr>
          <w:sz w:val="24"/>
          <w:szCs w:val="24"/>
        </w:rPr>
      </w:pP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B1741E" w:rsidRDefault="00B1741E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B1741E" w:rsidP="00166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Aceleración media y velocidad </w:t>
      </w:r>
      <w:r w:rsidR="005850BD">
        <w:rPr>
          <w:sz w:val="24"/>
          <w:szCs w:val="24"/>
        </w:rPr>
        <w:t>instantánea</w:t>
      </w:r>
    </w:p>
    <w:p w:rsidR="00997696" w:rsidRDefault="005850BD" w:rsidP="00166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Aceleración es la </w:t>
      </w:r>
      <w:r w:rsidR="00997696">
        <w:rPr>
          <w:sz w:val="24"/>
          <w:szCs w:val="24"/>
        </w:rPr>
        <w:t>rapidez con la que cambia la velocidad.</w:t>
      </w:r>
    </w:p>
    <w:p w:rsidR="005850BD" w:rsidRDefault="00997696" w:rsidP="00166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Entonces para calcular la aceleración de un objeto en movimiento, dividimos </w:t>
      </w:r>
      <w:r w:rsidR="000901E2">
        <w:rPr>
          <w:sz w:val="24"/>
          <w:szCs w:val="24"/>
        </w:rPr>
        <w:t xml:space="preserve">la variación de velocidad entre el intervalo </w:t>
      </w:r>
      <w:r w:rsidR="005850BD">
        <w:rPr>
          <w:sz w:val="24"/>
          <w:szCs w:val="24"/>
        </w:rPr>
        <w:t xml:space="preserve"> </w:t>
      </w: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9235B5" w:rsidRDefault="009235B5" w:rsidP="00166757">
      <w:pPr>
        <w:spacing w:line="360" w:lineRule="auto"/>
        <w:jc w:val="both"/>
        <w:rPr>
          <w:sz w:val="24"/>
          <w:szCs w:val="24"/>
        </w:rPr>
      </w:pPr>
    </w:p>
    <w:p w:rsidR="00595C37" w:rsidRDefault="00595C37" w:rsidP="00595C37">
      <w:pPr>
        <w:spacing w:line="240" w:lineRule="auto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Área</w:t>
      </w:r>
      <w:r w:rsidR="00F65889">
        <w:rPr>
          <w:sz w:val="24"/>
          <w:szCs w:val="24"/>
        </w:rPr>
        <w:t xml:space="preserve"> 2: </w:t>
      </w:r>
      <w:r w:rsidRPr="00535950">
        <w:rPr>
          <w:sz w:val="24"/>
          <w:szCs w:val="24"/>
        </w:rPr>
        <w:t>Dinámica</w:t>
      </w:r>
    </w:p>
    <w:p w:rsidR="00182CDD" w:rsidRDefault="00182CDD" w:rsidP="00595C37">
      <w:pPr>
        <w:spacing w:line="240" w:lineRule="auto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0"/>
      </w:tblGrid>
      <w:tr w:rsidR="00ED3F2D" w:rsidTr="00936512">
        <w:trPr>
          <w:trHeight w:val="365"/>
        </w:trPr>
        <w:tc>
          <w:tcPr>
            <w:tcW w:w="13250" w:type="dxa"/>
          </w:tcPr>
          <w:p w:rsidR="00ED3F2D" w:rsidRDefault="00ED3F2D" w:rsidP="0093651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 w:rsidR="00936512">
              <w:rPr>
                <w:b/>
              </w:rPr>
              <w:t>2</w:t>
            </w: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DINÁMICA</w:t>
            </w:r>
          </w:p>
        </w:tc>
      </w:tr>
      <w:tr w:rsidR="00ED3F2D" w:rsidTr="00936512">
        <w:trPr>
          <w:trHeight w:val="2461"/>
        </w:trPr>
        <w:tc>
          <w:tcPr>
            <w:tcW w:w="13250" w:type="dxa"/>
          </w:tcPr>
          <w:p w:rsidR="00ED3F2D" w:rsidRDefault="00ED3F2D" w:rsidP="009365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  <w:spacing w:val="-2"/>
              </w:rPr>
              <w:t>APRENDIZAJE: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ind w:right="493"/>
            </w:pPr>
            <w:r>
              <w:t>Identifica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analiza</w:t>
            </w:r>
            <w:r>
              <w:rPr>
                <w:spacing w:val="40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interacciones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fenómenos</w:t>
            </w:r>
            <w:r>
              <w:rPr>
                <w:spacing w:val="-4"/>
              </w:rPr>
              <w:t xml:space="preserve"> </w:t>
            </w:r>
            <w:r>
              <w:t>naturales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donde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cumplen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leyes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movimiento de</w:t>
            </w:r>
            <w:r>
              <w:rPr>
                <w:spacing w:val="-1"/>
              </w:rPr>
              <w:t xml:space="preserve"> </w:t>
            </w:r>
            <w:r>
              <w:t>Newton,</w:t>
            </w:r>
            <w:r>
              <w:rPr>
                <w:spacing w:val="-1"/>
              </w:rPr>
              <w:t xml:space="preserve"> </w:t>
            </w:r>
            <w:r>
              <w:t>para determinar las fuerzas que actúan en el objeto.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3" w:line="237" w:lineRule="auto"/>
              <w:ind w:right="582"/>
            </w:pPr>
            <w:r>
              <w:t>Caracteriza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diferencia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fuerzas</w:t>
            </w:r>
            <w:r>
              <w:rPr>
                <w:spacing w:val="-2"/>
              </w:rPr>
              <w:t xml:space="preserve"> </w:t>
            </w:r>
            <w:r>
              <w:t>fundamentales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fuerzas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fundamentales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fenomenológicas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mejor</w:t>
            </w:r>
            <w:r>
              <w:rPr>
                <w:spacing w:val="-2"/>
              </w:rPr>
              <w:t xml:space="preserve"> </w:t>
            </w:r>
            <w:r>
              <w:t>compresión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 naturaleza de las interacciones en los fenómenos naturales, desde los criterios que establecen las leyes de Newton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2"/>
            </w:pP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rotación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cuerpos</w:t>
            </w:r>
            <w:r>
              <w:rPr>
                <w:spacing w:val="-3"/>
              </w:rPr>
              <w:t xml:space="preserve"> </w:t>
            </w:r>
            <w:r>
              <w:t>rígidos</w:t>
            </w:r>
            <w:r>
              <w:rPr>
                <w:spacing w:val="-4"/>
              </w:rPr>
              <w:t xml:space="preserve"> </w:t>
            </w:r>
            <w:r>
              <w:t>sometidos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fuerzas</w:t>
            </w:r>
            <w:r>
              <w:rPr>
                <w:spacing w:val="-3"/>
              </w:rPr>
              <w:t xml:space="preserve"> </w:t>
            </w:r>
            <w:r>
              <w:t>coplanarias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constantes.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ind w:right="85"/>
            </w:pPr>
            <w:r>
              <w:t>Valora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reconoce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papel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mecánica</w:t>
            </w:r>
            <w:r>
              <w:rPr>
                <w:spacing w:val="-1"/>
              </w:rPr>
              <w:t xml:space="preserve"> </w:t>
            </w:r>
            <w:r>
              <w:t>newtoniana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mejorar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calidad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parámetros</w:t>
            </w:r>
            <w:r>
              <w:rPr>
                <w:spacing w:val="-1"/>
              </w:rPr>
              <w:t xml:space="preserve"> </w:t>
            </w:r>
            <w:r>
              <w:t>científicos</w:t>
            </w:r>
            <w:r>
              <w:rPr>
                <w:spacing w:val="-4"/>
              </w:rPr>
              <w:t xml:space="preserve"> </w:t>
            </w:r>
            <w:r>
              <w:t>y tecnológicos actuales.</w:t>
            </w:r>
          </w:p>
        </w:tc>
      </w:tr>
    </w:tbl>
    <w:p w:rsidR="00ED3F2D" w:rsidRDefault="00ED3F2D" w:rsidP="00ED3F2D">
      <w:pPr>
        <w:pStyle w:val="Textoindependiente"/>
        <w:spacing w:before="3" w:after="1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792"/>
        <w:gridCol w:w="2264"/>
        <w:gridCol w:w="2332"/>
        <w:gridCol w:w="3061"/>
      </w:tblGrid>
      <w:tr w:rsidR="00ED3F2D" w:rsidTr="00936512">
        <w:trPr>
          <w:trHeight w:val="310"/>
        </w:trPr>
        <w:tc>
          <w:tcPr>
            <w:tcW w:w="7860" w:type="dxa"/>
            <w:gridSpan w:val="3"/>
          </w:tcPr>
          <w:p w:rsidR="00ED3F2D" w:rsidRDefault="00ED3F2D" w:rsidP="00936512">
            <w:pPr>
              <w:pStyle w:val="TableParagraph"/>
              <w:spacing w:before="20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CONTENIDOS</w:t>
            </w:r>
          </w:p>
        </w:tc>
        <w:tc>
          <w:tcPr>
            <w:tcW w:w="2332" w:type="dxa"/>
            <w:vMerge w:val="restart"/>
          </w:tcPr>
          <w:p w:rsidR="00ED3F2D" w:rsidRDefault="00ED3F2D" w:rsidP="00936512">
            <w:pPr>
              <w:pStyle w:val="TableParagraph"/>
              <w:spacing w:before="34"/>
              <w:ind w:left="836" w:right="349" w:hanging="459"/>
              <w:rPr>
                <w:b/>
              </w:rPr>
            </w:pPr>
            <w:r>
              <w:rPr>
                <w:b/>
              </w:rPr>
              <w:t>INDICADORES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LOGRO</w:t>
            </w:r>
          </w:p>
        </w:tc>
        <w:tc>
          <w:tcPr>
            <w:tcW w:w="3061" w:type="dxa"/>
            <w:vMerge w:val="restart"/>
          </w:tcPr>
          <w:p w:rsidR="00ED3F2D" w:rsidRDefault="00ED3F2D" w:rsidP="00936512">
            <w:pPr>
              <w:pStyle w:val="TableParagraph"/>
              <w:spacing w:before="34"/>
              <w:ind w:left="921" w:right="72" w:hanging="70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SUGERIDAS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EVALUACIÓN</w:t>
            </w:r>
          </w:p>
        </w:tc>
      </w:tr>
      <w:tr w:rsidR="00ED3F2D" w:rsidTr="00936512">
        <w:trPr>
          <w:trHeight w:val="270"/>
        </w:trPr>
        <w:tc>
          <w:tcPr>
            <w:tcW w:w="2804" w:type="dxa"/>
          </w:tcPr>
          <w:p w:rsidR="00ED3F2D" w:rsidRDefault="00ED3F2D" w:rsidP="00936512">
            <w:pPr>
              <w:pStyle w:val="TableParagraph"/>
              <w:spacing w:line="250" w:lineRule="exact"/>
              <w:ind w:left="786"/>
              <w:rPr>
                <w:b/>
              </w:rPr>
            </w:pPr>
            <w:r>
              <w:rPr>
                <w:b/>
                <w:spacing w:val="-2"/>
              </w:rPr>
              <w:t>CONCEPTUAL</w:t>
            </w:r>
          </w:p>
        </w:tc>
        <w:tc>
          <w:tcPr>
            <w:tcW w:w="2792" w:type="dxa"/>
          </w:tcPr>
          <w:p w:rsidR="00ED3F2D" w:rsidRDefault="00ED3F2D" w:rsidP="00936512">
            <w:pPr>
              <w:pStyle w:val="TableParagraph"/>
              <w:spacing w:line="250" w:lineRule="exact"/>
              <w:ind w:left="596"/>
              <w:rPr>
                <w:b/>
              </w:rPr>
            </w:pPr>
            <w:r>
              <w:rPr>
                <w:b/>
                <w:spacing w:val="-2"/>
              </w:rPr>
              <w:t>PROCEDIMENTAL</w:t>
            </w:r>
          </w:p>
        </w:tc>
        <w:tc>
          <w:tcPr>
            <w:tcW w:w="2264" w:type="dxa"/>
          </w:tcPr>
          <w:p w:rsidR="00ED3F2D" w:rsidRDefault="00ED3F2D" w:rsidP="00936512">
            <w:pPr>
              <w:pStyle w:val="TableParagraph"/>
              <w:spacing w:line="250" w:lineRule="exact"/>
              <w:ind w:left="510"/>
              <w:rPr>
                <w:b/>
              </w:rPr>
            </w:pPr>
            <w:r>
              <w:rPr>
                <w:b/>
                <w:spacing w:val="-2"/>
              </w:rPr>
              <w:t>ACTITUDINAL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85"/>
        </w:trPr>
        <w:tc>
          <w:tcPr>
            <w:tcW w:w="2804" w:type="dxa"/>
            <w:tcBorders>
              <w:bottom w:val="nil"/>
            </w:tcBorders>
          </w:tcPr>
          <w:p w:rsidR="00ED3F2D" w:rsidRDefault="00ED3F2D" w:rsidP="00936512">
            <w:pPr>
              <w:pStyle w:val="TableParagraph"/>
              <w:spacing w:line="265" w:lineRule="exact"/>
              <w:ind w:left="107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Leyes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Movimiento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de</w:t>
            </w:r>
          </w:p>
        </w:tc>
        <w:tc>
          <w:tcPr>
            <w:tcW w:w="2792" w:type="dxa"/>
            <w:tcBorders>
              <w:bottom w:val="nil"/>
            </w:tcBorders>
          </w:tcPr>
          <w:p w:rsidR="00ED3F2D" w:rsidRDefault="00ED3F2D" w:rsidP="00936512">
            <w:pPr>
              <w:pStyle w:val="TableParagraph"/>
              <w:tabs>
                <w:tab w:val="left" w:pos="2581"/>
              </w:tabs>
              <w:spacing w:before="27" w:line="238" w:lineRule="exact"/>
              <w:ind w:left="104"/>
            </w:pPr>
            <w:r>
              <w:rPr>
                <w:spacing w:val="-2"/>
              </w:rPr>
              <w:t>Identificación</w:t>
            </w:r>
            <w:r>
              <w:tab/>
            </w:r>
            <w:r>
              <w:rPr>
                <w:spacing w:val="-10"/>
              </w:rPr>
              <w:t>y</w:t>
            </w:r>
          </w:p>
        </w:tc>
        <w:tc>
          <w:tcPr>
            <w:tcW w:w="2264" w:type="dxa"/>
            <w:vMerge w:val="restart"/>
          </w:tcPr>
          <w:p w:rsidR="00ED3F2D" w:rsidRDefault="00ED3F2D" w:rsidP="00936512">
            <w:pPr>
              <w:pStyle w:val="TableParagraph"/>
              <w:tabs>
                <w:tab w:val="left" w:pos="946"/>
                <w:tab w:val="left" w:pos="1037"/>
                <w:tab w:val="left" w:pos="1131"/>
                <w:tab w:val="left" w:pos="1505"/>
                <w:tab w:val="left" w:pos="1679"/>
                <w:tab w:val="left" w:pos="1814"/>
                <w:tab w:val="left" w:pos="1913"/>
              </w:tabs>
              <w:spacing w:before="159"/>
              <w:ind w:left="106" w:right="76"/>
            </w:pPr>
            <w:r>
              <w:rPr>
                <w:spacing w:val="-2"/>
              </w:rPr>
              <w:t>Rigor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>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las </w:t>
            </w:r>
            <w:r>
              <w:rPr>
                <w:spacing w:val="-2"/>
              </w:rPr>
              <w:t>representaciones gráficas</w:t>
            </w:r>
            <w:r>
              <w:tab/>
            </w:r>
            <w:r>
              <w:tab/>
            </w:r>
            <w:r>
              <w:rPr>
                <w:spacing w:val="-6"/>
              </w:rPr>
              <w:t>de</w:t>
            </w:r>
            <w:r>
              <w:tab/>
            </w:r>
            <w:r>
              <w:rPr>
                <w:spacing w:val="-2"/>
              </w:rPr>
              <w:t>fuerzas coplanarias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que </w:t>
            </w:r>
            <w:r>
              <w:rPr>
                <w:spacing w:val="-2"/>
              </w:rPr>
              <w:t>actúan</w:t>
            </w:r>
            <w:r>
              <w:tab/>
            </w:r>
            <w:r>
              <w:rPr>
                <w:spacing w:val="-2"/>
              </w:rPr>
              <w:t>sobre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masa </w:t>
            </w:r>
            <w:r>
              <w:rPr>
                <w:spacing w:val="-2"/>
              </w:rPr>
              <w:t>puntual.</w:t>
            </w:r>
          </w:p>
          <w:p w:rsidR="00ED3F2D" w:rsidRDefault="00ED3F2D" w:rsidP="00936512">
            <w:pPr>
              <w:pStyle w:val="TableParagraph"/>
            </w:pPr>
          </w:p>
          <w:p w:rsidR="00ED3F2D" w:rsidRDefault="00ED3F2D" w:rsidP="00936512">
            <w:pPr>
              <w:pStyle w:val="TableParagraph"/>
              <w:spacing w:before="2"/>
            </w:pPr>
          </w:p>
          <w:p w:rsidR="00ED3F2D" w:rsidRDefault="00ED3F2D" w:rsidP="00936512">
            <w:pPr>
              <w:pStyle w:val="TableParagraph"/>
              <w:spacing w:before="1"/>
              <w:ind w:left="106" w:right="95"/>
            </w:pPr>
            <w:r>
              <w:t>Valoración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leyes de Newton como medio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26"/>
              </w:rPr>
              <w:t xml:space="preserve"> </w:t>
            </w:r>
            <w:r>
              <w:t>identificar y analizar las interacciones que originan el movimiento</w:t>
            </w:r>
            <w:r>
              <w:rPr>
                <w:spacing w:val="40"/>
              </w:rPr>
              <w:t xml:space="preserve"> </w:t>
            </w:r>
            <w:r>
              <w:t>de partículas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rotación de sólidos rígidos.</w:t>
            </w:r>
          </w:p>
        </w:tc>
        <w:tc>
          <w:tcPr>
            <w:tcW w:w="2332" w:type="dxa"/>
            <w:vMerge w:val="restart"/>
          </w:tcPr>
          <w:p w:rsidR="00ED3F2D" w:rsidRDefault="00ED3F2D" w:rsidP="00936512">
            <w:pPr>
              <w:pStyle w:val="TableParagraph"/>
              <w:spacing w:before="159"/>
              <w:ind w:left="106" w:right="128"/>
            </w:pPr>
            <w:r>
              <w:t>Identifica y analiza fenómenos</w:t>
            </w:r>
            <w:r>
              <w:rPr>
                <w:spacing w:val="-13"/>
              </w:rPr>
              <w:t xml:space="preserve"> </w:t>
            </w:r>
            <w:r>
              <w:t>naturales</w:t>
            </w:r>
            <w:r>
              <w:rPr>
                <w:spacing w:val="-12"/>
              </w:rPr>
              <w:t xml:space="preserve"> </w:t>
            </w:r>
            <w:r>
              <w:t xml:space="preserve">o en situaciones simuladas donde se cumple la primera Ley de Newton y determina las fuerzas que actúan sobre el </w:t>
            </w:r>
            <w:r>
              <w:rPr>
                <w:spacing w:val="-2"/>
              </w:rPr>
              <w:t>objeto.</w:t>
            </w:r>
          </w:p>
          <w:p w:rsidR="00ED3F2D" w:rsidRDefault="00ED3F2D" w:rsidP="00936512">
            <w:pPr>
              <w:pStyle w:val="TableParagraph"/>
            </w:pPr>
          </w:p>
          <w:p w:rsidR="00ED3F2D" w:rsidRDefault="00ED3F2D" w:rsidP="00936512">
            <w:pPr>
              <w:pStyle w:val="TableParagraph"/>
              <w:spacing w:before="1"/>
              <w:ind w:left="106" w:right="241"/>
            </w:pPr>
            <w:r>
              <w:t>Demuestra,</w:t>
            </w:r>
            <w:r>
              <w:rPr>
                <w:spacing w:val="-13"/>
              </w:rPr>
              <w:t xml:space="preserve"> </w:t>
            </w:r>
            <w:r>
              <w:t xml:space="preserve">mediante ejemplos o experimentos, la comprensión de la primera y tercera ley del movimiento de </w:t>
            </w:r>
            <w:r>
              <w:rPr>
                <w:b/>
                <w:spacing w:val="-2"/>
              </w:rPr>
              <w:t>N</w:t>
            </w:r>
            <w:r>
              <w:rPr>
                <w:spacing w:val="-2"/>
              </w:rPr>
              <w:t>ewton.</w:t>
            </w:r>
          </w:p>
        </w:tc>
        <w:tc>
          <w:tcPr>
            <w:tcW w:w="3061" w:type="dxa"/>
            <w:vMerge w:val="restart"/>
          </w:tcPr>
          <w:p w:rsidR="00ED3F2D" w:rsidRDefault="00ED3F2D" w:rsidP="00936512">
            <w:pPr>
              <w:pStyle w:val="TableParagraph"/>
              <w:spacing w:before="159"/>
              <w:ind w:left="105" w:right="72"/>
            </w:pPr>
            <w:r>
              <w:t>Realiza la lectura de un texto cognitivo para definir el concepto de inercia y relacionarlo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masa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 xml:space="preserve">los </w:t>
            </w:r>
            <w:r>
              <w:rPr>
                <w:spacing w:val="-2"/>
              </w:rPr>
              <w:t>cuerpos.</w:t>
            </w:r>
          </w:p>
          <w:p w:rsidR="00ED3F2D" w:rsidRDefault="00ED3F2D" w:rsidP="00936512">
            <w:pPr>
              <w:pStyle w:val="TableParagraph"/>
              <w:spacing w:before="2"/>
            </w:pPr>
          </w:p>
          <w:p w:rsidR="00ED3F2D" w:rsidRDefault="00ED3F2D" w:rsidP="00936512">
            <w:pPr>
              <w:pStyle w:val="TableParagraph"/>
              <w:ind w:left="105" w:right="72"/>
            </w:pPr>
            <w:r>
              <w:t>Describe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concepto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fuerza, a partir de las experiencias previas</w:t>
            </w:r>
            <w:r>
              <w:rPr>
                <w:spacing w:val="40"/>
              </w:rPr>
              <w:t xml:space="preserve"> </w:t>
            </w:r>
            <w:r>
              <w:t>o situaciones planteadas, identificando el cuerpo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ejerce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acción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 cuerpo que experimenta</w:t>
            </w:r>
            <w:r>
              <w:rPr>
                <w:spacing w:val="40"/>
              </w:rPr>
              <w:t xml:space="preserve"> </w:t>
            </w:r>
            <w:r>
              <w:t>el efecto de la acción.</w:t>
            </w:r>
          </w:p>
        </w:tc>
      </w:tr>
      <w:tr w:rsidR="00ED3F2D" w:rsidTr="00936512">
        <w:trPr>
          <w:trHeight w:val="787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8" w:lineRule="exact"/>
              <w:ind w:left="107"/>
            </w:pPr>
            <w:r>
              <w:rPr>
                <w:spacing w:val="-2"/>
              </w:rPr>
              <w:t>Newton.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</w:pPr>
            <w:r>
              <w:t>Concepto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inercia.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spacing w:before="1" w:line="268" w:lineRule="exact"/>
            </w:pPr>
            <w:r>
              <w:t>Modelo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partícula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o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7" w:lineRule="exact"/>
              <w:ind w:left="104"/>
            </w:pPr>
            <w:proofErr w:type="gramStart"/>
            <w:r>
              <w:t>representación</w:t>
            </w:r>
            <w:r>
              <w:rPr>
                <w:spacing w:val="45"/>
              </w:rPr>
              <w:t xml:space="preserve">  </w:t>
            </w:r>
            <w:r>
              <w:t>gráfica</w:t>
            </w:r>
            <w:proofErr w:type="gramEnd"/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de</w:t>
            </w:r>
          </w:p>
          <w:p w:rsidR="00ED3F2D" w:rsidRDefault="00ED3F2D" w:rsidP="00936512">
            <w:pPr>
              <w:pStyle w:val="TableParagraph"/>
              <w:tabs>
                <w:tab w:val="left" w:pos="1186"/>
                <w:tab w:val="left" w:pos="2122"/>
              </w:tabs>
              <w:spacing w:line="270" w:lineRule="atLeast"/>
              <w:ind w:left="104" w:right="78"/>
            </w:pPr>
            <w:r>
              <w:rPr>
                <w:spacing w:val="-2"/>
              </w:rPr>
              <w:t>fuerzas</w:t>
            </w:r>
            <w:r>
              <w:tab/>
            </w:r>
            <w:r>
              <w:rPr>
                <w:spacing w:val="-2"/>
              </w:rPr>
              <w:t>sobre</w:t>
            </w:r>
            <w:r>
              <w:tab/>
            </w:r>
            <w:r>
              <w:rPr>
                <w:spacing w:val="-4"/>
              </w:rPr>
              <w:t xml:space="preserve">masas </w:t>
            </w:r>
            <w:r>
              <w:rPr>
                <w:spacing w:val="-2"/>
              </w:rPr>
              <w:t>puntuales.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787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31" w:lineRule="exact"/>
              <w:ind w:left="539"/>
            </w:pPr>
            <w:r>
              <w:rPr>
                <w:spacing w:val="-4"/>
              </w:rPr>
              <w:t>masa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</w:tabs>
              <w:spacing w:before="1" w:line="279" w:lineRule="exact"/>
            </w:pPr>
            <w:r>
              <w:t>Concepto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fuerza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</w:tabs>
              <w:spacing w:line="256" w:lineRule="exact"/>
            </w:pPr>
            <w:r>
              <w:t>Fuerzas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fundamentales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before="227" w:line="270" w:lineRule="atLeast"/>
              <w:ind w:left="104"/>
            </w:pPr>
            <w:r>
              <w:t>Comprobación</w:t>
            </w:r>
            <w:r>
              <w:rPr>
                <w:spacing w:val="-3"/>
              </w:rPr>
              <w:t xml:space="preserve"> </w:t>
            </w:r>
            <w:r>
              <w:t>experimental del</w:t>
            </w:r>
            <w:r>
              <w:rPr>
                <w:spacing w:val="62"/>
              </w:rPr>
              <w:t xml:space="preserve"> </w:t>
            </w:r>
            <w:r>
              <w:t>equilibrio</w:t>
            </w:r>
            <w:r>
              <w:rPr>
                <w:spacing w:val="63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rPr>
                <w:spacing w:val="-2"/>
              </w:rPr>
              <w:t>traslación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513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2" w:lineRule="exact"/>
              <w:ind w:left="539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la </w:t>
            </w:r>
            <w:r>
              <w:rPr>
                <w:spacing w:val="-2"/>
              </w:rPr>
              <w:t>naturaleza.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spacing w:line="251" w:lineRule="exact"/>
            </w:pPr>
            <w:r>
              <w:t>Fuerzas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25" w:lineRule="exact"/>
              <w:ind w:left="104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masas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puntuales.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7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8" w:lineRule="exact"/>
              <w:ind w:left="539"/>
            </w:pPr>
            <w:r>
              <w:rPr>
                <w:spacing w:val="-2"/>
              </w:rPr>
              <w:t>fundamentales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tabs>
                <w:tab w:val="left" w:pos="1291"/>
                <w:tab w:val="left" w:pos="1730"/>
              </w:tabs>
              <w:spacing w:line="218" w:lineRule="exact"/>
              <w:ind w:left="104"/>
            </w:pPr>
            <w:r>
              <w:rPr>
                <w:spacing w:val="-2"/>
              </w:rPr>
              <w:t>Resolución</w:t>
            </w:r>
            <w:r>
              <w:tab/>
            </w:r>
            <w:r>
              <w:rPr>
                <w:spacing w:val="-5"/>
              </w:rPr>
              <w:t>de</w:t>
            </w:r>
            <w:r>
              <w:tab/>
            </w:r>
            <w:r>
              <w:rPr>
                <w:spacing w:val="-2"/>
              </w:rPr>
              <w:t>problemas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23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03" w:lineRule="exact"/>
              <w:ind w:left="104"/>
            </w:pPr>
            <w:r>
              <w:t>teóricos</w:t>
            </w:r>
            <w:r>
              <w:rPr>
                <w:spacing w:val="47"/>
              </w:rPr>
              <w:t xml:space="preserve">  </w:t>
            </w:r>
            <w:r>
              <w:t>que</w:t>
            </w:r>
            <w:r>
              <w:rPr>
                <w:spacing w:val="48"/>
              </w:rPr>
              <w:t xml:space="preserve">  </w:t>
            </w:r>
            <w:r>
              <w:t>implican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el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8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tabs>
                <w:tab w:val="left" w:pos="1426"/>
                <w:tab w:val="left" w:pos="2121"/>
              </w:tabs>
              <w:spacing w:line="219" w:lineRule="exact"/>
              <w:ind w:left="104"/>
            </w:pPr>
            <w:r>
              <w:rPr>
                <w:spacing w:val="-2"/>
              </w:rPr>
              <w:t>equilibrio</w:t>
            </w:r>
            <w:r>
              <w:tab/>
            </w:r>
            <w:r>
              <w:rPr>
                <w:spacing w:val="-5"/>
              </w:rPr>
              <w:t>de</w:t>
            </w:r>
            <w:r>
              <w:tab/>
            </w:r>
            <w:r>
              <w:rPr>
                <w:spacing w:val="-4"/>
              </w:rPr>
              <w:t>masas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373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34" w:lineRule="exact"/>
              <w:ind w:left="104"/>
            </w:pPr>
            <w:r>
              <w:rPr>
                <w:spacing w:val="-2"/>
              </w:rPr>
              <w:t>puntuales.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373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before="99" w:line="254" w:lineRule="exact"/>
              <w:ind w:left="104"/>
            </w:pPr>
            <w:r>
              <w:t>Demostración</w:t>
            </w:r>
            <w:r>
              <w:rPr>
                <w:spacing w:val="74"/>
              </w:rPr>
              <w:t xml:space="preserve"> </w:t>
            </w:r>
            <w:r>
              <w:t>del</w:t>
            </w:r>
            <w:r>
              <w:rPr>
                <w:spacing w:val="78"/>
              </w:rPr>
              <w:t xml:space="preserve"> </w:t>
            </w:r>
            <w:r>
              <w:rPr>
                <w:spacing w:val="-2"/>
              </w:rPr>
              <w:t>principio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9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tabs>
                <w:tab w:val="left" w:pos="1225"/>
              </w:tabs>
              <w:spacing w:line="219" w:lineRule="exact"/>
              <w:ind w:left="104"/>
            </w:pPr>
            <w:r>
              <w:rPr>
                <w:spacing w:val="-5"/>
              </w:rPr>
              <w:t>de</w:t>
            </w:r>
            <w:r>
              <w:tab/>
            </w:r>
            <w:r>
              <w:rPr>
                <w:spacing w:val="-2"/>
              </w:rPr>
              <w:t>acción-reacción,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8"/>
        </w:trPr>
        <w:tc>
          <w:tcPr>
            <w:tcW w:w="280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4"/>
            </w:pPr>
            <w:r>
              <w:t>mediante</w:t>
            </w:r>
            <w:r>
              <w:rPr>
                <w:spacing w:val="32"/>
              </w:rPr>
              <w:t xml:space="preserve">  </w:t>
            </w:r>
            <w:r>
              <w:rPr>
                <w:spacing w:val="-2"/>
              </w:rPr>
              <w:t>ejemplificaciones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800"/>
        </w:trPr>
        <w:tc>
          <w:tcPr>
            <w:tcW w:w="2804" w:type="dxa"/>
            <w:tcBorders>
              <w:top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tcBorders>
              <w:top w:val="nil"/>
            </w:tcBorders>
          </w:tcPr>
          <w:p w:rsidR="00ED3F2D" w:rsidRDefault="00ED3F2D" w:rsidP="00936512">
            <w:pPr>
              <w:pStyle w:val="TableParagraph"/>
              <w:spacing w:line="234" w:lineRule="exact"/>
              <w:ind w:left="104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vida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cotidiana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</w:tbl>
    <w:p w:rsidR="00ED3F2D" w:rsidRDefault="00ED3F2D" w:rsidP="00ED3F2D">
      <w:pPr>
        <w:rPr>
          <w:sz w:val="2"/>
          <w:szCs w:val="2"/>
        </w:rPr>
        <w:sectPr w:rsidR="00ED3F2D" w:rsidSect="00ED3F2D">
          <w:pgSz w:w="12240" w:h="15840"/>
          <w:pgMar w:top="1920" w:right="960" w:bottom="420" w:left="1200" w:header="315" w:footer="1008" w:gutter="0"/>
          <w:cols w:space="720"/>
        </w:sectPr>
      </w:pPr>
    </w:p>
    <w:p w:rsidR="00ED3F2D" w:rsidRDefault="00ED3F2D" w:rsidP="00ED3F2D">
      <w:pPr>
        <w:pStyle w:val="Textoindependiente"/>
        <w:spacing w:before="217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2516"/>
        <w:gridCol w:w="2264"/>
        <w:gridCol w:w="2332"/>
        <w:gridCol w:w="3061"/>
      </w:tblGrid>
      <w:tr w:rsidR="00ED3F2D" w:rsidTr="00936512">
        <w:trPr>
          <w:trHeight w:val="267"/>
        </w:trPr>
        <w:tc>
          <w:tcPr>
            <w:tcW w:w="7860" w:type="dxa"/>
            <w:gridSpan w:val="3"/>
          </w:tcPr>
          <w:p w:rsidR="00ED3F2D" w:rsidRDefault="00ED3F2D" w:rsidP="00936512">
            <w:pPr>
              <w:pStyle w:val="TableParagraph"/>
              <w:spacing w:line="248" w:lineRule="exact"/>
              <w:ind w:left="28" w:right="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CONTENIDOS</w:t>
            </w:r>
          </w:p>
        </w:tc>
        <w:tc>
          <w:tcPr>
            <w:tcW w:w="2332" w:type="dxa"/>
            <w:vMerge w:val="restart"/>
          </w:tcPr>
          <w:p w:rsidR="00ED3F2D" w:rsidRDefault="00ED3F2D" w:rsidP="00936512">
            <w:pPr>
              <w:pStyle w:val="TableParagraph"/>
              <w:spacing w:before="7" w:line="270" w:lineRule="atLeast"/>
              <w:ind w:left="783" w:right="408" w:hanging="349"/>
              <w:rPr>
                <w:b/>
              </w:rPr>
            </w:pPr>
            <w:r>
              <w:rPr>
                <w:b/>
              </w:rPr>
              <w:t>INDIADORES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LOGROS</w:t>
            </w:r>
          </w:p>
        </w:tc>
        <w:tc>
          <w:tcPr>
            <w:tcW w:w="3061" w:type="dxa"/>
            <w:vMerge w:val="restart"/>
          </w:tcPr>
          <w:p w:rsidR="00ED3F2D" w:rsidRDefault="00ED3F2D" w:rsidP="00936512">
            <w:pPr>
              <w:pStyle w:val="TableParagraph"/>
              <w:spacing w:before="7" w:line="270" w:lineRule="atLeast"/>
              <w:ind w:left="920" w:right="166" w:hanging="70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SUGERIDAS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EVALUACIÓN</w:t>
            </w:r>
          </w:p>
        </w:tc>
      </w:tr>
      <w:tr w:rsidR="00ED3F2D" w:rsidTr="00936512">
        <w:trPr>
          <w:trHeight w:val="270"/>
        </w:trPr>
        <w:tc>
          <w:tcPr>
            <w:tcW w:w="3080" w:type="dxa"/>
          </w:tcPr>
          <w:p w:rsidR="00ED3F2D" w:rsidRDefault="00ED3F2D" w:rsidP="0093651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CONCEPTUALES</w:t>
            </w:r>
          </w:p>
        </w:tc>
        <w:tc>
          <w:tcPr>
            <w:tcW w:w="2516" w:type="dxa"/>
          </w:tcPr>
          <w:p w:rsidR="00ED3F2D" w:rsidRDefault="00ED3F2D" w:rsidP="0093651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PROCEDIMENTALES</w:t>
            </w:r>
          </w:p>
        </w:tc>
        <w:tc>
          <w:tcPr>
            <w:tcW w:w="2264" w:type="dxa"/>
          </w:tcPr>
          <w:p w:rsidR="00ED3F2D" w:rsidRDefault="00ED3F2D" w:rsidP="00936512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ACTITUDINALES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83"/>
        </w:trPr>
        <w:tc>
          <w:tcPr>
            <w:tcW w:w="3080" w:type="dxa"/>
            <w:vMerge w:val="restart"/>
          </w:tcPr>
          <w:p w:rsidR="00ED3F2D" w:rsidRDefault="00ED3F2D" w:rsidP="009D5C74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</w:tabs>
              <w:ind w:right="789"/>
            </w:pPr>
            <w:r>
              <w:t>Clasificación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las </w:t>
            </w:r>
            <w:r>
              <w:rPr>
                <w:spacing w:val="-2"/>
              </w:rPr>
              <w:t>fuerzas.</w:t>
            </w:r>
          </w:p>
          <w:p w:rsidR="00ED3F2D" w:rsidRDefault="00ED3F2D" w:rsidP="009D5C74">
            <w:pPr>
              <w:pStyle w:val="TableParagraph"/>
              <w:numPr>
                <w:ilvl w:val="1"/>
                <w:numId w:val="11"/>
              </w:numPr>
              <w:tabs>
                <w:tab w:val="left" w:pos="812"/>
              </w:tabs>
              <w:ind w:left="812" w:hanging="345"/>
            </w:pPr>
            <w:r>
              <w:t>Fuerzas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contacto</w:t>
            </w:r>
          </w:p>
          <w:p w:rsidR="00ED3F2D" w:rsidRDefault="00ED3F2D" w:rsidP="009D5C74">
            <w:pPr>
              <w:pStyle w:val="TableParagraph"/>
              <w:numPr>
                <w:ilvl w:val="1"/>
                <w:numId w:val="11"/>
              </w:numPr>
              <w:tabs>
                <w:tab w:val="left" w:pos="812"/>
                <w:tab w:val="left" w:pos="827"/>
              </w:tabs>
              <w:ind w:right="497" w:hanging="360"/>
            </w:pPr>
            <w:r>
              <w:t>Fuerzas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acción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distancia.</w:t>
            </w:r>
          </w:p>
          <w:p w:rsidR="00ED3F2D" w:rsidRDefault="00ED3F2D" w:rsidP="009D5C74">
            <w:pPr>
              <w:pStyle w:val="TableParagraph"/>
              <w:numPr>
                <w:ilvl w:val="1"/>
                <w:numId w:val="11"/>
              </w:numPr>
              <w:tabs>
                <w:tab w:val="left" w:pos="812"/>
                <w:tab w:val="left" w:pos="827"/>
              </w:tabs>
              <w:ind w:right="187" w:hanging="360"/>
            </w:pPr>
            <w:r>
              <w:t>Equilibrio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traslación de una masa puntual.</w:t>
            </w:r>
          </w:p>
          <w:p w:rsidR="00ED3F2D" w:rsidRDefault="00ED3F2D" w:rsidP="009D5C74">
            <w:pPr>
              <w:pStyle w:val="TableParagraph"/>
              <w:numPr>
                <w:ilvl w:val="1"/>
                <w:numId w:val="11"/>
              </w:numPr>
              <w:tabs>
                <w:tab w:val="left" w:pos="812"/>
                <w:tab w:val="left" w:pos="827"/>
              </w:tabs>
              <w:ind w:right="275" w:hanging="360"/>
            </w:pPr>
            <w:r>
              <w:t>El</w:t>
            </w:r>
            <w:r>
              <w:rPr>
                <w:spacing w:val="-11"/>
              </w:rPr>
              <w:t xml:space="preserve"> </w:t>
            </w:r>
            <w:r>
              <w:t>principio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 xml:space="preserve">acción- </w:t>
            </w:r>
            <w:r>
              <w:rPr>
                <w:spacing w:val="-2"/>
              </w:rPr>
              <w:t>reacción.</w:t>
            </w:r>
          </w:p>
          <w:p w:rsidR="00ED3F2D" w:rsidRDefault="00ED3F2D" w:rsidP="009D5C74">
            <w:pPr>
              <w:pStyle w:val="TableParagraph"/>
              <w:numPr>
                <w:ilvl w:val="1"/>
                <w:numId w:val="11"/>
              </w:numPr>
              <w:tabs>
                <w:tab w:val="left" w:pos="812"/>
                <w:tab w:val="left" w:pos="827"/>
              </w:tabs>
              <w:ind w:right="170" w:hanging="360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fuerza</w:t>
            </w:r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8"/>
              </w:rPr>
              <w:t xml:space="preserve"> </w:t>
            </w:r>
            <w:r>
              <w:t>causa</w:t>
            </w:r>
            <w:r>
              <w:rPr>
                <w:spacing w:val="-12"/>
              </w:rPr>
              <w:t xml:space="preserve"> </w:t>
            </w:r>
            <w:r>
              <w:t xml:space="preserve">y la aceleración como </w:t>
            </w:r>
            <w:r>
              <w:rPr>
                <w:spacing w:val="-2"/>
              </w:rPr>
              <w:t>efecto</w:t>
            </w:r>
          </w:p>
          <w:p w:rsidR="00ED3F2D" w:rsidRDefault="00ED3F2D" w:rsidP="009D5C74">
            <w:pPr>
              <w:pStyle w:val="TableParagraph"/>
              <w:numPr>
                <w:ilvl w:val="1"/>
                <w:numId w:val="11"/>
              </w:numPr>
              <w:tabs>
                <w:tab w:val="left" w:pos="812"/>
                <w:tab w:val="left" w:pos="827"/>
              </w:tabs>
              <w:ind w:right="553" w:hanging="360"/>
            </w:pPr>
            <w:r>
              <w:t>Aplicaciones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las leyes de Newton</w:t>
            </w:r>
          </w:p>
          <w:p w:rsidR="00ED3F2D" w:rsidRDefault="00ED3F2D" w:rsidP="009D5C74">
            <w:pPr>
              <w:pStyle w:val="TableParagraph"/>
              <w:numPr>
                <w:ilvl w:val="2"/>
                <w:numId w:val="11"/>
              </w:numPr>
              <w:tabs>
                <w:tab w:val="left" w:pos="1173"/>
              </w:tabs>
              <w:ind w:right="218"/>
            </w:pPr>
            <w:r>
              <w:t xml:space="preserve">Dinámica del </w:t>
            </w:r>
            <w:r>
              <w:rPr>
                <w:spacing w:val="-2"/>
              </w:rPr>
              <w:t xml:space="preserve">movimiento circunferencial uniforme </w:t>
            </w:r>
            <w:r>
              <w:t>(Aceleración y fuerza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centrípeta).</w:t>
            </w:r>
          </w:p>
          <w:p w:rsidR="00ED3F2D" w:rsidRDefault="00ED3F2D" w:rsidP="009D5C74">
            <w:pPr>
              <w:pStyle w:val="TableParagraph"/>
              <w:numPr>
                <w:ilvl w:val="2"/>
                <w:numId w:val="11"/>
              </w:numPr>
              <w:tabs>
                <w:tab w:val="left" w:pos="1173"/>
              </w:tabs>
              <w:ind w:right="246"/>
            </w:pPr>
            <w:r>
              <w:t>Otras</w:t>
            </w:r>
            <w:r>
              <w:rPr>
                <w:spacing w:val="-13"/>
              </w:rPr>
              <w:t xml:space="preserve"> </w:t>
            </w:r>
            <w:r>
              <w:t xml:space="preserve">aplicaciones de las leyes de </w:t>
            </w:r>
            <w:r>
              <w:rPr>
                <w:spacing w:val="-2"/>
              </w:rPr>
              <w:t>Newton.</w:t>
            </w:r>
          </w:p>
        </w:tc>
        <w:tc>
          <w:tcPr>
            <w:tcW w:w="2516" w:type="dxa"/>
            <w:tcBorders>
              <w:bottom w:val="nil"/>
            </w:tcBorders>
          </w:tcPr>
          <w:p w:rsidR="00ED3F2D" w:rsidRDefault="00ED3F2D" w:rsidP="00936512">
            <w:pPr>
              <w:pStyle w:val="TableParagraph"/>
              <w:spacing w:before="3" w:line="260" w:lineRule="exact"/>
              <w:ind w:left="107"/>
            </w:pPr>
            <w:r>
              <w:rPr>
                <w:spacing w:val="-2"/>
              </w:rPr>
              <w:t>Determinación</w:t>
            </w:r>
          </w:p>
        </w:tc>
        <w:tc>
          <w:tcPr>
            <w:tcW w:w="2264" w:type="dxa"/>
            <w:tcBorders>
              <w:bottom w:val="nil"/>
            </w:tcBorders>
          </w:tcPr>
          <w:p w:rsidR="00ED3F2D" w:rsidRDefault="00ED3F2D" w:rsidP="00936512">
            <w:pPr>
              <w:pStyle w:val="TableParagraph"/>
              <w:tabs>
                <w:tab w:val="left" w:pos="1752"/>
              </w:tabs>
              <w:spacing w:before="15" w:line="248" w:lineRule="exact"/>
              <w:ind w:left="106"/>
            </w:pPr>
            <w:r>
              <w:rPr>
                <w:spacing w:val="-2"/>
              </w:rPr>
              <w:t>Disposición</w:t>
            </w:r>
            <w:r>
              <w:tab/>
            </w:r>
            <w:r>
              <w:rPr>
                <w:spacing w:val="-4"/>
              </w:rPr>
              <w:t>para</w:t>
            </w:r>
          </w:p>
        </w:tc>
        <w:tc>
          <w:tcPr>
            <w:tcW w:w="2332" w:type="dxa"/>
            <w:vMerge w:val="restart"/>
          </w:tcPr>
          <w:p w:rsidR="00ED3F2D" w:rsidRDefault="00ED3F2D" w:rsidP="00936512">
            <w:pPr>
              <w:pStyle w:val="TableParagraph"/>
              <w:spacing w:before="138"/>
              <w:ind w:left="106" w:right="43"/>
            </w:pPr>
            <w:r>
              <w:t>Construye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 xml:space="preserve">Diagrama de Cuerpo Libre y representa todas las fuerzas que actúan en </w:t>
            </w:r>
            <w:r>
              <w:rPr>
                <w:spacing w:val="-4"/>
              </w:rPr>
              <w:t>él.</w:t>
            </w:r>
          </w:p>
          <w:p w:rsidR="00ED3F2D" w:rsidRDefault="00ED3F2D" w:rsidP="00936512">
            <w:pPr>
              <w:pStyle w:val="TableParagraph"/>
              <w:spacing w:before="267"/>
              <w:ind w:left="106" w:right="43"/>
            </w:pPr>
            <w:r>
              <w:t>Analiza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equilibrio</w:t>
            </w:r>
            <w:r>
              <w:rPr>
                <w:spacing w:val="-13"/>
              </w:rPr>
              <w:t xml:space="preserve"> </w:t>
            </w:r>
            <w:r>
              <w:t xml:space="preserve">de masas puntuales, sometida a fuerzas </w:t>
            </w:r>
            <w:r>
              <w:rPr>
                <w:spacing w:val="-2"/>
              </w:rPr>
              <w:t>coplanarias.</w:t>
            </w:r>
          </w:p>
          <w:p w:rsidR="00ED3F2D" w:rsidRDefault="00ED3F2D" w:rsidP="00936512">
            <w:pPr>
              <w:pStyle w:val="TableParagraph"/>
              <w:spacing w:before="2"/>
            </w:pPr>
          </w:p>
          <w:p w:rsidR="00ED3F2D" w:rsidRDefault="00ED3F2D" w:rsidP="00936512">
            <w:pPr>
              <w:pStyle w:val="TableParagraph"/>
              <w:ind w:left="106" w:right="350"/>
            </w:pPr>
            <w:r>
              <w:t>Resuelve</w:t>
            </w:r>
            <w:r>
              <w:rPr>
                <w:spacing w:val="-13"/>
              </w:rPr>
              <w:t xml:space="preserve"> </w:t>
            </w:r>
            <w:r>
              <w:t>problemas y/o explica el papel que</w:t>
            </w:r>
            <w:r>
              <w:rPr>
                <w:spacing w:val="-13"/>
              </w:rPr>
              <w:t xml:space="preserve"> </w:t>
            </w:r>
            <w:r>
              <w:t>juega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 xml:space="preserve">Tercera Ley de Newton en situaciones de su </w:t>
            </w:r>
            <w:r>
              <w:rPr>
                <w:spacing w:val="-2"/>
              </w:rPr>
              <w:t>entorno.</w:t>
            </w:r>
          </w:p>
          <w:p w:rsidR="00ED3F2D" w:rsidRDefault="00ED3F2D" w:rsidP="00936512">
            <w:pPr>
              <w:pStyle w:val="TableParagraph"/>
            </w:pPr>
          </w:p>
          <w:p w:rsidR="00ED3F2D" w:rsidRDefault="00ED3F2D" w:rsidP="00936512">
            <w:pPr>
              <w:pStyle w:val="TableParagraph"/>
              <w:ind w:left="106" w:right="43"/>
            </w:pP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aceleración de</w:t>
            </w:r>
            <w:r>
              <w:rPr>
                <w:spacing w:val="35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físico</w:t>
            </w:r>
            <w:r>
              <w:rPr>
                <w:spacing w:val="-7"/>
              </w:rPr>
              <w:t xml:space="preserve"> </w:t>
            </w:r>
            <w:r>
              <w:t>de una o dos masas puntuales sometida a fuerzas coplanarias.</w:t>
            </w:r>
          </w:p>
        </w:tc>
        <w:tc>
          <w:tcPr>
            <w:tcW w:w="3061" w:type="dxa"/>
            <w:vMerge w:val="restart"/>
          </w:tcPr>
          <w:p w:rsidR="00ED3F2D" w:rsidRDefault="00ED3F2D" w:rsidP="00936512">
            <w:pPr>
              <w:pStyle w:val="TableParagraph"/>
            </w:pPr>
          </w:p>
          <w:p w:rsidR="00ED3F2D" w:rsidRDefault="00ED3F2D" w:rsidP="00936512">
            <w:pPr>
              <w:pStyle w:val="TableParagraph"/>
              <w:spacing w:before="136"/>
            </w:pPr>
          </w:p>
          <w:p w:rsidR="00ED3F2D" w:rsidRDefault="00ED3F2D" w:rsidP="00936512">
            <w:pPr>
              <w:pStyle w:val="TableParagraph"/>
              <w:ind w:left="105" w:right="166"/>
            </w:pPr>
            <w:r>
              <w:t>Elabora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resumen</w:t>
            </w:r>
            <w:r>
              <w:rPr>
                <w:spacing w:val="-9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 xml:space="preserve">las </w:t>
            </w:r>
            <w:r>
              <w:rPr>
                <w:spacing w:val="-2"/>
              </w:rPr>
              <w:t>aplicaciones</w:t>
            </w:r>
          </w:p>
          <w:p w:rsidR="00ED3F2D" w:rsidRDefault="00ED3F2D" w:rsidP="00936512">
            <w:pPr>
              <w:pStyle w:val="TableParagraph"/>
              <w:ind w:left="105" w:right="166"/>
            </w:pPr>
            <w:r>
              <w:t>de las leyes de Newton, utilizando</w:t>
            </w:r>
            <w:r>
              <w:rPr>
                <w:spacing w:val="-9"/>
              </w:rPr>
              <w:t xml:space="preserve"> </w:t>
            </w:r>
            <w:r>
              <w:t>textos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física</w:t>
            </w:r>
            <w:r>
              <w:rPr>
                <w:spacing w:val="-10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internet</w:t>
            </w:r>
          </w:p>
          <w:p w:rsidR="00ED3F2D" w:rsidRDefault="00ED3F2D" w:rsidP="00936512">
            <w:pPr>
              <w:pStyle w:val="TableParagraph"/>
              <w:spacing w:before="2"/>
              <w:ind w:left="105" w:right="260"/>
              <w:jc w:val="both"/>
            </w:pPr>
            <w:r>
              <w:t>Resuelve</w:t>
            </w:r>
            <w:r>
              <w:rPr>
                <w:spacing w:val="-13"/>
              </w:rPr>
              <w:t xml:space="preserve"> </w:t>
            </w:r>
            <w:r>
              <w:t>problemas</w:t>
            </w:r>
            <w:r>
              <w:rPr>
                <w:spacing w:val="-12"/>
              </w:rPr>
              <w:t xml:space="preserve"> </w:t>
            </w:r>
            <w:r>
              <w:t>dados</w:t>
            </w:r>
            <w:r>
              <w:rPr>
                <w:spacing w:val="-13"/>
              </w:rPr>
              <w:t xml:space="preserve"> </w:t>
            </w:r>
            <w:r>
              <w:t>en el</w:t>
            </w:r>
            <w:r>
              <w:rPr>
                <w:spacing w:val="-2"/>
              </w:rPr>
              <w:t xml:space="preserve"> </w:t>
            </w:r>
            <w:r>
              <w:t>aula,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relacionan</w:t>
            </w:r>
            <w:r>
              <w:rPr>
                <w:spacing w:val="-6"/>
              </w:rPr>
              <w:t xml:space="preserve"> </w:t>
            </w:r>
            <w:r>
              <w:t>con las aplicaciones de</w:t>
            </w:r>
            <w:r>
              <w:rPr>
                <w:spacing w:val="-2"/>
              </w:rPr>
              <w:t xml:space="preserve"> </w:t>
            </w:r>
            <w:r>
              <w:t>la primera ley de Newton.</w:t>
            </w:r>
          </w:p>
          <w:p w:rsidR="00ED3F2D" w:rsidRDefault="00ED3F2D" w:rsidP="00936512">
            <w:pPr>
              <w:pStyle w:val="TableParagraph"/>
              <w:spacing w:before="267"/>
              <w:ind w:left="105" w:right="166"/>
            </w:pPr>
            <w:r>
              <w:t>Analiza el equilibrio de masas puntuales,</w:t>
            </w:r>
            <w:r>
              <w:rPr>
                <w:spacing w:val="-4"/>
              </w:rPr>
              <w:t xml:space="preserve"> </w:t>
            </w:r>
            <w:r>
              <w:t>sometida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fuerzas coplanarias, a </w:t>
            </w:r>
            <w:proofErr w:type="gramStart"/>
            <w:r>
              <w:t>través ,</w:t>
            </w:r>
            <w:proofErr w:type="gramEnd"/>
            <w:r>
              <w:t xml:space="preserve"> de la realización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13"/>
              </w:rPr>
              <w:t xml:space="preserve"> </w:t>
            </w:r>
            <w:r>
              <w:t>experiencia o simulación.</w:t>
            </w:r>
          </w:p>
          <w:p w:rsidR="00ED3F2D" w:rsidRDefault="00ED3F2D" w:rsidP="00936512">
            <w:pPr>
              <w:pStyle w:val="TableParagraph"/>
              <w:spacing w:before="2"/>
            </w:pPr>
          </w:p>
          <w:p w:rsidR="00ED3F2D" w:rsidRDefault="00ED3F2D" w:rsidP="00936512">
            <w:pPr>
              <w:pStyle w:val="TableParagraph"/>
              <w:ind w:left="105" w:right="88"/>
            </w:pPr>
            <w:r>
              <w:t>Explica,</w:t>
            </w:r>
            <w:r>
              <w:rPr>
                <w:spacing w:val="-10"/>
              </w:rPr>
              <w:t xml:space="preserve"> </w:t>
            </w:r>
            <w:r>
              <w:t>mediante</w:t>
            </w:r>
            <w:r>
              <w:rPr>
                <w:spacing w:val="33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utilización de diagramas de fuerzas,</w:t>
            </w:r>
            <w:r>
              <w:rPr>
                <w:spacing w:val="80"/>
              </w:rPr>
              <w:t xml:space="preserve"> </w:t>
            </w:r>
            <w:r>
              <w:t xml:space="preserve">el papel que juega la tercera ley de Newton en las siguientes actividades cotidianas o </w:t>
            </w:r>
            <w:r>
              <w:rPr>
                <w:spacing w:val="-2"/>
              </w:rPr>
              <w:t>conocidas: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68" w:lineRule="exact"/>
              <w:ind w:left="327" w:hanging="222"/>
            </w:pPr>
            <w:r>
              <w:rPr>
                <w:spacing w:val="-2"/>
              </w:rPr>
              <w:t>Caminar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ind w:left="337" w:hanging="232"/>
            </w:pPr>
            <w:r>
              <w:rPr>
                <w:spacing w:val="-4"/>
              </w:rPr>
              <w:t>Remar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ind w:left="315" w:hanging="210"/>
            </w:pPr>
            <w:r>
              <w:rPr>
                <w:spacing w:val="-2"/>
              </w:rPr>
              <w:t>Paracaidismo</w:t>
            </w:r>
          </w:p>
          <w:p w:rsidR="00ED3F2D" w:rsidRDefault="00ED3F2D" w:rsidP="00936512">
            <w:pPr>
              <w:pStyle w:val="TableParagraph"/>
              <w:spacing w:before="1"/>
              <w:ind w:left="105"/>
            </w:pPr>
            <w:r>
              <w:t>d.-Cohetería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4"/>
              </w:rPr>
              <w:t xml:space="preserve"> otro</w:t>
            </w:r>
          </w:p>
        </w:tc>
      </w:tr>
      <w:tr w:rsidR="00ED3F2D" w:rsidTr="00936512">
        <w:trPr>
          <w:trHeight w:val="238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7"/>
            </w:pPr>
            <w:r>
              <w:t>experimental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la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6"/>
            </w:pPr>
            <w:r>
              <w:rPr>
                <w:spacing w:val="-2"/>
              </w:rPr>
              <w:t>desarrollar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7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8" w:lineRule="exact"/>
              <w:ind w:left="107"/>
            </w:pPr>
            <w:r>
              <w:t>relación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la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8" w:lineRule="exact"/>
              <w:ind w:left="106"/>
            </w:pPr>
            <w:r>
              <w:rPr>
                <w:spacing w:val="-2"/>
              </w:rPr>
              <w:t>experimentalmente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8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7"/>
            </w:pPr>
            <w:r>
              <w:t>aceleración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masa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6"/>
            </w:pPr>
            <w:r>
              <w:rPr>
                <w:spacing w:val="-2"/>
              </w:rPr>
              <w:t>fuerzas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7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8" w:lineRule="exact"/>
              <w:ind w:left="107"/>
            </w:pPr>
            <w:r>
              <w:t>puntual</w:t>
            </w:r>
            <w:r>
              <w:rPr>
                <w:spacing w:val="-2"/>
              </w:rPr>
              <w:t xml:space="preserve"> </w:t>
            </w:r>
            <w:r>
              <w:t>y 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fuerza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8" w:lineRule="exact"/>
              <w:ind w:left="106"/>
            </w:pPr>
            <w:r>
              <w:t>experimentales</w:t>
            </w:r>
            <w:r>
              <w:rPr>
                <w:spacing w:val="61"/>
                <w:w w:val="150"/>
              </w:rPr>
              <w:t xml:space="preserve"> </w:t>
            </w:r>
            <w:r>
              <w:t>de</w:t>
            </w:r>
            <w:r>
              <w:rPr>
                <w:spacing w:val="61"/>
                <w:w w:val="150"/>
              </w:rPr>
              <w:t xml:space="preserve"> </w:t>
            </w:r>
            <w:r>
              <w:rPr>
                <w:spacing w:val="-5"/>
              </w:rPr>
              <w:t>la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373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28" w:lineRule="exact"/>
              <w:ind w:left="107"/>
            </w:pPr>
            <w:r>
              <w:rPr>
                <w:spacing w:val="-2"/>
              </w:rPr>
              <w:t>aplicada.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0" w:lineRule="exact"/>
              <w:ind w:left="106"/>
            </w:pPr>
            <w:r>
              <w:rPr>
                <w:spacing w:val="-2"/>
              </w:rPr>
              <w:t>naturaleza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367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before="94" w:line="254" w:lineRule="exact"/>
              <w:ind w:left="107"/>
            </w:pPr>
            <w:r>
              <w:t>Utilización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segunda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44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25" w:lineRule="exact"/>
              <w:ind w:left="107"/>
            </w:pPr>
            <w:r>
              <w:t>ley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newton</w:t>
            </w:r>
            <w:r>
              <w:rPr>
                <w:spacing w:val="-4"/>
              </w:rPr>
              <w:t xml:space="preserve"> </w:t>
            </w:r>
            <w:r>
              <w:t xml:space="preserve">en </w:t>
            </w:r>
            <w:r>
              <w:rPr>
                <w:spacing w:val="-5"/>
              </w:rPr>
              <w:t>el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tabs>
                <w:tab w:val="left" w:pos="1993"/>
              </w:tabs>
              <w:spacing w:line="225" w:lineRule="exact"/>
              <w:ind w:left="106"/>
            </w:pPr>
            <w:r>
              <w:t>Reflexión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sobre</w:t>
            </w:r>
            <w:r>
              <w:tab/>
            </w:r>
            <w:r>
              <w:rPr>
                <w:spacing w:val="-5"/>
              </w:rPr>
              <w:t>el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8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7"/>
            </w:pPr>
            <w:r>
              <w:t>estudio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movimiento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tabs>
                <w:tab w:val="left" w:pos="1040"/>
                <w:tab w:val="left" w:pos="1508"/>
              </w:tabs>
              <w:spacing w:line="219" w:lineRule="exact"/>
              <w:ind w:left="106"/>
            </w:pPr>
            <w:r>
              <w:rPr>
                <w:spacing w:val="-2"/>
              </w:rPr>
              <w:t>sistema</w:t>
            </w:r>
            <w:r>
              <w:tab/>
            </w:r>
            <w:r>
              <w:rPr>
                <w:spacing w:val="-5"/>
              </w:rPr>
              <w:t>de</w:t>
            </w:r>
            <w:r>
              <w:tab/>
            </w:r>
            <w:r>
              <w:rPr>
                <w:spacing w:val="-2"/>
              </w:rPr>
              <w:t>fuerzas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8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7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varias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masas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6"/>
            </w:pPr>
            <w:r>
              <w:t>fundamentales</w:t>
            </w:r>
            <w:r>
              <w:rPr>
                <w:spacing w:val="38"/>
              </w:rPr>
              <w:t xml:space="preserve">  </w:t>
            </w:r>
            <w:r>
              <w:t>y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no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8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7"/>
            </w:pPr>
            <w:r>
              <w:t>puntuales,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sin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6"/>
            </w:pPr>
            <w:r>
              <w:rPr>
                <w:spacing w:val="-2"/>
              </w:rPr>
              <w:t>fundamentales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366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28" w:lineRule="exact"/>
              <w:ind w:left="107"/>
            </w:pPr>
            <w:r>
              <w:t>fuerzas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fricción.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377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before="98" w:line="260" w:lineRule="exact"/>
              <w:ind w:left="107"/>
            </w:pPr>
            <w:r>
              <w:rPr>
                <w:spacing w:val="-2"/>
              </w:rPr>
              <w:t>Determinación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before="110" w:line="248" w:lineRule="exact"/>
              <w:ind w:left="106"/>
            </w:pPr>
            <w:r>
              <w:t>Interés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realizar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las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8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tabs>
                <w:tab w:val="left" w:pos="1618"/>
                <w:tab w:val="left" w:pos="2165"/>
              </w:tabs>
              <w:spacing w:line="219" w:lineRule="exact"/>
              <w:ind w:left="107"/>
            </w:pPr>
            <w:r>
              <w:rPr>
                <w:spacing w:val="-2"/>
              </w:rPr>
              <w:t>experimental</w:t>
            </w:r>
            <w:r>
              <w:tab/>
            </w:r>
            <w:r>
              <w:rPr>
                <w:spacing w:val="-5"/>
              </w:rPr>
              <w:t>de</w:t>
            </w:r>
            <w:r>
              <w:tab/>
            </w:r>
            <w:r>
              <w:rPr>
                <w:spacing w:val="-5"/>
              </w:rPr>
              <w:t>las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6"/>
            </w:pPr>
            <w:r>
              <w:t>actividades</w:t>
            </w:r>
            <w:r>
              <w:rPr>
                <w:spacing w:val="4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las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8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7"/>
            </w:pPr>
            <w:r>
              <w:t>magnitudes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cinemáticas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9" w:lineRule="exact"/>
              <w:ind w:left="106"/>
            </w:pPr>
            <w:r>
              <w:t>diversas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fuerzas.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32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tabs>
                <w:tab w:val="left" w:pos="687"/>
                <w:tab w:val="left" w:pos="2066"/>
              </w:tabs>
              <w:spacing w:line="213" w:lineRule="exact"/>
              <w:ind w:left="107"/>
            </w:pPr>
            <w:r>
              <w:rPr>
                <w:spacing w:val="-10"/>
              </w:rPr>
              <w:t>y</w:t>
            </w:r>
            <w:r>
              <w:tab/>
            </w:r>
            <w:r>
              <w:rPr>
                <w:spacing w:val="-2"/>
              </w:rPr>
              <w:t>dinámicas</w:t>
            </w:r>
            <w:r>
              <w:tab/>
            </w:r>
            <w:r>
              <w:rPr>
                <w:spacing w:val="-5"/>
              </w:rPr>
              <w:t>que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58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34" w:lineRule="exact"/>
              <w:ind w:left="107"/>
            </w:pPr>
            <w:r>
              <w:t>describen</w:t>
            </w:r>
            <w:r>
              <w:rPr>
                <w:spacing w:val="37"/>
              </w:rPr>
              <w:t xml:space="preserve"> </w:t>
            </w:r>
            <w:r>
              <w:t>el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movimiento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Conciencia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84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14" w:lineRule="exact"/>
              <w:ind w:left="107"/>
            </w:pPr>
            <w:r>
              <w:t>circunferencial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uniforme.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consecuencias</w:t>
            </w:r>
            <w:r>
              <w:rPr>
                <w:spacing w:val="-5"/>
                <w:sz w:val="24"/>
              </w:rPr>
              <w:t xml:space="preserve"> del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62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movimiento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62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circunferencial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62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uniforme.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62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Valoración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la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62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importancia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64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aplicaciones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1104"/>
        </w:trPr>
        <w:tc>
          <w:tcPr>
            <w:tcW w:w="3080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D3F2D" w:rsidRDefault="00ED3F2D" w:rsidP="00936512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leyes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Newton.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270"/>
        </w:trPr>
        <w:tc>
          <w:tcPr>
            <w:tcW w:w="7860" w:type="dxa"/>
            <w:gridSpan w:val="3"/>
          </w:tcPr>
          <w:p w:rsidR="00ED3F2D" w:rsidRDefault="00ED3F2D" w:rsidP="00936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 w:rsidR="00ED3F2D" w:rsidRDefault="00ED3F2D" w:rsidP="00936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 w:rsidR="00ED3F2D" w:rsidRDefault="00ED3F2D" w:rsidP="00936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3F2D" w:rsidRDefault="00ED3F2D" w:rsidP="00ED3F2D">
      <w:pPr>
        <w:rPr>
          <w:rFonts w:ascii="Times New Roman"/>
          <w:sz w:val="20"/>
        </w:rPr>
        <w:sectPr w:rsidR="00ED3F2D" w:rsidSect="00ED3F2D">
          <w:pgSz w:w="12240" w:h="15840"/>
          <w:pgMar w:top="1920" w:right="960" w:bottom="420" w:left="1200" w:header="315" w:footer="1008" w:gutter="0"/>
          <w:cols w:space="720"/>
        </w:sectPr>
      </w:pPr>
    </w:p>
    <w:p w:rsidR="00ED3F2D" w:rsidRDefault="00ED3F2D" w:rsidP="00ED3F2D">
      <w:pPr>
        <w:pStyle w:val="Textoindependiente"/>
        <w:spacing w:before="217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2516"/>
        <w:gridCol w:w="2264"/>
        <w:gridCol w:w="2332"/>
        <w:gridCol w:w="3061"/>
      </w:tblGrid>
      <w:tr w:rsidR="00ED3F2D" w:rsidTr="00936512">
        <w:trPr>
          <w:trHeight w:val="267"/>
        </w:trPr>
        <w:tc>
          <w:tcPr>
            <w:tcW w:w="7860" w:type="dxa"/>
            <w:gridSpan w:val="3"/>
          </w:tcPr>
          <w:p w:rsidR="00ED3F2D" w:rsidRDefault="00ED3F2D" w:rsidP="00936512">
            <w:pPr>
              <w:pStyle w:val="TableParagraph"/>
              <w:spacing w:line="248" w:lineRule="exact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CONTENIDOS</w:t>
            </w:r>
          </w:p>
        </w:tc>
        <w:tc>
          <w:tcPr>
            <w:tcW w:w="2332" w:type="dxa"/>
            <w:vMerge w:val="restart"/>
          </w:tcPr>
          <w:p w:rsidR="00ED3F2D" w:rsidRDefault="00ED3F2D" w:rsidP="00936512">
            <w:pPr>
              <w:pStyle w:val="TableParagraph"/>
              <w:spacing w:before="1" w:line="237" w:lineRule="auto"/>
              <w:ind w:left="783" w:right="350" w:hanging="407"/>
              <w:rPr>
                <w:b/>
              </w:rPr>
            </w:pPr>
            <w:r>
              <w:rPr>
                <w:b/>
              </w:rPr>
              <w:t>INDICADORES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LOGROS</w:t>
            </w:r>
          </w:p>
        </w:tc>
        <w:tc>
          <w:tcPr>
            <w:tcW w:w="3061" w:type="dxa"/>
            <w:vMerge w:val="restart"/>
          </w:tcPr>
          <w:p w:rsidR="00ED3F2D" w:rsidRDefault="00ED3F2D" w:rsidP="00936512">
            <w:pPr>
              <w:pStyle w:val="TableParagraph"/>
              <w:spacing w:before="1" w:line="237" w:lineRule="auto"/>
              <w:ind w:left="920" w:right="166" w:hanging="716"/>
              <w:rPr>
                <w:b/>
              </w:rPr>
            </w:pPr>
            <w:r>
              <w:rPr>
                <w:b/>
              </w:rPr>
              <w:t>AVTIVIDADES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SUGERIDAS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EVALUACIÓN</w:t>
            </w:r>
          </w:p>
        </w:tc>
      </w:tr>
      <w:tr w:rsidR="00ED3F2D" w:rsidTr="00936512">
        <w:trPr>
          <w:trHeight w:val="270"/>
        </w:trPr>
        <w:tc>
          <w:tcPr>
            <w:tcW w:w="3080" w:type="dxa"/>
          </w:tcPr>
          <w:p w:rsidR="00ED3F2D" w:rsidRDefault="00ED3F2D" w:rsidP="0093651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CONCEPTUAL</w:t>
            </w:r>
          </w:p>
        </w:tc>
        <w:tc>
          <w:tcPr>
            <w:tcW w:w="2516" w:type="dxa"/>
          </w:tcPr>
          <w:p w:rsidR="00ED3F2D" w:rsidRDefault="00ED3F2D" w:rsidP="0093651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PROCEDIMENTAL</w:t>
            </w:r>
          </w:p>
        </w:tc>
        <w:tc>
          <w:tcPr>
            <w:tcW w:w="2264" w:type="dxa"/>
          </w:tcPr>
          <w:p w:rsidR="00ED3F2D" w:rsidRDefault="00ED3F2D" w:rsidP="00936512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ACTITUDINAL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D3F2D" w:rsidRDefault="00ED3F2D" w:rsidP="00936512">
            <w:pPr>
              <w:rPr>
                <w:sz w:val="2"/>
                <w:szCs w:val="2"/>
              </w:rPr>
            </w:pPr>
          </w:p>
        </w:tc>
      </w:tr>
      <w:tr w:rsidR="00ED3F2D" w:rsidTr="00936512">
        <w:trPr>
          <w:trHeight w:val="1647"/>
        </w:trPr>
        <w:tc>
          <w:tcPr>
            <w:tcW w:w="3080" w:type="dxa"/>
            <w:tcBorders>
              <w:bottom w:val="nil"/>
            </w:tcBorders>
          </w:tcPr>
          <w:p w:rsidR="00ED3F2D" w:rsidRDefault="00ED3F2D" w:rsidP="009D5C7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65" w:lineRule="exact"/>
              <w:ind w:left="324" w:hanging="217"/>
            </w:pPr>
            <w:r>
              <w:t>Rotación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sólidos</w:t>
            </w:r>
            <w:r>
              <w:rPr>
                <w:spacing w:val="-2"/>
              </w:rPr>
              <w:t xml:space="preserve"> rígidos.</w:t>
            </w:r>
          </w:p>
          <w:p w:rsidR="00ED3F2D" w:rsidRDefault="00ED3F2D" w:rsidP="009D5C74">
            <w:pPr>
              <w:pStyle w:val="TableParagraph"/>
              <w:numPr>
                <w:ilvl w:val="1"/>
                <w:numId w:val="9"/>
              </w:numPr>
              <w:tabs>
                <w:tab w:val="left" w:pos="539"/>
              </w:tabs>
            </w:pPr>
            <w:r>
              <w:t>Concepto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sólido</w:t>
            </w:r>
            <w:r>
              <w:rPr>
                <w:spacing w:val="-2"/>
              </w:rPr>
              <w:t xml:space="preserve"> rígido.</w:t>
            </w:r>
          </w:p>
          <w:p w:rsidR="00ED3F2D" w:rsidRDefault="00ED3F2D" w:rsidP="009D5C74">
            <w:pPr>
              <w:pStyle w:val="TableParagraph"/>
              <w:numPr>
                <w:ilvl w:val="1"/>
                <w:numId w:val="9"/>
              </w:numPr>
              <w:tabs>
                <w:tab w:val="left" w:pos="539"/>
              </w:tabs>
              <w:spacing w:before="1"/>
              <w:ind w:right="467"/>
            </w:pPr>
            <w:r>
              <w:t>Concepto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centro</w:t>
            </w:r>
            <w:r>
              <w:rPr>
                <w:spacing w:val="-12"/>
              </w:rPr>
              <w:t xml:space="preserve"> </w:t>
            </w:r>
            <w:r>
              <w:t xml:space="preserve">de gravedad de un sólido </w:t>
            </w:r>
            <w:r>
              <w:rPr>
                <w:spacing w:val="-2"/>
              </w:rPr>
              <w:t>rígido.</w:t>
            </w:r>
          </w:p>
          <w:p w:rsidR="00ED3F2D" w:rsidRDefault="00ED3F2D" w:rsidP="009D5C74">
            <w:pPr>
              <w:pStyle w:val="TableParagraph"/>
              <w:numPr>
                <w:ilvl w:val="1"/>
                <w:numId w:val="9"/>
              </w:numPr>
              <w:tabs>
                <w:tab w:val="left" w:pos="539"/>
              </w:tabs>
              <w:spacing w:before="1" w:line="262" w:lineRule="exact"/>
            </w:pPr>
            <w:r>
              <w:t>Concepto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torque,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torca</w:t>
            </w:r>
          </w:p>
        </w:tc>
        <w:tc>
          <w:tcPr>
            <w:tcW w:w="2516" w:type="dxa"/>
            <w:tcBorders>
              <w:bottom w:val="nil"/>
            </w:tcBorders>
          </w:tcPr>
          <w:p w:rsidR="00ED3F2D" w:rsidRDefault="00ED3F2D" w:rsidP="00936512">
            <w:pPr>
              <w:pStyle w:val="TableParagraph"/>
              <w:ind w:left="107" w:right="139"/>
            </w:pPr>
            <w:r>
              <w:t>Determinación del torque</w:t>
            </w:r>
            <w:r>
              <w:rPr>
                <w:spacing w:val="-12"/>
              </w:rPr>
              <w:t xml:space="preserve"> </w:t>
            </w:r>
            <w:r>
              <w:t>resultante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un sistema de fuerzas coplanarias,</w:t>
            </w:r>
            <w:r>
              <w:rPr>
                <w:spacing w:val="-8"/>
              </w:rPr>
              <w:t xml:space="preserve"> </w:t>
            </w:r>
            <w:r>
              <w:t>aplicadas</w:t>
            </w:r>
            <w:r>
              <w:rPr>
                <w:spacing w:val="-8"/>
              </w:rPr>
              <w:t xml:space="preserve"> </w:t>
            </w:r>
            <w:r>
              <w:t>a un sólido rígido.</w:t>
            </w:r>
          </w:p>
        </w:tc>
        <w:tc>
          <w:tcPr>
            <w:tcW w:w="2264" w:type="dxa"/>
            <w:tcBorders>
              <w:bottom w:val="nil"/>
            </w:tcBorders>
          </w:tcPr>
          <w:p w:rsidR="00ED3F2D" w:rsidRDefault="00ED3F2D" w:rsidP="00936512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Reconocimiento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 la importancia del estudio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de rotación de sólidos </w:t>
            </w:r>
            <w:r>
              <w:rPr>
                <w:spacing w:val="-2"/>
                <w:sz w:val="24"/>
              </w:rPr>
              <w:t>rígidos</w:t>
            </w:r>
          </w:p>
        </w:tc>
        <w:tc>
          <w:tcPr>
            <w:tcW w:w="2332" w:type="dxa"/>
            <w:tcBorders>
              <w:bottom w:val="nil"/>
            </w:tcBorders>
          </w:tcPr>
          <w:p w:rsidR="00ED3F2D" w:rsidRDefault="00ED3F2D" w:rsidP="00936512">
            <w:pPr>
              <w:pStyle w:val="TableParagraph"/>
              <w:ind w:left="106" w:right="43"/>
            </w:pPr>
            <w:r>
              <w:t>Controla y analiza el efecto de las fuerzas que actúan sobre distintas</w:t>
            </w:r>
            <w:r>
              <w:rPr>
                <w:spacing w:val="-13"/>
              </w:rPr>
              <w:t xml:space="preserve"> </w:t>
            </w:r>
            <w:r>
              <w:t>masas</w:t>
            </w:r>
            <w:r>
              <w:rPr>
                <w:spacing w:val="-12"/>
              </w:rPr>
              <w:t xml:space="preserve"> </w:t>
            </w:r>
            <w:r>
              <w:t>dentro de un sistema experimental para</w:t>
            </w:r>
          </w:p>
        </w:tc>
        <w:tc>
          <w:tcPr>
            <w:tcW w:w="3061" w:type="dxa"/>
            <w:tcBorders>
              <w:bottom w:val="nil"/>
            </w:tcBorders>
          </w:tcPr>
          <w:p w:rsidR="00ED3F2D" w:rsidRDefault="00ED3F2D" w:rsidP="00936512">
            <w:pPr>
              <w:pStyle w:val="TableParagraph"/>
              <w:spacing w:before="265"/>
              <w:ind w:left="105" w:right="166"/>
            </w:pPr>
            <w:r>
              <w:t>Explica la relación existente entre</w:t>
            </w:r>
            <w:r>
              <w:rPr>
                <w:spacing w:val="40"/>
              </w:rPr>
              <w:t xml:space="preserve"> </w:t>
            </w:r>
            <w:r>
              <w:t>la fuerza aplicada a una masa puntual y la aceleración que experimenta; mediante la realización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una</w:t>
            </w:r>
            <w:r>
              <w:rPr>
                <w:spacing w:val="-9"/>
              </w:rPr>
              <w:t xml:space="preserve"> </w:t>
            </w:r>
            <w:r>
              <w:t>experiencia</w:t>
            </w:r>
          </w:p>
        </w:tc>
      </w:tr>
      <w:tr w:rsidR="00ED3F2D" w:rsidTr="00936512">
        <w:trPr>
          <w:trHeight w:val="541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64" w:lineRule="exact"/>
              <w:ind w:left="539"/>
            </w:pPr>
            <w:r>
              <w:t>o</w:t>
            </w:r>
            <w:r>
              <w:rPr>
                <w:spacing w:val="-4"/>
              </w:rPr>
              <w:t xml:space="preserve"> </w:t>
            </w:r>
            <w:r>
              <w:t>momento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fuerza.</w:t>
            </w:r>
          </w:p>
          <w:p w:rsidR="00ED3F2D" w:rsidRDefault="00ED3F2D" w:rsidP="009D5C74">
            <w:pPr>
              <w:pStyle w:val="TableParagraph"/>
              <w:numPr>
                <w:ilvl w:val="0"/>
                <w:numId w:val="8"/>
              </w:numPr>
              <w:tabs>
                <w:tab w:val="left" w:pos="539"/>
              </w:tabs>
              <w:spacing w:before="1" w:line="256" w:lineRule="exact"/>
            </w:pPr>
            <w:r>
              <w:t>Condiciones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equilibrio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31" w:lineRule="exact"/>
              <w:ind w:left="107"/>
            </w:pPr>
            <w:r>
              <w:t>Verificación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experimental</w:t>
            </w:r>
          </w:p>
          <w:p w:rsidR="00ED3F2D" w:rsidRDefault="00ED3F2D" w:rsidP="00936512">
            <w:pPr>
              <w:pStyle w:val="TableParagraph"/>
              <w:spacing w:before="1"/>
              <w:ind w:left="107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segunda</w:t>
            </w:r>
            <w:r>
              <w:rPr>
                <w:spacing w:val="-2"/>
              </w:rPr>
              <w:t xml:space="preserve"> condición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31" w:lineRule="exact"/>
              <w:ind w:left="106"/>
            </w:pPr>
            <w:r>
              <w:t>comprender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los</w:t>
            </w:r>
          </w:p>
          <w:p w:rsidR="00ED3F2D" w:rsidRDefault="00ED3F2D" w:rsidP="00936512">
            <w:pPr>
              <w:pStyle w:val="TableParagraph"/>
              <w:spacing w:before="1"/>
              <w:ind w:left="106"/>
            </w:pPr>
            <w:r>
              <w:t>cambios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velocidad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31" w:lineRule="exact"/>
              <w:ind w:left="105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simulación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experimental.</w:t>
            </w:r>
          </w:p>
        </w:tc>
      </w:tr>
      <w:tr w:rsidR="00ED3F2D" w:rsidTr="00936512">
        <w:trPr>
          <w:trHeight w:val="1857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before="4"/>
              <w:ind w:left="539"/>
            </w:pPr>
            <w:r>
              <w:t>para</w:t>
            </w:r>
            <w:r>
              <w:rPr>
                <w:spacing w:val="-5"/>
              </w:rPr>
              <w:t xml:space="preserve"> </w:t>
            </w:r>
            <w:r>
              <w:t>sólidos</w:t>
            </w:r>
            <w:r>
              <w:rPr>
                <w:spacing w:val="-2"/>
              </w:rPr>
              <w:t xml:space="preserve"> rígidos.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25" w:lineRule="exact"/>
              <w:ind w:left="107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equilibrio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sólidos</w:t>
            </w:r>
          </w:p>
          <w:p w:rsidR="00ED3F2D" w:rsidRDefault="00ED3F2D" w:rsidP="00936512">
            <w:pPr>
              <w:pStyle w:val="TableParagraph"/>
              <w:ind w:left="107"/>
            </w:pPr>
            <w:r>
              <w:rPr>
                <w:spacing w:val="-2"/>
              </w:rPr>
              <w:t>rígidos.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before="155"/>
              <w:ind w:left="106"/>
              <w:rPr>
                <w:sz w:val="24"/>
              </w:rPr>
            </w:pPr>
            <w:r>
              <w:rPr>
                <w:sz w:val="24"/>
              </w:rPr>
              <w:t>Valoración e importancia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 las condiciones de equilibrio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sólidos </w:t>
            </w:r>
            <w:r>
              <w:rPr>
                <w:spacing w:val="-2"/>
                <w:sz w:val="24"/>
              </w:rPr>
              <w:t>rígidos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25" w:lineRule="exact"/>
              <w:ind w:left="106"/>
            </w:pPr>
            <w:r>
              <w:t>(aceleración)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y</w:t>
            </w:r>
          </w:p>
          <w:p w:rsidR="00ED3F2D" w:rsidRDefault="00ED3F2D" w:rsidP="00936512">
            <w:pPr>
              <w:pStyle w:val="TableParagraph"/>
              <w:ind w:left="106" w:right="43"/>
            </w:pPr>
            <w:r>
              <w:t>establecer el modelo matemático que identifica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situación</w:t>
            </w:r>
            <w:r>
              <w:rPr>
                <w:spacing w:val="-12"/>
              </w:rPr>
              <w:t>.</w:t>
            </w:r>
          </w:p>
          <w:p w:rsidR="00ED3F2D" w:rsidRDefault="00ED3F2D" w:rsidP="00936512">
            <w:pPr>
              <w:pStyle w:val="TableParagraph"/>
              <w:spacing w:before="1"/>
            </w:pPr>
          </w:p>
          <w:p w:rsidR="00ED3F2D" w:rsidRDefault="00ED3F2D" w:rsidP="00936512">
            <w:pPr>
              <w:pStyle w:val="TableParagraph"/>
              <w:ind w:left="106" w:right="388"/>
            </w:pPr>
            <w:r>
              <w:t>Resuelve</w:t>
            </w:r>
            <w:r>
              <w:rPr>
                <w:spacing w:val="-13"/>
              </w:rPr>
              <w:t xml:space="preserve"> </w:t>
            </w:r>
            <w:r>
              <w:t>problemas relacionados con la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before="90"/>
              <w:ind w:left="105" w:right="88"/>
            </w:pPr>
            <w:r>
              <w:t>Individualmente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pequeños grupos propondrá soluciones a las asignaciones prácticas relacionadas con las aplicaciones de la Segunda</w:t>
            </w:r>
            <w:r>
              <w:rPr>
                <w:spacing w:val="40"/>
              </w:rPr>
              <w:t xml:space="preserve"> </w:t>
            </w:r>
            <w:r>
              <w:t>ley de Newton</w:t>
            </w:r>
          </w:p>
        </w:tc>
      </w:tr>
      <w:tr w:rsidR="00ED3F2D" w:rsidTr="00936512">
        <w:trPr>
          <w:trHeight w:val="268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6"/>
            </w:pPr>
            <w:r>
              <w:t>aplicación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la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F2D" w:rsidTr="00936512">
        <w:trPr>
          <w:trHeight w:val="269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6"/>
            </w:pPr>
            <w:r>
              <w:t>segunda</w:t>
            </w:r>
            <w:r>
              <w:rPr>
                <w:spacing w:val="-4"/>
              </w:rPr>
              <w:t xml:space="preserve"> </w:t>
            </w:r>
            <w:r>
              <w:t>ley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5"/>
            </w:pPr>
            <w:r>
              <w:t>Individualmente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pequeños</w:t>
            </w:r>
          </w:p>
        </w:tc>
      </w:tr>
      <w:tr w:rsidR="00ED3F2D" w:rsidTr="00936512">
        <w:trPr>
          <w:trHeight w:val="267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8" w:lineRule="exact"/>
              <w:ind w:left="106"/>
            </w:pPr>
            <w:r>
              <w:t>Newton,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sistemas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8" w:lineRule="exact"/>
              <w:ind w:left="105"/>
            </w:pPr>
            <w:r>
              <w:t>grupos</w:t>
            </w:r>
            <w:r>
              <w:rPr>
                <w:spacing w:val="-8"/>
              </w:rPr>
              <w:t xml:space="preserve"> </w:t>
            </w:r>
            <w:r>
              <w:t>propondrá</w:t>
            </w:r>
            <w:r>
              <w:rPr>
                <w:spacing w:val="-7"/>
              </w:rPr>
              <w:t xml:space="preserve"> </w:t>
            </w:r>
            <w:r>
              <w:t>soluciones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</w:tr>
      <w:tr w:rsidR="00ED3F2D" w:rsidTr="00936512">
        <w:trPr>
          <w:trHeight w:val="267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7" w:lineRule="exact"/>
              <w:ind w:left="106"/>
            </w:pPr>
            <w:r>
              <w:t>mecánicos</w:t>
            </w:r>
            <w:r>
              <w:rPr>
                <w:spacing w:val="40"/>
              </w:rPr>
              <w:t xml:space="preserve"> </w:t>
            </w:r>
            <w:r>
              <w:t>simples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y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7" w:lineRule="exact"/>
              <w:ind w:left="105"/>
            </w:pPr>
            <w:r>
              <w:t>las</w:t>
            </w:r>
            <w:r>
              <w:rPr>
                <w:spacing w:val="-7"/>
              </w:rPr>
              <w:t xml:space="preserve"> </w:t>
            </w:r>
            <w:r>
              <w:t>asignaciones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prácticas</w:t>
            </w:r>
          </w:p>
        </w:tc>
      </w:tr>
      <w:tr w:rsidR="00ED3F2D" w:rsidTr="00936512">
        <w:trPr>
          <w:trHeight w:val="268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compuestos.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5"/>
            </w:pPr>
            <w:r>
              <w:t>relacionadas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las</w:t>
            </w:r>
          </w:p>
        </w:tc>
      </w:tr>
      <w:tr w:rsidR="00ED3F2D" w:rsidTr="00936512">
        <w:trPr>
          <w:trHeight w:val="268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5"/>
            </w:pPr>
            <w:r>
              <w:t>Aplicaciones</w:t>
            </w:r>
            <w:r>
              <w:rPr>
                <w:spacing w:val="38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concepto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de</w:t>
            </w:r>
          </w:p>
        </w:tc>
      </w:tr>
      <w:tr w:rsidR="00ED3F2D" w:rsidTr="00936512">
        <w:trPr>
          <w:trHeight w:val="268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5"/>
            </w:pPr>
            <w:r>
              <w:t>torque.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momentos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una</w:t>
            </w:r>
          </w:p>
        </w:tc>
      </w:tr>
      <w:tr w:rsidR="00ED3F2D" w:rsidTr="00936512">
        <w:trPr>
          <w:trHeight w:val="268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6"/>
            </w:pPr>
            <w:r>
              <w:t>Aplica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condiciones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fuerza.</w:t>
            </w:r>
          </w:p>
        </w:tc>
      </w:tr>
      <w:tr w:rsidR="00ED3F2D" w:rsidTr="00936512">
        <w:trPr>
          <w:trHeight w:val="268"/>
        </w:trPr>
        <w:tc>
          <w:tcPr>
            <w:tcW w:w="3080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6"/>
            </w:pPr>
            <w:r>
              <w:t>de</w:t>
            </w:r>
            <w:r>
              <w:rPr>
                <w:spacing w:val="-8"/>
              </w:rPr>
              <w:t xml:space="preserve"> </w:t>
            </w:r>
            <w:r>
              <w:t>equilibrios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para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F2D" w:rsidTr="00936512">
        <w:trPr>
          <w:trHeight w:val="786"/>
        </w:trPr>
        <w:tc>
          <w:tcPr>
            <w:tcW w:w="3080" w:type="dxa"/>
            <w:tcBorders>
              <w:top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ED3F2D" w:rsidRDefault="00ED3F2D" w:rsidP="00936512">
            <w:pPr>
              <w:pStyle w:val="TableParagraph"/>
              <w:spacing w:line="249" w:lineRule="exact"/>
              <w:ind w:left="106"/>
            </w:pPr>
            <w:r>
              <w:t>cuerpos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rígidos</w:t>
            </w:r>
          </w:p>
        </w:tc>
        <w:tc>
          <w:tcPr>
            <w:tcW w:w="3061" w:type="dxa"/>
            <w:tcBorders>
              <w:top w:val="nil"/>
            </w:tcBorders>
          </w:tcPr>
          <w:p w:rsidR="00ED3F2D" w:rsidRDefault="00ED3F2D" w:rsidP="00936512">
            <w:pPr>
              <w:pStyle w:val="TableParagraph"/>
              <w:rPr>
                <w:rFonts w:ascii="Times New Roman"/>
              </w:rPr>
            </w:pPr>
          </w:p>
        </w:tc>
      </w:tr>
    </w:tbl>
    <w:p w:rsidR="00595C37" w:rsidRPr="00535950" w:rsidRDefault="00595C37" w:rsidP="00595C37">
      <w:pPr>
        <w:spacing w:line="240" w:lineRule="auto"/>
        <w:jc w:val="both"/>
        <w:rPr>
          <w:sz w:val="24"/>
          <w:szCs w:val="24"/>
        </w:rPr>
      </w:pPr>
    </w:p>
    <w:p w:rsidR="00E41203" w:rsidRP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</w:p>
    <w:p w:rsidR="00E41203" w:rsidRP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  <w:r w:rsidRPr="00E41203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E41203">
        <w:rPr>
          <w:sz w:val="24"/>
          <w:szCs w:val="24"/>
        </w:rPr>
        <w:t>1 Lección: Movimiento Oscilatorio</w:t>
      </w:r>
    </w:p>
    <w:p w:rsidR="00E41203" w:rsidRP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  <w:r w:rsidRPr="00E41203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E41203">
        <w:rPr>
          <w:sz w:val="24"/>
          <w:szCs w:val="24"/>
        </w:rPr>
        <w:t>2 Lección: Movimiento armónico Simple</w:t>
      </w:r>
    </w:p>
    <w:p w:rsidR="00E41203" w:rsidRP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  <w:r w:rsidRPr="00E41203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E41203">
        <w:rPr>
          <w:sz w:val="24"/>
          <w:szCs w:val="24"/>
        </w:rPr>
        <w:t>3 Lección: Ecuaciones del movimiento armónico simple</w:t>
      </w:r>
    </w:p>
    <w:p w:rsidR="00E41203" w:rsidRP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  <w:r w:rsidRPr="00E41203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E41203">
        <w:rPr>
          <w:sz w:val="24"/>
          <w:szCs w:val="24"/>
        </w:rPr>
        <w:t>4 Lección: Energía en el movimiento armónico simple</w:t>
      </w:r>
    </w:p>
    <w:p w:rsidR="00E41203" w:rsidRP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  <w:r w:rsidRPr="00E41203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E41203">
        <w:rPr>
          <w:sz w:val="24"/>
          <w:szCs w:val="24"/>
        </w:rPr>
        <w:t>5 Lección: El péndulo simple</w:t>
      </w:r>
    </w:p>
    <w:p w:rsidR="00E41203" w:rsidRP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  <w:r w:rsidRPr="00E41203">
        <w:rPr>
          <w:sz w:val="24"/>
          <w:szCs w:val="24"/>
        </w:rPr>
        <w:t xml:space="preserve"> Recurso sitio web: M.A.S.URL</w:t>
      </w:r>
    </w:p>
    <w:p w:rsidR="00E41203" w:rsidRP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  <w:r w:rsidRPr="00E41203">
        <w:rPr>
          <w:sz w:val="24"/>
          <w:szCs w:val="24"/>
        </w:rPr>
        <w:t xml:space="preserve"> Laboratorio virtual: Movimiento oscilatorio.URL</w:t>
      </w:r>
    </w:p>
    <w:p w:rsid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  <w:r w:rsidRPr="00E41203">
        <w:rPr>
          <w:sz w:val="24"/>
          <w:szCs w:val="24"/>
        </w:rPr>
        <w:t xml:space="preserve"> Laboratorio virtual: El péndulo.URL</w:t>
      </w:r>
    </w:p>
    <w:p w:rsidR="00E41203" w:rsidRDefault="00E41203" w:rsidP="00E41203">
      <w:pPr>
        <w:spacing w:line="298" w:lineRule="auto"/>
        <w:ind w:right="-324"/>
        <w:jc w:val="both"/>
        <w:rPr>
          <w:sz w:val="24"/>
          <w:szCs w:val="24"/>
        </w:rPr>
      </w:pPr>
    </w:p>
    <w:p w:rsidR="00595C37" w:rsidRDefault="00595C37" w:rsidP="00E41203">
      <w:pPr>
        <w:spacing w:line="298" w:lineRule="auto"/>
        <w:ind w:right="-324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Área</w:t>
      </w:r>
      <w:r w:rsidR="00F65889">
        <w:rPr>
          <w:sz w:val="24"/>
          <w:szCs w:val="24"/>
        </w:rPr>
        <w:t xml:space="preserve"> 3: </w:t>
      </w:r>
      <w:r w:rsidRPr="00535950">
        <w:rPr>
          <w:sz w:val="24"/>
          <w:szCs w:val="24"/>
        </w:rPr>
        <w:t xml:space="preserve">Trabajo y energía </w:t>
      </w:r>
    </w:p>
    <w:p w:rsidR="00936512" w:rsidRPr="00535950" w:rsidRDefault="00936512" w:rsidP="00936512">
      <w:pPr>
        <w:spacing w:line="298" w:lineRule="auto"/>
        <w:ind w:right="-324"/>
        <w:jc w:val="both"/>
        <w:rPr>
          <w:sz w:val="24"/>
          <w:szCs w:val="24"/>
        </w:rPr>
      </w:pPr>
    </w:p>
    <w:p w:rsidR="00595C37" w:rsidRPr="00535950" w:rsidRDefault="00595C37" w:rsidP="00595C37">
      <w:pPr>
        <w:spacing w:line="298" w:lineRule="auto"/>
        <w:ind w:left="-141" w:right="-324" w:firstLine="861"/>
        <w:jc w:val="both"/>
        <w:rPr>
          <w:sz w:val="24"/>
          <w:szCs w:val="24"/>
        </w:rPr>
      </w:pPr>
      <w:r w:rsidRPr="00535950">
        <w:rPr>
          <w:sz w:val="24"/>
          <w:szCs w:val="24"/>
        </w:rPr>
        <w:t>Área</w:t>
      </w:r>
      <w:r w:rsidR="00F65889">
        <w:rPr>
          <w:sz w:val="24"/>
          <w:szCs w:val="24"/>
        </w:rPr>
        <w:t xml:space="preserve"> 4: </w:t>
      </w:r>
      <w:r w:rsidRPr="00535950">
        <w:rPr>
          <w:sz w:val="24"/>
          <w:szCs w:val="24"/>
        </w:rPr>
        <w:t>Impulso y cantidad de movimiento</w:t>
      </w:r>
    </w:p>
    <w:p w:rsidR="00092944" w:rsidRPr="00595C37" w:rsidRDefault="00092944" w:rsidP="00535950">
      <w:pPr>
        <w:spacing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  <w:sectPr w:rsidR="00092944" w:rsidRPr="00595C37" w:rsidSect="00ED3F2D">
          <w:footerReference w:type="default" r:id="rId1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9"/>
      </w:tblGrid>
      <w:tr w:rsidR="00535950" w:rsidRPr="00535950" w:rsidTr="00535950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535950" w:rsidRPr="00535950" w:rsidRDefault="00AE51D0" w:rsidP="0053595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Área</w:t>
            </w:r>
            <w:r w:rsidR="00535950" w:rsidRPr="00535950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1: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Cinemática</w:t>
            </w:r>
          </w:p>
        </w:tc>
      </w:tr>
      <w:tr w:rsidR="00535950" w:rsidRPr="00535950" w:rsidTr="0053595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535950" w:rsidRPr="00535950" w:rsidRDefault="00AE51D0" w:rsidP="0053595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Objetivos</w:t>
            </w:r>
            <w:r w:rsidR="00535950" w:rsidRPr="00535950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</w:tc>
      </w:tr>
      <w:tr w:rsidR="00535950" w:rsidRPr="00535950" w:rsidTr="0053595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535950" w:rsidRPr="00535950" w:rsidRDefault="00535950" w:rsidP="009D5C74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Symbol"/>
                <w:iCs/>
                <w:color w:val="000000"/>
                <w:sz w:val="24"/>
                <w:szCs w:val="24"/>
                <w:lang w:val="es-ES"/>
              </w:rPr>
              <w:t>Comprende el movimiento rectilíneo uniforme como el movimiento de un cuerpo en una sola dirección que recorre distancias iguales en intervalos de tiempos iguales.</w:t>
            </w:r>
          </w:p>
        </w:tc>
      </w:tr>
      <w:tr w:rsidR="00535950" w:rsidRPr="00535950" w:rsidTr="0053595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535950" w:rsidRPr="00535950" w:rsidRDefault="00535950" w:rsidP="009D5C74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Symbol"/>
                <w:iCs/>
                <w:color w:val="000000"/>
                <w:sz w:val="24"/>
                <w:szCs w:val="24"/>
                <w:lang w:val="es-ES"/>
              </w:rPr>
              <w:t>Explica el movimiento rectilíneo uniformemente acelerado como un movimiento en un cuerpo que se mueve en una sola dirección, con aceleración constante.</w:t>
            </w:r>
          </w:p>
        </w:tc>
      </w:tr>
      <w:tr w:rsidR="00535950" w:rsidRPr="00535950" w:rsidTr="0053595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535950" w:rsidRPr="00535950" w:rsidRDefault="00535950" w:rsidP="009D5C74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Symbol"/>
                <w:iCs/>
                <w:color w:val="000000"/>
                <w:sz w:val="24"/>
                <w:szCs w:val="24"/>
                <w:lang w:val="es-ES"/>
              </w:rPr>
              <w:t>Aplica los conceptos de movimiento rectilíneo uniforme y acelerado para analizar el movimiento parabólico, como una composición de estos movimientos.</w:t>
            </w:r>
          </w:p>
        </w:tc>
      </w:tr>
      <w:tr w:rsidR="00535950" w:rsidRPr="00535950" w:rsidTr="0053595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535950" w:rsidRPr="00535950" w:rsidRDefault="00535950" w:rsidP="009D5C74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35950">
              <w:rPr>
                <w:rFonts w:eastAsia="Symbol"/>
                <w:iCs/>
                <w:color w:val="000000"/>
                <w:sz w:val="24"/>
                <w:szCs w:val="24"/>
                <w:lang w:val="es-ES"/>
              </w:rPr>
              <w:t>Valora los modelos físicos que describen el movimiento rectilíneo uniforme, el movimiento uniformemente acelerado, el parabólico y el movimiento circunferencial, en eve</w:t>
            </w:r>
            <w:bookmarkStart w:id="0" w:name="_GoBack"/>
            <w:bookmarkEnd w:id="0"/>
            <w:r w:rsidRPr="00535950">
              <w:rPr>
                <w:rFonts w:eastAsia="Symbol"/>
                <w:iCs/>
                <w:color w:val="000000"/>
                <w:sz w:val="24"/>
                <w:szCs w:val="24"/>
                <w:lang w:val="es-ES"/>
              </w:rPr>
              <w:t>ntos cotidianos simples.</w:t>
            </w:r>
          </w:p>
        </w:tc>
      </w:tr>
    </w:tbl>
    <w:p w:rsidR="00493280" w:rsidRDefault="00493280" w:rsidP="00084974">
      <w:pPr>
        <w:spacing w:line="300" w:lineRule="auto"/>
        <w:ind w:right="-324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2552"/>
        <w:gridCol w:w="2551"/>
        <w:gridCol w:w="2609"/>
      </w:tblGrid>
      <w:tr w:rsidR="00084974" w:rsidRPr="00562029" w:rsidTr="00084974">
        <w:trPr>
          <w:trHeight w:val="30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62029" w:rsidRPr="00562029" w:rsidRDefault="00562029" w:rsidP="0036156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029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CONTENIDOS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029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INDICADORES DE LOGRO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562029" w:rsidRPr="00562029" w:rsidRDefault="00562029" w:rsidP="0056202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029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ACTIVIDADES SUGERIDAS DE EVALUACIÓN</w:t>
            </w: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62029" w:rsidRPr="00562029" w:rsidRDefault="00562029" w:rsidP="0036156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029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CONCEPTUALES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2029" w:rsidRPr="00562029" w:rsidRDefault="00562029" w:rsidP="0036156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029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62029" w:rsidRPr="00562029" w:rsidRDefault="00562029" w:rsidP="0036156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2029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ACTITUDINAL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36156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36156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1. Conceptos fundamentales de cinemática: modelo de partícula, sistema de referencia inercial, posición, trayectoria, desplazamiento, distancia, rapidez vector velocidad y vector aceleración.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Descripción del movimiento de una partícula por medio de tablas y gráficas.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Inquietud y deseo de conocer sobre la necesidad práctica de estudiar el movimiento de una partícula para interpretar fenómenos naturales.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Resultados de los problemas resueltos referentes a los distintos tipos de movimientos estudiados.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Elabora gráficas de desplazamiento - tiempo, velocidad - tiempo y aceleración - tiempo; para los movimientos rectilíneos uniforme y unifor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>me</w:t>
            </w: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mente acelerado.</w:t>
            </w: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Construcción y análisis de las gráficas de posición - tiempo, velocidad - tiempo y aceleración - tiempo.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6C4E">
        <w:trPr>
          <w:trHeight w:val="269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Resultados de rúbricas de presentaciones orales sobre las características que distinguen los diferentes tipos de movimientos.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2.Movimiento Rectilíneo uniforme y uniformemente acelerado. Solución gráfica. Solución analítica.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Determinación experimental los modelos que describen el movimiento de una partícula.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Rigor en la aplicación de los modelos matemáticos en la solución de problemas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 xml:space="preserve">Realiza prácticas de laboratorio para la determinación del modelo matemático del movimiento. </w:t>
            </w:r>
          </w:p>
        </w:tc>
      </w:tr>
      <w:tr w:rsidR="00084974" w:rsidRPr="00562029" w:rsidTr="00086C4E">
        <w:trPr>
          <w:trHeight w:val="269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3.Movimiento en dos dimensiones. Movimiento parabólico. Movimiento circunstancial.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Explica los conceptos relacionados con el movimiento de los objetos como lo son: distancia, posición, movimiento, rapidez, aceleración y velocidad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Utilización de los modelos matemáticos que describen el movimiento de una partícula en una o más dimensiones.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029">
              <w:rPr>
                <w:rFonts w:ascii="Calibri" w:eastAsia="Times New Roman" w:hAnsi="Calibri" w:cs="Calibri"/>
                <w:color w:val="000000"/>
                <w:lang w:val="es-ES"/>
              </w:rPr>
              <w:t>Construye dispositivos para estudiar y medir las variables que intervienen en el movimiento parabólico.</w:t>
            </w: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4974" w:rsidRPr="00562029" w:rsidTr="00084974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29" w:rsidRPr="00562029" w:rsidRDefault="00562029" w:rsidP="0056202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84974" w:rsidRDefault="00084974" w:rsidP="00CC113B">
      <w:pPr>
        <w:spacing w:line="300" w:lineRule="auto"/>
        <w:ind w:right="-324"/>
        <w:jc w:val="both"/>
        <w:rPr>
          <w:sz w:val="24"/>
          <w:szCs w:val="24"/>
        </w:rPr>
        <w:sectPr w:rsidR="00084974" w:rsidSect="00ED3F2D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9828AA" w:rsidRPr="00535950" w:rsidRDefault="009828AA" w:rsidP="00595C37">
      <w:pPr>
        <w:spacing w:line="300" w:lineRule="auto"/>
        <w:ind w:right="-324"/>
        <w:jc w:val="both"/>
        <w:rPr>
          <w:sz w:val="24"/>
          <w:szCs w:val="24"/>
        </w:rPr>
      </w:pPr>
    </w:p>
    <w:sectPr w:rsidR="009828AA" w:rsidRPr="00535950" w:rsidSect="00ED3F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74" w:rsidRDefault="009D5C74">
      <w:pPr>
        <w:spacing w:line="240" w:lineRule="auto"/>
      </w:pPr>
      <w:r>
        <w:separator/>
      </w:r>
    </w:p>
  </w:endnote>
  <w:endnote w:type="continuationSeparator" w:id="0">
    <w:p w:rsidR="009D5C74" w:rsidRDefault="009D5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12" w:rsidRDefault="00936512"/>
  <w:p w:rsidR="00936512" w:rsidRDefault="00936512"/>
  <w:p w:rsidR="00936512" w:rsidRDefault="009365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74" w:rsidRDefault="009D5C74">
      <w:pPr>
        <w:spacing w:line="240" w:lineRule="auto"/>
      </w:pPr>
      <w:r>
        <w:separator/>
      </w:r>
    </w:p>
  </w:footnote>
  <w:footnote w:type="continuationSeparator" w:id="0">
    <w:p w:rsidR="009D5C74" w:rsidRDefault="009D5C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6FA"/>
    <w:multiLevelType w:val="hybridMultilevel"/>
    <w:tmpl w:val="95CE9BD2"/>
    <w:lvl w:ilvl="0" w:tplc="5DC83A14">
      <w:start w:val="1"/>
      <w:numFmt w:val="lowerLetter"/>
      <w:lvlText w:val="%1-"/>
      <w:lvlJc w:val="left"/>
      <w:pPr>
        <w:ind w:left="328" w:hanging="2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9734130C">
      <w:numFmt w:val="bullet"/>
      <w:lvlText w:val="•"/>
      <w:lvlJc w:val="left"/>
      <w:pPr>
        <w:ind w:left="591" w:hanging="224"/>
      </w:pPr>
      <w:rPr>
        <w:rFonts w:hint="default"/>
        <w:lang w:val="es-ES" w:eastAsia="en-US" w:bidi="ar-SA"/>
      </w:rPr>
    </w:lvl>
    <w:lvl w:ilvl="2" w:tplc="0A50F498">
      <w:numFmt w:val="bullet"/>
      <w:lvlText w:val="•"/>
      <w:lvlJc w:val="left"/>
      <w:pPr>
        <w:ind w:left="862" w:hanging="224"/>
      </w:pPr>
      <w:rPr>
        <w:rFonts w:hint="default"/>
        <w:lang w:val="es-ES" w:eastAsia="en-US" w:bidi="ar-SA"/>
      </w:rPr>
    </w:lvl>
    <w:lvl w:ilvl="3" w:tplc="2EE46D26">
      <w:numFmt w:val="bullet"/>
      <w:lvlText w:val="•"/>
      <w:lvlJc w:val="left"/>
      <w:pPr>
        <w:ind w:left="1133" w:hanging="224"/>
      </w:pPr>
      <w:rPr>
        <w:rFonts w:hint="default"/>
        <w:lang w:val="es-ES" w:eastAsia="en-US" w:bidi="ar-SA"/>
      </w:rPr>
    </w:lvl>
    <w:lvl w:ilvl="4" w:tplc="ED4286C6">
      <w:numFmt w:val="bullet"/>
      <w:lvlText w:val="•"/>
      <w:lvlJc w:val="left"/>
      <w:pPr>
        <w:ind w:left="1404" w:hanging="224"/>
      </w:pPr>
      <w:rPr>
        <w:rFonts w:hint="default"/>
        <w:lang w:val="es-ES" w:eastAsia="en-US" w:bidi="ar-SA"/>
      </w:rPr>
    </w:lvl>
    <w:lvl w:ilvl="5" w:tplc="051AF76A">
      <w:numFmt w:val="bullet"/>
      <w:lvlText w:val="•"/>
      <w:lvlJc w:val="left"/>
      <w:pPr>
        <w:ind w:left="1675" w:hanging="224"/>
      </w:pPr>
      <w:rPr>
        <w:rFonts w:hint="default"/>
        <w:lang w:val="es-ES" w:eastAsia="en-US" w:bidi="ar-SA"/>
      </w:rPr>
    </w:lvl>
    <w:lvl w:ilvl="6" w:tplc="4CB410DE">
      <w:numFmt w:val="bullet"/>
      <w:lvlText w:val="•"/>
      <w:lvlJc w:val="left"/>
      <w:pPr>
        <w:ind w:left="1946" w:hanging="224"/>
      </w:pPr>
      <w:rPr>
        <w:rFonts w:hint="default"/>
        <w:lang w:val="es-ES" w:eastAsia="en-US" w:bidi="ar-SA"/>
      </w:rPr>
    </w:lvl>
    <w:lvl w:ilvl="7" w:tplc="5B38DB9C">
      <w:numFmt w:val="bullet"/>
      <w:lvlText w:val="•"/>
      <w:lvlJc w:val="left"/>
      <w:pPr>
        <w:ind w:left="2217" w:hanging="224"/>
      </w:pPr>
      <w:rPr>
        <w:rFonts w:hint="default"/>
        <w:lang w:val="es-ES" w:eastAsia="en-US" w:bidi="ar-SA"/>
      </w:rPr>
    </w:lvl>
    <w:lvl w:ilvl="8" w:tplc="6F826AFC">
      <w:numFmt w:val="bullet"/>
      <w:lvlText w:val="•"/>
      <w:lvlJc w:val="left"/>
      <w:pPr>
        <w:ind w:left="2488" w:hanging="224"/>
      </w:pPr>
      <w:rPr>
        <w:rFonts w:hint="default"/>
        <w:lang w:val="es-ES" w:eastAsia="en-US" w:bidi="ar-SA"/>
      </w:rPr>
    </w:lvl>
  </w:abstractNum>
  <w:abstractNum w:abstractNumId="1" w15:restartNumberingAfterBreak="0">
    <w:nsid w:val="1FA120F9"/>
    <w:multiLevelType w:val="hybridMultilevel"/>
    <w:tmpl w:val="7DF0F51C"/>
    <w:lvl w:ilvl="0" w:tplc="AE80F088">
      <w:numFmt w:val="bullet"/>
      <w:lvlText w:val="•"/>
      <w:lvlJc w:val="left"/>
      <w:pPr>
        <w:ind w:left="720" w:hanging="360"/>
      </w:pPr>
      <w:rPr>
        <w:rFonts w:hint="default"/>
        <w:w w:val="100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2CB"/>
    <w:multiLevelType w:val="hybridMultilevel"/>
    <w:tmpl w:val="A4C483C6"/>
    <w:lvl w:ilvl="0" w:tplc="C3702570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4DAB082">
      <w:numFmt w:val="bullet"/>
      <w:lvlText w:val="•"/>
      <w:lvlJc w:val="left"/>
      <w:pPr>
        <w:ind w:left="763" w:hanging="432"/>
      </w:pPr>
      <w:rPr>
        <w:rFonts w:hint="default"/>
        <w:lang w:val="es-ES" w:eastAsia="en-US" w:bidi="ar-SA"/>
      </w:rPr>
    </w:lvl>
    <w:lvl w:ilvl="2" w:tplc="06A428CC">
      <w:numFmt w:val="bullet"/>
      <w:lvlText w:val="•"/>
      <w:lvlJc w:val="left"/>
      <w:pPr>
        <w:ind w:left="986" w:hanging="432"/>
      </w:pPr>
      <w:rPr>
        <w:rFonts w:hint="default"/>
        <w:lang w:val="es-ES" w:eastAsia="en-US" w:bidi="ar-SA"/>
      </w:rPr>
    </w:lvl>
    <w:lvl w:ilvl="3" w:tplc="7A742054">
      <w:numFmt w:val="bullet"/>
      <w:lvlText w:val="•"/>
      <w:lvlJc w:val="left"/>
      <w:pPr>
        <w:ind w:left="1210" w:hanging="432"/>
      </w:pPr>
      <w:rPr>
        <w:rFonts w:hint="default"/>
        <w:lang w:val="es-ES" w:eastAsia="en-US" w:bidi="ar-SA"/>
      </w:rPr>
    </w:lvl>
    <w:lvl w:ilvl="4" w:tplc="9538259C">
      <w:numFmt w:val="bullet"/>
      <w:lvlText w:val="•"/>
      <w:lvlJc w:val="left"/>
      <w:pPr>
        <w:ind w:left="1433" w:hanging="432"/>
      </w:pPr>
      <w:rPr>
        <w:rFonts w:hint="default"/>
        <w:lang w:val="es-ES" w:eastAsia="en-US" w:bidi="ar-SA"/>
      </w:rPr>
    </w:lvl>
    <w:lvl w:ilvl="5" w:tplc="35F42FEA">
      <w:numFmt w:val="bullet"/>
      <w:lvlText w:val="•"/>
      <w:lvlJc w:val="left"/>
      <w:pPr>
        <w:ind w:left="1657" w:hanging="432"/>
      </w:pPr>
      <w:rPr>
        <w:rFonts w:hint="default"/>
        <w:lang w:val="es-ES" w:eastAsia="en-US" w:bidi="ar-SA"/>
      </w:rPr>
    </w:lvl>
    <w:lvl w:ilvl="6" w:tplc="7E9CA77A">
      <w:numFmt w:val="bullet"/>
      <w:lvlText w:val="•"/>
      <w:lvlJc w:val="left"/>
      <w:pPr>
        <w:ind w:left="1880" w:hanging="432"/>
      </w:pPr>
      <w:rPr>
        <w:rFonts w:hint="default"/>
        <w:lang w:val="es-ES" w:eastAsia="en-US" w:bidi="ar-SA"/>
      </w:rPr>
    </w:lvl>
    <w:lvl w:ilvl="7" w:tplc="72DA9788">
      <w:numFmt w:val="bullet"/>
      <w:lvlText w:val="•"/>
      <w:lvlJc w:val="left"/>
      <w:pPr>
        <w:ind w:left="2103" w:hanging="432"/>
      </w:pPr>
      <w:rPr>
        <w:rFonts w:hint="default"/>
        <w:lang w:val="es-ES" w:eastAsia="en-US" w:bidi="ar-SA"/>
      </w:rPr>
    </w:lvl>
    <w:lvl w:ilvl="8" w:tplc="B70028C2">
      <w:numFmt w:val="bullet"/>
      <w:lvlText w:val="•"/>
      <w:lvlJc w:val="left"/>
      <w:pPr>
        <w:ind w:left="2327" w:hanging="432"/>
      </w:pPr>
      <w:rPr>
        <w:rFonts w:hint="default"/>
        <w:lang w:val="es-ES" w:eastAsia="en-US" w:bidi="ar-SA"/>
      </w:rPr>
    </w:lvl>
  </w:abstractNum>
  <w:abstractNum w:abstractNumId="3" w15:restartNumberingAfterBreak="0">
    <w:nsid w:val="39AE045F"/>
    <w:multiLevelType w:val="hybridMultilevel"/>
    <w:tmpl w:val="FE025448"/>
    <w:lvl w:ilvl="0" w:tplc="AE80F088">
      <w:numFmt w:val="bullet"/>
      <w:lvlText w:val="•"/>
      <w:lvlJc w:val="left"/>
      <w:pPr>
        <w:ind w:left="720" w:hanging="360"/>
      </w:pPr>
      <w:rPr>
        <w:rFonts w:hint="default"/>
        <w:w w:val="100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34254"/>
    <w:multiLevelType w:val="hybridMultilevel"/>
    <w:tmpl w:val="C5B6844A"/>
    <w:lvl w:ilvl="0" w:tplc="AE80F088">
      <w:numFmt w:val="bullet"/>
      <w:lvlText w:val="•"/>
      <w:lvlJc w:val="left"/>
      <w:pPr>
        <w:ind w:left="720" w:hanging="360"/>
      </w:pPr>
      <w:rPr>
        <w:rFonts w:hint="default"/>
        <w:w w:val="100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6A9A"/>
    <w:multiLevelType w:val="multilevel"/>
    <w:tmpl w:val="A5924EE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 w15:restartNumberingAfterBreak="0">
    <w:nsid w:val="4FDE32B7"/>
    <w:multiLevelType w:val="hybridMultilevel"/>
    <w:tmpl w:val="82186196"/>
    <w:lvl w:ilvl="0" w:tplc="4106176E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30CEC550">
      <w:numFmt w:val="bullet"/>
      <w:lvlText w:val="•"/>
      <w:lvlJc w:val="left"/>
      <w:pPr>
        <w:ind w:left="791" w:hanging="432"/>
      </w:pPr>
      <w:rPr>
        <w:rFonts w:hint="default"/>
        <w:lang w:val="es-ES" w:eastAsia="en-US" w:bidi="ar-SA"/>
      </w:rPr>
    </w:lvl>
    <w:lvl w:ilvl="2" w:tplc="2C949E34">
      <w:numFmt w:val="bullet"/>
      <w:lvlText w:val="•"/>
      <w:lvlJc w:val="left"/>
      <w:pPr>
        <w:ind w:left="1042" w:hanging="432"/>
      </w:pPr>
      <w:rPr>
        <w:rFonts w:hint="default"/>
        <w:lang w:val="es-ES" w:eastAsia="en-US" w:bidi="ar-SA"/>
      </w:rPr>
    </w:lvl>
    <w:lvl w:ilvl="3" w:tplc="997A741E">
      <w:numFmt w:val="bullet"/>
      <w:lvlText w:val="•"/>
      <w:lvlJc w:val="left"/>
      <w:pPr>
        <w:ind w:left="1293" w:hanging="432"/>
      </w:pPr>
      <w:rPr>
        <w:rFonts w:hint="default"/>
        <w:lang w:val="es-ES" w:eastAsia="en-US" w:bidi="ar-SA"/>
      </w:rPr>
    </w:lvl>
    <w:lvl w:ilvl="4" w:tplc="33969230">
      <w:numFmt w:val="bullet"/>
      <w:lvlText w:val="•"/>
      <w:lvlJc w:val="left"/>
      <w:pPr>
        <w:ind w:left="1544" w:hanging="432"/>
      </w:pPr>
      <w:rPr>
        <w:rFonts w:hint="default"/>
        <w:lang w:val="es-ES" w:eastAsia="en-US" w:bidi="ar-SA"/>
      </w:rPr>
    </w:lvl>
    <w:lvl w:ilvl="5" w:tplc="E73A37B8">
      <w:numFmt w:val="bullet"/>
      <w:lvlText w:val="•"/>
      <w:lvlJc w:val="left"/>
      <w:pPr>
        <w:ind w:left="1795" w:hanging="432"/>
      </w:pPr>
      <w:rPr>
        <w:rFonts w:hint="default"/>
        <w:lang w:val="es-ES" w:eastAsia="en-US" w:bidi="ar-SA"/>
      </w:rPr>
    </w:lvl>
    <w:lvl w:ilvl="6" w:tplc="EEE6B628">
      <w:numFmt w:val="bullet"/>
      <w:lvlText w:val="•"/>
      <w:lvlJc w:val="left"/>
      <w:pPr>
        <w:ind w:left="2046" w:hanging="432"/>
      </w:pPr>
      <w:rPr>
        <w:rFonts w:hint="default"/>
        <w:lang w:val="es-ES" w:eastAsia="en-US" w:bidi="ar-SA"/>
      </w:rPr>
    </w:lvl>
    <w:lvl w:ilvl="7" w:tplc="A2CCE122">
      <w:numFmt w:val="bullet"/>
      <w:lvlText w:val="•"/>
      <w:lvlJc w:val="left"/>
      <w:pPr>
        <w:ind w:left="2297" w:hanging="432"/>
      </w:pPr>
      <w:rPr>
        <w:rFonts w:hint="default"/>
        <w:lang w:val="es-ES" w:eastAsia="en-US" w:bidi="ar-SA"/>
      </w:rPr>
    </w:lvl>
    <w:lvl w:ilvl="8" w:tplc="926CBEC2">
      <w:numFmt w:val="bullet"/>
      <w:lvlText w:val="•"/>
      <w:lvlJc w:val="left"/>
      <w:pPr>
        <w:ind w:left="2548" w:hanging="432"/>
      </w:pPr>
      <w:rPr>
        <w:rFonts w:hint="default"/>
        <w:lang w:val="es-ES" w:eastAsia="en-US" w:bidi="ar-SA"/>
      </w:rPr>
    </w:lvl>
  </w:abstractNum>
  <w:abstractNum w:abstractNumId="7" w15:restartNumberingAfterBreak="0">
    <w:nsid w:val="56967B32"/>
    <w:multiLevelType w:val="hybridMultilevel"/>
    <w:tmpl w:val="ECC60DCE"/>
    <w:lvl w:ilvl="0" w:tplc="178A4A28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7B24CC8">
      <w:numFmt w:val="bullet"/>
      <w:lvlText w:val="•"/>
      <w:lvlJc w:val="left"/>
      <w:pPr>
        <w:ind w:left="763" w:hanging="432"/>
      </w:pPr>
      <w:rPr>
        <w:rFonts w:hint="default"/>
        <w:lang w:val="es-ES" w:eastAsia="en-US" w:bidi="ar-SA"/>
      </w:rPr>
    </w:lvl>
    <w:lvl w:ilvl="2" w:tplc="1A7EBC12">
      <w:numFmt w:val="bullet"/>
      <w:lvlText w:val="•"/>
      <w:lvlJc w:val="left"/>
      <w:pPr>
        <w:ind w:left="986" w:hanging="432"/>
      </w:pPr>
      <w:rPr>
        <w:rFonts w:hint="default"/>
        <w:lang w:val="es-ES" w:eastAsia="en-US" w:bidi="ar-SA"/>
      </w:rPr>
    </w:lvl>
    <w:lvl w:ilvl="3" w:tplc="7F78A410">
      <w:numFmt w:val="bullet"/>
      <w:lvlText w:val="•"/>
      <w:lvlJc w:val="left"/>
      <w:pPr>
        <w:ind w:left="1210" w:hanging="432"/>
      </w:pPr>
      <w:rPr>
        <w:rFonts w:hint="default"/>
        <w:lang w:val="es-ES" w:eastAsia="en-US" w:bidi="ar-SA"/>
      </w:rPr>
    </w:lvl>
    <w:lvl w:ilvl="4" w:tplc="7C30B778">
      <w:numFmt w:val="bullet"/>
      <w:lvlText w:val="•"/>
      <w:lvlJc w:val="left"/>
      <w:pPr>
        <w:ind w:left="1433" w:hanging="432"/>
      </w:pPr>
      <w:rPr>
        <w:rFonts w:hint="default"/>
        <w:lang w:val="es-ES" w:eastAsia="en-US" w:bidi="ar-SA"/>
      </w:rPr>
    </w:lvl>
    <w:lvl w:ilvl="5" w:tplc="2E886396">
      <w:numFmt w:val="bullet"/>
      <w:lvlText w:val="•"/>
      <w:lvlJc w:val="left"/>
      <w:pPr>
        <w:ind w:left="1657" w:hanging="432"/>
      </w:pPr>
      <w:rPr>
        <w:rFonts w:hint="default"/>
        <w:lang w:val="es-ES" w:eastAsia="en-US" w:bidi="ar-SA"/>
      </w:rPr>
    </w:lvl>
    <w:lvl w:ilvl="6" w:tplc="F82400E6">
      <w:numFmt w:val="bullet"/>
      <w:lvlText w:val="•"/>
      <w:lvlJc w:val="left"/>
      <w:pPr>
        <w:ind w:left="1880" w:hanging="432"/>
      </w:pPr>
      <w:rPr>
        <w:rFonts w:hint="default"/>
        <w:lang w:val="es-ES" w:eastAsia="en-US" w:bidi="ar-SA"/>
      </w:rPr>
    </w:lvl>
    <w:lvl w:ilvl="7" w:tplc="EF1233BC">
      <w:numFmt w:val="bullet"/>
      <w:lvlText w:val="•"/>
      <w:lvlJc w:val="left"/>
      <w:pPr>
        <w:ind w:left="2103" w:hanging="432"/>
      </w:pPr>
      <w:rPr>
        <w:rFonts w:hint="default"/>
        <w:lang w:val="es-ES" w:eastAsia="en-US" w:bidi="ar-SA"/>
      </w:rPr>
    </w:lvl>
    <w:lvl w:ilvl="8" w:tplc="1B7499A2">
      <w:numFmt w:val="bullet"/>
      <w:lvlText w:val="•"/>
      <w:lvlJc w:val="left"/>
      <w:pPr>
        <w:ind w:left="2327" w:hanging="432"/>
      </w:pPr>
      <w:rPr>
        <w:rFonts w:hint="default"/>
        <w:lang w:val="es-ES" w:eastAsia="en-US" w:bidi="ar-SA"/>
      </w:rPr>
    </w:lvl>
  </w:abstractNum>
  <w:abstractNum w:abstractNumId="8" w15:restartNumberingAfterBreak="0">
    <w:nsid w:val="5870091F"/>
    <w:multiLevelType w:val="hybridMultilevel"/>
    <w:tmpl w:val="5542605E"/>
    <w:lvl w:ilvl="0" w:tplc="549A1512">
      <w:start w:val="2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9881A26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8B00F3C4">
      <w:numFmt w:val="bullet"/>
      <w:lvlText w:val="•"/>
      <w:lvlJc w:val="left"/>
      <w:pPr>
        <w:ind w:left="818" w:hanging="432"/>
      </w:pPr>
      <w:rPr>
        <w:rFonts w:hint="default"/>
        <w:lang w:val="es-ES" w:eastAsia="en-US" w:bidi="ar-SA"/>
      </w:rPr>
    </w:lvl>
    <w:lvl w:ilvl="3" w:tplc="6FDE20FA">
      <w:numFmt w:val="bullet"/>
      <w:lvlText w:val="•"/>
      <w:lvlJc w:val="left"/>
      <w:pPr>
        <w:ind w:left="1097" w:hanging="432"/>
      </w:pPr>
      <w:rPr>
        <w:rFonts w:hint="default"/>
        <w:lang w:val="es-ES" w:eastAsia="en-US" w:bidi="ar-SA"/>
      </w:rPr>
    </w:lvl>
    <w:lvl w:ilvl="4" w:tplc="87BCA7D4">
      <w:numFmt w:val="bullet"/>
      <w:lvlText w:val="•"/>
      <w:lvlJc w:val="left"/>
      <w:pPr>
        <w:ind w:left="1376" w:hanging="432"/>
      </w:pPr>
      <w:rPr>
        <w:rFonts w:hint="default"/>
        <w:lang w:val="es-ES" w:eastAsia="en-US" w:bidi="ar-SA"/>
      </w:rPr>
    </w:lvl>
    <w:lvl w:ilvl="5" w:tplc="FCDAC8CA">
      <w:numFmt w:val="bullet"/>
      <w:lvlText w:val="•"/>
      <w:lvlJc w:val="left"/>
      <w:pPr>
        <w:ind w:left="1655" w:hanging="432"/>
      </w:pPr>
      <w:rPr>
        <w:rFonts w:hint="default"/>
        <w:lang w:val="es-ES" w:eastAsia="en-US" w:bidi="ar-SA"/>
      </w:rPr>
    </w:lvl>
    <w:lvl w:ilvl="6" w:tplc="91282F7C">
      <w:numFmt w:val="bullet"/>
      <w:lvlText w:val="•"/>
      <w:lvlJc w:val="left"/>
      <w:pPr>
        <w:ind w:left="1934" w:hanging="432"/>
      </w:pPr>
      <w:rPr>
        <w:rFonts w:hint="default"/>
        <w:lang w:val="es-ES" w:eastAsia="en-US" w:bidi="ar-SA"/>
      </w:rPr>
    </w:lvl>
    <w:lvl w:ilvl="7" w:tplc="1E88B6BE">
      <w:numFmt w:val="bullet"/>
      <w:lvlText w:val="•"/>
      <w:lvlJc w:val="left"/>
      <w:pPr>
        <w:ind w:left="2213" w:hanging="432"/>
      </w:pPr>
      <w:rPr>
        <w:rFonts w:hint="default"/>
        <w:lang w:val="es-ES" w:eastAsia="en-US" w:bidi="ar-SA"/>
      </w:rPr>
    </w:lvl>
    <w:lvl w:ilvl="8" w:tplc="4B8A7022">
      <w:numFmt w:val="bullet"/>
      <w:lvlText w:val="•"/>
      <w:lvlJc w:val="left"/>
      <w:pPr>
        <w:ind w:left="2492" w:hanging="432"/>
      </w:pPr>
      <w:rPr>
        <w:rFonts w:hint="default"/>
        <w:lang w:val="es-ES" w:eastAsia="en-US" w:bidi="ar-SA"/>
      </w:rPr>
    </w:lvl>
  </w:abstractNum>
  <w:abstractNum w:abstractNumId="9" w15:restartNumberingAfterBreak="0">
    <w:nsid w:val="5CCC4C5B"/>
    <w:multiLevelType w:val="multilevel"/>
    <w:tmpl w:val="105E4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1B7646"/>
    <w:multiLevelType w:val="hybridMultilevel"/>
    <w:tmpl w:val="37F03F36"/>
    <w:lvl w:ilvl="0" w:tplc="8E561D8E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2B62AC4">
      <w:numFmt w:val="bullet"/>
      <w:lvlText w:val="•"/>
      <w:lvlJc w:val="left"/>
      <w:pPr>
        <w:ind w:left="763" w:hanging="432"/>
      </w:pPr>
      <w:rPr>
        <w:rFonts w:hint="default"/>
        <w:lang w:val="es-ES" w:eastAsia="en-US" w:bidi="ar-SA"/>
      </w:rPr>
    </w:lvl>
    <w:lvl w:ilvl="2" w:tplc="1932E9D4">
      <w:numFmt w:val="bullet"/>
      <w:lvlText w:val="•"/>
      <w:lvlJc w:val="left"/>
      <w:pPr>
        <w:ind w:left="986" w:hanging="432"/>
      </w:pPr>
      <w:rPr>
        <w:rFonts w:hint="default"/>
        <w:lang w:val="es-ES" w:eastAsia="en-US" w:bidi="ar-SA"/>
      </w:rPr>
    </w:lvl>
    <w:lvl w:ilvl="3" w:tplc="E9D2B3C4">
      <w:numFmt w:val="bullet"/>
      <w:lvlText w:val="•"/>
      <w:lvlJc w:val="left"/>
      <w:pPr>
        <w:ind w:left="1210" w:hanging="432"/>
      </w:pPr>
      <w:rPr>
        <w:rFonts w:hint="default"/>
        <w:lang w:val="es-ES" w:eastAsia="en-US" w:bidi="ar-SA"/>
      </w:rPr>
    </w:lvl>
    <w:lvl w:ilvl="4" w:tplc="FE7ED2F2">
      <w:numFmt w:val="bullet"/>
      <w:lvlText w:val="•"/>
      <w:lvlJc w:val="left"/>
      <w:pPr>
        <w:ind w:left="1433" w:hanging="432"/>
      </w:pPr>
      <w:rPr>
        <w:rFonts w:hint="default"/>
        <w:lang w:val="es-ES" w:eastAsia="en-US" w:bidi="ar-SA"/>
      </w:rPr>
    </w:lvl>
    <w:lvl w:ilvl="5" w:tplc="1DC8EBDC">
      <w:numFmt w:val="bullet"/>
      <w:lvlText w:val="•"/>
      <w:lvlJc w:val="left"/>
      <w:pPr>
        <w:ind w:left="1657" w:hanging="432"/>
      </w:pPr>
      <w:rPr>
        <w:rFonts w:hint="default"/>
        <w:lang w:val="es-ES" w:eastAsia="en-US" w:bidi="ar-SA"/>
      </w:rPr>
    </w:lvl>
    <w:lvl w:ilvl="6" w:tplc="13A04132">
      <w:numFmt w:val="bullet"/>
      <w:lvlText w:val="•"/>
      <w:lvlJc w:val="left"/>
      <w:pPr>
        <w:ind w:left="1880" w:hanging="432"/>
      </w:pPr>
      <w:rPr>
        <w:rFonts w:hint="default"/>
        <w:lang w:val="es-ES" w:eastAsia="en-US" w:bidi="ar-SA"/>
      </w:rPr>
    </w:lvl>
    <w:lvl w:ilvl="7" w:tplc="B0D21E3A">
      <w:numFmt w:val="bullet"/>
      <w:lvlText w:val="•"/>
      <w:lvlJc w:val="left"/>
      <w:pPr>
        <w:ind w:left="2103" w:hanging="432"/>
      </w:pPr>
      <w:rPr>
        <w:rFonts w:hint="default"/>
        <w:lang w:val="es-ES" w:eastAsia="en-US" w:bidi="ar-SA"/>
      </w:rPr>
    </w:lvl>
    <w:lvl w:ilvl="8" w:tplc="1714B5DE">
      <w:numFmt w:val="bullet"/>
      <w:lvlText w:val="•"/>
      <w:lvlJc w:val="left"/>
      <w:pPr>
        <w:ind w:left="2327" w:hanging="432"/>
      </w:pPr>
      <w:rPr>
        <w:rFonts w:hint="default"/>
        <w:lang w:val="es-ES" w:eastAsia="en-US" w:bidi="ar-SA"/>
      </w:rPr>
    </w:lvl>
  </w:abstractNum>
  <w:abstractNum w:abstractNumId="11" w15:restartNumberingAfterBreak="0">
    <w:nsid w:val="5FD23F36"/>
    <w:multiLevelType w:val="hybridMultilevel"/>
    <w:tmpl w:val="1C4A8EA6"/>
    <w:lvl w:ilvl="0" w:tplc="AE80F088">
      <w:numFmt w:val="bullet"/>
      <w:lvlText w:val="•"/>
      <w:lvlJc w:val="left"/>
      <w:pPr>
        <w:ind w:left="720" w:hanging="360"/>
      </w:pPr>
      <w:rPr>
        <w:rFonts w:hint="default"/>
        <w:w w:val="100"/>
        <w:lang w:val="es-ES" w:eastAsia="en-US" w:bidi="ar-SA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5F70"/>
    <w:multiLevelType w:val="hybridMultilevel"/>
    <w:tmpl w:val="30BE41F6"/>
    <w:lvl w:ilvl="0" w:tplc="0D1E8634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0486D632">
      <w:numFmt w:val="bullet"/>
      <w:lvlText w:val=""/>
      <w:lvlJc w:val="left"/>
      <w:pPr>
        <w:ind w:left="827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D342173A">
      <w:numFmt w:val="bullet"/>
      <w:lvlText w:val=""/>
      <w:lvlJc w:val="left"/>
      <w:pPr>
        <w:ind w:left="11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 w:tplc="74AA07C4">
      <w:numFmt w:val="bullet"/>
      <w:lvlText w:val="•"/>
      <w:lvlJc w:val="left"/>
      <w:pPr>
        <w:ind w:left="1413" w:hanging="360"/>
      </w:pPr>
      <w:rPr>
        <w:rFonts w:hint="default"/>
        <w:lang w:val="es-ES" w:eastAsia="en-US" w:bidi="ar-SA"/>
      </w:rPr>
    </w:lvl>
    <w:lvl w:ilvl="4" w:tplc="56F66DE2">
      <w:numFmt w:val="bullet"/>
      <w:lvlText w:val="•"/>
      <w:lvlJc w:val="left"/>
      <w:pPr>
        <w:ind w:left="1647" w:hanging="360"/>
      </w:pPr>
      <w:rPr>
        <w:rFonts w:hint="default"/>
        <w:lang w:val="es-ES" w:eastAsia="en-US" w:bidi="ar-SA"/>
      </w:rPr>
    </w:lvl>
    <w:lvl w:ilvl="5" w:tplc="FCA0395C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10EEC512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7" w:tplc="F2C2946C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8" w:tplc="A0BAA3E2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EE47354"/>
    <w:multiLevelType w:val="multilevel"/>
    <w:tmpl w:val="504CC4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473744"/>
    <w:multiLevelType w:val="hybridMultilevel"/>
    <w:tmpl w:val="F6B2C252"/>
    <w:lvl w:ilvl="0" w:tplc="784695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D7A54A4">
      <w:numFmt w:val="bullet"/>
      <w:lvlText w:val="•"/>
      <w:lvlJc w:val="left"/>
      <w:pPr>
        <w:ind w:left="1736" w:hanging="360"/>
      </w:pPr>
      <w:rPr>
        <w:rFonts w:hint="default"/>
        <w:lang w:val="es-ES" w:eastAsia="en-US" w:bidi="ar-SA"/>
      </w:rPr>
    </w:lvl>
    <w:lvl w:ilvl="2" w:tplc="9626AF6A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3" w:tplc="286630A2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4" w:tplc="41D86C90">
      <w:numFmt w:val="bullet"/>
      <w:lvlText w:val="•"/>
      <w:lvlJc w:val="left"/>
      <w:pPr>
        <w:ind w:left="5564" w:hanging="360"/>
      </w:pPr>
      <w:rPr>
        <w:rFonts w:hint="default"/>
        <w:lang w:val="es-ES" w:eastAsia="en-US" w:bidi="ar-SA"/>
      </w:rPr>
    </w:lvl>
    <w:lvl w:ilvl="5" w:tplc="5C62901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4D60C338">
      <w:numFmt w:val="bullet"/>
      <w:lvlText w:val="•"/>
      <w:lvlJc w:val="left"/>
      <w:pPr>
        <w:ind w:left="8116" w:hanging="360"/>
      </w:pPr>
      <w:rPr>
        <w:rFonts w:hint="default"/>
        <w:lang w:val="es-ES" w:eastAsia="en-US" w:bidi="ar-SA"/>
      </w:rPr>
    </w:lvl>
    <w:lvl w:ilvl="7" w:tplc="D5188030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  <w:lvl w:ilvl="8" w:tplc="596E5C5E">
      <w:numFmt w:val="bullet"/>
      <w:lvlText w:val="•"/>
      <w:lvlJc w:val="left"/>
      <w:pPr>
        <w:ind w:left="10668" w:hanging="3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AB"/>
    <w:rsid w:val="00024371"/>
    <w:rsid w:val="00024742"/>
    <w:rsid w:val="00084974"/>
    <w:rsid w:val="00085024"/>
    <w:rsid w:val="00086C4E"/>
    <w:rsid w:val="000901E2"/>
    <w:rsid w:val="00092944"/>
    <w:rsid w:val="0009390B"/>
    <w:rsid w:val="000A1515"/>
    <w:rsid w:val="000C3E4F"/>
    <w:rsid w:val="001266D8"/>
    <w:rsid w:val="00166757"/>
    <w:rsid w:val="00182CDD"/>
    <w:rsid w:val="001A5F3C"/>
    <w:rsid w:val="001E3B2C"/>
    <w:rsid w:val="00207E15"/>
    <w:rsid w:val="002254A8"/>
    <w:rsid w:val="00226499"/>
    <w:rsid w:val="00237DCD"/>
    <w:rsid w:val="002850C1"/>
    <w:rsid w:val="003032C7"/>
    <w:rsid w:val="00316182"/>
    <w:rsid w:val="00336234"/>
    <w:rsid w:val="00345BBE"/>
    <w:rsid w:val="0036156C"/>
    <w:rsid w:val="00390519"/>
    <w:rsid w:val="003A1C09"/>
    <w:rsid w:val="00424B2D"/>
    <w:rsid w:val="0044423D"/>
    <w:rsid w:val="00447EB3"/>
    <w:rsid w:val="0045629E"/>
    <w:rsid w:val="0046120A"/>
    <w:rsid w:val="00472F78"/>
    <w:rsid w:val="00486DBA"/>
    <w:rsid w:val="00493280"/>
    <w:rsid w:val="00497A36"/>
    <w:rsid w:val="004B22E9"/>
    <w:rsid w:val="00532F5E"/>
    <w:rsid w:val="00535950"/>
    <w:rsid w:val="0055059D"/>
    <w:rsid w:val="00562029"/>
    <w:rsid w:val="005850BD"/>
    <w:rsid w:val="00595C37"/>
    <w:rsid w:val="00657FFA"/>
    <w:rsid w:val="006749D5"/>
    <w:rsid w:val="006B22B8"/>
    <w:rsid w:val="006B6C98"/>
    <w:rsid w:val="00732C8E"/>
    <w:rsid w:val="00733D3B"/>
    <w:rsid w:val="00734C80"/>
    <w:rsid w:val="007356C8"/>
    <w:rsid w:val="00773D8D"/>
    <w:rsid w:val="007C7CD7"/>
    <w:rsid w:val="00804BAD"/>
    <w:rsid w:val="00813A03"/>
    <w:rsid w:val="008270C4"/>
    <w:rsid w:val="00880CD0"/>
    <w:rsid w:val="00887B1D"/>
    <w:rsid w:val="008A2EB4"/>
    <w:rsid w:val="008F5E25"/>
    <w:rsid w:val="009114B7"/>
    <w:rsid w:val="009235B5"/>
    <w:rsid w:val="009346B0"/>
    <w:rsid w:val="00936512"/>
    <w:rsid w:val="009828AA"/>
    <w:rsid w:val="009940D3"/>
    <w:rsid w:val="00997696"/>
    <w:rsid w:val="009D5C74"/>
    <w:rsid w:val="009E2360"/>
    <w:rsid w:val="009F677E"/>
    <w:rsid w:val="00A037EC"/>
    <w:rsid w:val="00A073E9"/>
    <w:rsid w:val="00A5693E"/>
    <w:rsid w:val="00A7166E"/>
    <w:rsid w:val="00A866C7"/>
    <w:rsid w:val="00A87435"/>
    <w:rsid w:val="00AA401C"/>
    <w:rsid w:val="00AA5AF7"/>
    <w:rsid w:val="00AB55D1"/>
    <w:rsid w:val="00AE51D0"/>
    <w:rsid w:val="00AE68D0"/>
    <w:rsid w:val="00B11C47"/>
    <w:rsid w:val="00B13564"/>
    <w:rsid w:val="00B1741E"/>
    <w:rsid w:val="00B3246C"/>
    <w:rsid w:val="00BE2D3B"/>
    <w:rsid w:val="00C0207C"/>
    <w:rsid w:val="00C06FFD"/>
    <w:rsid w:val="00C22297"/>
    <w:rsid w:val="00C613B6"/>
    <w:rsid w:val="00C638A8"/>
    <w:rsid w:val="00C6565F"/>
    <w:rsid w:val="00C6692B"/>
    <w:rsid w:val="00C862D2"/>
    <w:rsid w:val="00CC113B"/>
    <w:rsid w:val="00CD3DF4"/>
    <w:rsid w:val="00D24AAB"/>
    <w:rsid w:val="00D25763"/>
    <w:rsid w:val="00D43B96"/>
    <w:rsid w:val="00D7575F"/>
    <w:rsid w:val="00D938F0"/>
    <w:rsid w:val="00D974B7"/>
    <w:rsid w:val="00DA02C6"/>
    <w:rsid w:val="00E03625"/>
    <w:rsid w:val="00E25E84"/>
    <w:rsid w:val="00E30404"/>
    <w:rsid w:val="00E40075"/>
    <w:rsid w:val="00E41203"/>
    <w:rsid w:val="00E74F69"/>
    <w:rsid w:val="00EC65C5"/>
    <w:rsid w:val="00ED3F2D"/>
    <w:rsid w:val="00EE13D4"/>
    <w:rsid w:val="00F65889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9D4D2"/>
  <w15:docId w15:val="{5CDC5CE6-227C-4C3D-8167-D2E68E0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PA" w:eastAsia="es-P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5359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749D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14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D3F2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3F2D"/>
    <w:rPr>
      <w:rFonts w:ascii="Calibri" w:eastAsia="Calibri" w:hAnsi="Calibri" w:cs="Calibri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ED3F2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6A28-6EDA-416D-BBD6-1026380C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17</Pages>
  <Words>3226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Oriela Jimenez</cp:lastModifiedBy>
  <cp:revision>58</cp:revision>
  <dcterms:created xsi:type="dcterms:W3CDTF">2023-10-22T13:07:00Z</dcterms:created>
  <dcterms:modified xsi:type="dcterms:W3CDTF">2024-01-19T19:12:00Z</dcterms:modified>
</cp:coreProperties>
</file>