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F5" w:rsidRPr="002257F5" w:rsidRDefault="002257F5" w:rsidP="002257F5">
      <w:pPr>
        <w:jc w:val="both"/>
        <w:rPr>
          <w:rFonts w:asciiTheme="majorHAnsi" w:hAnsiTheme="majorHAnsi" w:cs="Arial"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543ACE85" wp14:editId="6F11B96D">
            <wp:simplePos x="0" y="0"/>
            <wp:positionH relativeFrom="margin">
              <wp:align>center</wp:align>
            </wp:positionH>
            <wp:positionV relativeFrom="paragraph">
              <wp:posOffset>-761638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F5" w:rsidRPr="00952395" w:rsidRDefault="002257F5" w:rsidP="002257F5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2257F5" w:rsidRDefault="002257F5" w:rsidP="002257F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2257F5" w:rsidRPr="00952395" w:rsidRDefault="002257F5" w:rsidP="002257F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CIENCAS NATURALES</w:t>
      </w:r>
    </w:p>
    <w:p w:rsidR="002257F5" w:rsidRPr="006C31D8" w:rsidRDefault="002257F5" w:rsidP="002257F5">
      <w:p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>ÁREAS:</w:t>
      </w:r>
    </w:p>
    <w:p w:rsidR="002257F5" w:rsidRPr="006C31D8" w:rsidRDefault="00981859" w:rsidP="002257F5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>LOS</w:t>
      </w:r>
      <w:r w:rsidR="002257F5" w:rsidRPr="006C31D8">
        <w:rPr>
          <w:b/>
          <w:color w:val="000000"/>
          <w:lang w:val="es-PA"/>
        </w:rPr>
        <w:t xml:space="preserve"> SERES VIVOS Y SUS FUNCIONES</w:t>
      </w:r>
    </w:p>
    <w:p w:rsidR="002257F5" w:rsidRPr="006C31D8" w:rsidRDefault="002257F5" w:rsidP="002257F5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>LOS SERES VIVOS</w:t>
      </w:r>
      <w:r w:rsidR="00981859" w:rsidRPr="006C31D8">
        <w:rPr>
          <w:b/>
          <w:color w:val="000000"/>
          <w:lang w:val="es-PA"/>
        </w:rPr>
        <w:t xml:space="preserve"> Y</w:t>
      </w:r>
      <w:r w:rsidRPr="006C31D8">
        <w:rPr>
          <w:b/>
          <w:color w:val="000000"/>
          <w:lang w:val="es-PA"/>
        </w:rPr>
        <w:t xml:space="preserve"> SU</w:t>
      </w:r>
      <w:r w:rsidR="00981859" w:rsidRPr="006C31D8">
        <w:rPr>
          <w:b/>
          <w:color w:val="000000"/>
          <w:lang w:val="es-PA"/>
        </w:rPr>
        <w:t xml:space="preserve"> AMBI</w:t>
      </w:r>
      <w:r w:rsidRPr="006C31D8">
        <w:rPr>
          <w:b/>
          <w:color w:val="000000"/>
          <w:lang w:val="es-PA"/>
        </w:rPr>
        <w:t>ENTE.</w:t>
      </w:r>
    </w:p>
    <w:p w:rsidR="006C31D8" w:rsidRPr="006C31D8" w:rsidRDefault="006C31D8" w:rsidP="00202A81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</w:rPr>
        <w:t>LA MATERIA, LA ENERGÍAY LAS INTERACCIONES EN LOS CAMBIOS DE LA NATURALEZA</w:t>
      </w:r>
    </w:p>
    <w:p w:rsidR="002257F5" w:rsidRPr="006C31D8" w:rsidRDefault="002257F5" w:rsidP="00202A81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 xml:space="preserve">EL PLANETA </w:t>
      </w:r>
      <w:r w:rsidR="00981859" w:rsidRPr="006C31D8">
        <w:rPr>
          <w:b/>
          <w:color w:val="000000"/>
          <w:lang w:val="es-PA"/>
        </w:rPr>
        <w:t>TIERRA Y</w:t>
      </w:r>
      <w:r w:rsidRPr="006C31D8">
        <w:rPr>
          <w:b/>
          <w:color w:val="000000"/>
          <w:lang w:val="es-PA"/>
        </w:rPr>
        <w:t xml:space="preserve"> SU UNIVERSO</w:t>
      </w:r>
    </w:p>
    <w:p w:rsidR="002257F5" w:rsidRPr="00D714B3" w:rsidRDefault="002257F5" w:rsidP="002257F5">
      <w:pPr>
        <w:tabs>
          <w:tab w:val="left" w:pos="3570"/>
        </w:tabs>
        <w:rPr>
          <w:b/>
          <w:color w:val="000000"/>
          <w:lang w:val="es-PA"/>
        </w:rPr>
      </w:pPr>
    </w:p>
    <w:p w:rsidR="002257F5" w:rsidRPr="00D714B3" w:rsidRDefault="002257F5" w:rsidP="002257F5">
      <w:pPr>
        <w:tabs>
          <w:tab w:val="left" w:pos="3570"/>
        </w:tabs>
        <w:rPr>
          <w:b/>
          <w:color w:val="000000"/>
          <w:lang w:val="es-PA"/>
        </w:rPr>
      </w:pPr>
      <w:r w:rsidRPr="00D714B3">
        <w:rPr>
          <w:b/>
          <w:color w:val="000000"/>
          <w:lang w:val="es-PA"/>
        </w:rPr>
        <w:t>PRIMARIA</w:t>
      </w:r>
    </w:p>
    <w:tbl>
      <w:tblPr>
        <w:tblStyle w:val="Tablaconcuadrcula"/>
        <w:tblW w:w="18428" w:type="dxa"/>
        <w:tblInd w:w="-856" w:type="dxa"/>
        <w:tblLook w:val="04A0" w:firstRow="1" w:lastRow="0" w:firstColumn="1" w:lastColumn="0" w:noHBand="0" w:noVBand="1"/>
      </w:tblPr>
      <w:tblGrid>
        <w:gridCol w:w="1394"/>
        <w:gridCol w:w="2718"/>
        <w:gridCol w:w="4394"/>
        <w:gridCol w:w="4536"/>
        <w:gridCol w:w="5386"/>
      </w:tblGrid>
      <w:tr w:rsidR="00981859" w:rsidRPr="00D714B3" w:rsidTr="001C7B1F">
        <w:trPr>
          <w:trHeight w:val="273"/>
        </w:trPr>
        <w:tc>
          <w:tcPr>
            <w:tcW w:w="1394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NIVEL</w:t>
            </w:r>
          </w:p>
        </w:tc>
        <w:tc>
          <w:tcPr>
            <w:tcW w:w="2718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ÁREA</w:t>
            </w:r>
          </w:p>
        </w:tc>
        <w:tc>
          <w:tcPr>
            <w:tcW w:w="4394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TEMA</w:t>
            </w:r>
          </w:p>
        </w:tc>
        <w:tc>
          <w:tcPr>
            <w:tcW w:w="4536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OJETIVOS</w:t>
            </w:r>
          </w:p>
        </w:tc>
        <w:tc>
          <w:tcPr>
            <w:tcW w:w="5386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INDICADORES DE LOGROS</w:t>
            </w:r>
          </w:p>
        </w:tc>
      </w:tr>
      <w:tr w:rsidR="00FC76CC" w:rsidRPr="00D714B3" w:rsidTr="001C7B1F">
        <w:trPr>
          <w:trHeight w:val="1683"/>
        </w:trPr>
        <w:tc>
          <w:tcPr>
            <w:tcW w:w="1394" w:type="dxa"/>
          </w:tcPr>
          <w:p w:rsidR="00FC76CC" w:rsidRPr="00D714B3" w:rsidRDefault="00FC76CC" w:rsidP="00FC76CC">
            <w:pPr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4°</w:t>
            </w:r>
          </w:p>
        </w:tc>
        <w:tc>
          <w:tcPr>
            <w:tcW w:w="2718" w:type="dxa"/>
          </w:tcPr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color w:val="000000"/>
                <w:lang w:val="es-PA"/>
              </w:rPr>
            </w:pPr>
            <w:r w:rsidRPr="00DE030F">
              <w:rPr>
                <w:b/>
                <w:color w:val="000000"/>
                <w:lang w:val="es-PA"/>
              </w:rPr>
              <w:t>LOS SERES VIVOS Y SUS FUNCIONES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lastRenderedPageBreak/>
              <w:t>LOS SERES VIVOS Y SU AMBIENTE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LA MATERIA, LA ENERGÍA Y LAS INTERACCIONES EN LOS CAMBIOS</w:t>
            </w:r>
            <w:r>
              <w:t xml:space="preserve"> </w:t>
            </w:r>
            <w:r>
              <w:rPr>
                <w:b/>
              </w:rPr>
              <w:t xml:space="preserve">DE </w:t>
            </w:r>
            <w:r w:rsidRPr="00DE030F">
              <w:rPr>
                <w:b/>
              </w:rPr>
              <w:t>LA NATURALEZA.</w:t>
            </w: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EL PLANETA TIERRA Y EL UNIVERSO</w:t>
            </w:r>
          </w:p>
        </w:tc>
        <w:tc>
          <w:tcPr>
            <w:tcW w:w="4394" w:type="dxa"/>
          </w:tcPr>
          <w:p w:rsidR="00FC76CC" w:rsidRDefault="00FC76CC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C76CC">
              <w:rPr>
                <w:b/>
                <w:sz w:val="20"/>
                <w:szCs w:val="20"/>
              </w:rPr>
              <w:lastRenderedPageBreak/>
              <w:t>Las células sus funciones</w:t>
            </w:r>
            <w:r>
              <w:rPr>
                <w:b/>
                <w:sz w:val="20"/>
                <w:szCs w:val="20"/>
              </w:rPr>
              <w:t>.</w:t>
            </w: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cadena alimenticia como sostén del ecosistema.</w:t>
            </w: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P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Sistema Circulatorio</w:t>
            </w: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P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reproducción animal y vegetal</w:t>
            </w: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Pr="00EB372A" w:rsidRDefault="00FC76CC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energía solar y el ciclo del agua</w:t>
            </w:r>
          </w:p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Default="00EB372A" w:rsidP="00EB372A"/>
          <w:p w:rsidR="00FE50DC" w:rsidRDefault="00FE50DC" w:rsidP="00EB372A">
            <w:pPr>
              <w:jc w:val="center"/>
            </w:pPr>
          </w:p>
          <w:p w:rsidR="00FC76CC" w:rsidRPr="00EB372A" w:rsidRDefault="00EC3CC0" w:rsidP="00EC3CC0">
            <w:pPr>
              <w:pStyle w:val="Prrafodelista"/>
              <w:numPr>
                <w:ilvl w:val="0"/>
                <w:numId w:val="6"/>
              </w:numPr>
            </w:pPr>
            <w:r>
              <w:t>El sistema solar: Los planetas y s distancia al sol</w:t>
            </w:r>
          </w:p>
        </w:tc>
        <w:tc>
          <w:tcPr>
            <w:tcW w:w="4536" w:type="dxa"/>
          </w:tcPr>
          <w:p w:rsidR="00FC76CC" w:rsidRPr="00FC76CC" w:rsidRDefault="00FE50DC" w:rsidP="00FC76CC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 xml:space="preserve">Comprende aprecia las </w:t>
            </w:r>
            <w:r w:rsidR="00C62366">
              <w:rPr>
                <w:b/>
                <w:color w:val="000000"/>
                <w:sz w:val="20"/>
                <w:szCs w:val="20"/>
                <w:lang w:val="es-PA"/>
              </w:rPr>
              <w:t>f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>unciones de las células sus componentes en la vida de los seres vivos</w:t>
            </w:r>
            <w:r w:rsidR="00FC76CC" w:rsidRPr="00FC76CC">
              <w:rPr>
                <w:b/>
                <w:color w:val="000000"/>
                <w:sz w:val="20"/>
                <w:szCs w:val="20"/>
                <w:lang w:val="es-PA"/>
              </w:rPr>
              <w:t>.</w:t>
            </w:r>
          </w:p>
          <w:p w:rsidR="00FC76CC" w:rsidRDefault="00FC76C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E50DC" w:rsidP="00FC76CC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Destaca la importancia del a cadena alimenticia con la finalidad de conservar los niveles de interacción entre los seres vivos.</w:t>
            </w:r>
          </w:p>
          <w:p w:rsidR="00FC76CC" w:rsidRDefault="00FC76CC" w:rsidP="00FC76CC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Pr="00EB372A" w:rsidRDefault="00EB372A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FE50DC" w:rsidP="00FE50DC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Reconoce valora la importancia de la relación la función del sistema circulatorio o medio de transporte eliminación de sustancias del cuerpo esenciales para la vida.</w:t>
            </w:r>
          </w:p>
          <w:p w:rsidR="00EB372A" w:rsidRDefault="00EB372A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Pr="00EB372A" w:rsidRDefault="00EB372A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FE50DC" w:rsidP="00FE50DC">
            <w:pPr>
              <w:pStyle w:val="Prrafodelista"/>
              <w:numPr>
                <w:ilvl w:val="0"/>
                <w:numId w:val="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Enuncia e idéntica los órganos de las plantas y la reproducción del reino vegetal y animal con la finalidad de establecer diferencias y semejanzas entre los mismos.</w:t>
            </w: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P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Pr="00EB372A" w:rsidRDefault="00FE50DC" w:rsidP="00FE50DC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Define e identifica la energía y las distintas formas con la finalidad de comparar su incidencia en el ambiente. </w:t>
            </w: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Pr="00EC3CC0" w:rsidRDefault="00EC3CC0" w:rsidP="00EC3CC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Analiza y demuestra  las características del sistema solar.</w:t>
            </w:r>
          </w:p>
        </w:tc>
        <w:tc>
          <w:tcPr>
            <w:tcW w:w="5386" w:type="dxa"/>
          </w:tcPr>
          <w:p w:rsidR="006668B7" w:rsidRPr="009E6516" w:rsidRDefault="006668B7" w:rsidP="009E6516">
            <w:pPr>
              <w:pStyle w:val="Prrafodelista"/>
              <w:numPr>
                <w:ilvl w:val="0"/>
                <w:numId w:val="2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9E6516"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Relaciona el concepto de célula con la estructura de los organismos.</w:t>
            </w:r>
          </w:p>
          <w:p w:rsidR="006668B7" w:rsidRPr="009E6516" w:rsidRDefault="006668B7" w:rsidP="009E6516">
            <w:pPr>
              <w:pStyle w:val="Prrafodelista"/>
              <w:numPr>
                <w:ilvl w:val="0"/>
                <w:numId w:val="2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9E6516">
              <w:rPr>
                <w:b/>
                <w:color w:val="000000"/>
                <w:sz w:val="20"/>
                <w:szCs w:val="20"/>
                <w:lang w:val="es-PA"/>
              </w:rPr>
              <w:t>Identifique y representa por medio de imágenes reimpreso y dibujado las partes de una célula.</w:t>
            </w:r>
          </w:p>
          <w:p w:rsidR="006668B7" w:rsidRDefault="006668B7" w:rsidP="006668B7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Representa con interés la diversidad de plantas con valor alimenticio medicinal.</w:t>
            </w:r>
          </w:p>
          <w:p w:rsidR="00FC76CC" w:rsidRDefault="00FC76C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Explica y valora el funcionamiento del sistema circulatorio.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Expresa conclusiones acerca del proceso de eliminación de sustancias nocivas.</w:t>
            </w:r>
          </w:p>
          <w:p w:rsidR="006668B7" w:rsidRPr="00EB372A" w:rsidRDefault="006668B7" w:rsidP="006668B7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EB372A">
              <w:rPr>
                <w:b/>
                <w:color w:val="000000"/>
                <w:sz w:val="20"/>
                <w:szCs w:val="20"/>
                <w:lang w:val="es-PA"/>
              </w:rPr>
              <w:t>Describe y representa el recorrido de la sangre dentro del corazón</w:t>
            </w:r>
          </w:p>
          <w:p w:rsidR="006668B7" w:rsidRDefault="006668B7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Participa entusiasta de la cría de animales de fácil reproducción.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Realiza experiencias en grupos en donde clasifica los distintos tipos de reproducción de las plantas.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Limpia áreas verdes para proteger especies vegetales animales.</w:t>
            </w: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Identifica </w:t>
            </w:r>
            <w:r w:rsidR="002A3701">
              <w:rPr>
                <w:b/>
                <w:color w:val="000000"/>
                <w:sz w:val="20"/>
                <w:szCs w:val="20"/>
                <w:lang w:val="es-PA"/>
              </w:rPr>
              <w:t xml:space="preserve">y 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>representa el proceso de transformación de la energía solar a la vida cotidiana.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Explica el funcionamiento del ciclo del agua y su importancia en el ecosistema.</w:t>
            </w: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C3CC0" w:rsidRDefault="00EC3CC0" w:rsidP="00EC3CC0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Describe representa de forma creativa, modelos para representar el sistema solar sus componentes.</w:t>
            </w:r>
          </w:p>
          <w:p w:rsidR="00FE50DC" w:rsidRPr="00EC3CC0" w:rsidRDefault="00EC3CC0" w:rsidP="00EC3CC0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Identifica y describe acertadamente los planetas con satélites naturales o lunas señale sus características.</w:t>
            </w:r>
          </w:p>
          <w:p w:rsidR="006668B7" w:rsidRP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</w:tc>
      </w:tr>
      <w:tr w:rsidR="00FC76CC" w:rsidRPr="00D714B3" w:rsidTr="001C7B1F">
        <w:trPr>
          <w:trHeight w:val="1683"/>
        </w:trPr>
        <w:tc>
          <w:tcPr>
            <w:tcW w:w="1394" w:type="dxa"/>
          </w:tcPr>
          <w:p w:rsidR="00FC76CC" w:rsidRPr="00D714B3" w:rsidRDefault="00FC76CC" w:rsidP="00FC76CC">
            <w:pPr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lastRenderedPageBreak/>
              <w:t>5°</w:t>
            </w:r>
          </w:p>
        </w:tc>
        <w:tc>
          <w:tcPr>
            <w:tcW w:w="2718" w:type="dxa"/>
          </w:tcPr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color w:val="000000"/>
                <w:lang w:val="es-PA"/>
              </w:rPr>
            </w:pPr>
            <w:r w:rsidRPr="00DE030F">
              <w:rPr>
                <w:b/>
                <w:color w:val="000000"/>
                <w:lang w:val="es-PA"/>
              </w:rPr>
              <w:t>LOS SERES VIVOS Y SUS FUNCIONES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486AEA" w:rsidRDefault="00486AE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LOS SERES VIVOS Y SU AMBIENTE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LA MATERIA, LA ENERGÍA Y LAS INTERACCIONES EN LOS CAMBIOS</w:t>
            </w:r>
            <w:r>
              <w:t xml:space="preserve"> </w:t>
            </w:r>
            <w:r>
              <w:rPr>
                <w:b/>
              </w:rPr>
              <w:t xml:space="preserve">DE </w:t>
            </w:r>
            <w:r w:rsidRPr="00DE030F">
              <w:rPr>
                <w:b/>
              </w:rPr>
              <w:t>LA NATURALEZA.</w:t>
            </w: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lastRenderedPageBreak/>
              <w:t>EL PLANETA TIERRA Y EL UNIVERSO</w:t>
            </w:r>
          </w:p>
        </w:tc>
        <w:tc>
          <w:tcPr>
            <w:tcW w:w="4394" w:type="dxa"/>
          </w:tcPr>
          <w:p w:rsidR="00FC76CC" w:rsidRPr="00D714B3" w:rsidRDefault="00FC76CC" w:rsidP="00FC76C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  <w:r>
              <w:lastRenderedPageBreak/>
              <w:t>El sistema excretor y la excreción</w:t>
            </w:r>
          </w:p>
          <w:p w:rsidR="00FC76CC" w:rsidRPr="00862721" w:rsidRDefault="00FC76CC" w:rsidP="00FC76C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  <w:r>
              <w:t>El sistema reproductor humano y sus cuidados</w:t>
            </w:r>
          </w:p>
          <w:p w:rsidR="00862721" w:rsidRDefault="00862721" w:rsidP="00862721">
            <w:pPr>
              <w:pStyle w:val="Prrafodelista"/>
              <w:spacing w:line="276" w:lineRule="auto"/>
              <w:ind w:left="360"/>
              <w:jc w:val="both"/>
            </w:pPr>
          </w:p>
          <w:p w:rsidR="00862721" w:rsidRPr="00DE030F" w:rsidRDefault="00862721" w:rsidP="00862721">
            <w:pPr>
              <w:pStyle w:val="Prrafodelista"/>
              <w:spacing w:line="276" w:lineRule="auto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2A3701" w:rsidRDefault="002A3701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9E6516" w:rsidRPr="00DE030F" w:rsidRDefault="009E6516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6612D2" w:rsidRPr="009E6516" w:rsidRDefault="00FC76CC" w:rsidP="009E651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Los </w:t>
            </w:r>
            <w:r w:rsidR="001129FC">
              <w:t>ecosistemas</w:t>
            </w:r>
            <w:r w:rsidR="005D53AD">
              <w:t xml:space="preserve"> y sus relaciones tróficas.</w:t>
            </w:r>
          </w:p>
          <w:p w:rsidR="00FC76CC" w:rsidRPr="00DE030F" w:rsidRDefault="00FC76CC" w:rsidP="005D53AD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6612D2" w:rsidRPr="009E6516" w:rsidRDefault="00FC76CC" w:rsidP="009E651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 Relación del ser humano con los ecosistemas.</w:t>
            </w:r>
          </w:p>
          <w:p w:rsidR="006612D2" w:rsidRPr="00DE030F" w:rsidRDefault="006612D2" w:rsidP="006612D2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6612D2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 Factores abióticos y bióticos que constituyen al ambiente.</w:t>
            </w:r>
          </w:p>
          <w:p w:rsidR="006612D2" w:rsidRPr="009E6516" w:rsidRDefault="006612D2" w:rsidP="009E6516">
            <w:pPr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Ecosistemas de Panamá. </w:t>
            </w: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862721" w:rsidRDefault="00862721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5D53AD" w:rsidRDefault="005D53AD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5D53AD" w:rsidRDefault="005D53AD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5D53AD" w:rsidRDefault="005D53AD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076A" w:rsidRPr="009E6516" w:rsidRDefault="00FC076A" w:rsidP="009E6516">
            <w:pPr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FC076A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>Fuentes de energía.</w:t>
            </w:r>
          </w:p>
          <w:p w:rsidR="00FC076A" w:rsidRDefault="00FC076A" w:rsidP="00FC076A">
            <w:pPr>
              <w:pStyle w:val="Prrafodelista"/>
              <w:ind w:left="360"/>
              <w:jc w:val="both"/>
            </w:pPr>
          </w:p>
          <w:p w:rsidR="00FC076A" w:rsidRPr="00DE030F" w:rsidRDefault="00FC076A" w:rsidP="00FC076A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9B0E78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>Máquinas simples.</w:t>
            </w:r>
          </w:p>
          <w:p w:rsidR="009B0E78" w:rsidRDefault="009B0E78" w:rsidP="009B0E78">
            <w:pPr>
              <w:pStyle w:val="Prrafodelista"/>
              <w:ind w:left="360"/>
              <w:jc w:val="both"/>
            </w:pPr>
          </w:p>
          <w:p w:rsidR="009B0E78" w:rsidRPr="00DE030F" w:rsidRDefault="009B0E78" w:rsidP="009B0E78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>Transformación de la materia.</w:t>
            </w: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862721" w:rsidRPr="00FC076A" w:rsidRDefault="00862721" w:rsidP="00FC076A">
            <w:pPr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E030F" w:rsidRDefault="007D5F66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lastRenderedPageBreak/>
              <w:t>La tierra y el sistema solar</w:t>
            </w:r>
          </w:p>
          <w:p w:rsidR="00FC76CC" w:rsidRPr="00DE030F" w:rsidRDefault="00FC76CC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714B3" w:rsidRDefault="00FC76CC" w:rsidP="00FC76CC">
            <w:pPr>
              <w:pStyle w:val="Prrafodelista"/>
              <w:spacing w:line="276" w:lineRule="auto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</w:tc>
        <w:tc>
          <w:tcPr>
            <w:tcW w:w="4536" w:type="dxa"/>
          </w:tcPr>
          <w:p w:rsidR="00FC76CC" w:rsidRDefault="002A3701" w:rsidP="002A370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Conocer las estructuras funcionales del sistema excretor y sus cuidados.</w:t>
            </w: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E26A27" w:rsidP="002A370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Identifica</w:t>
            </w:r>
            <w:r w:rsidR="00386C68">
              <w:rPr>
                <w:b/>
                <w:color w:val="000000"/>
                <w:sz w:val="20"/>
                <w:szCs w:val="20"/>
                <w:lang w:val="es-PA"/>
              </w:rPr>
              <w:t xml:space="preserve"> las partes del sistema reproductor masculino y femenino.</w:t>
            </w:r>
          </w:p>
          <w:p w:rsidR="001129FC" w:rsidRDefault="001129FC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1129FC" w:rsidRDefault="001129FC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1129FC" w:rsidRDefault="001129FC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1129FC" w:rsidRDefault="005D53AD" w:rsidP="001129FC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Aprecia la diversidad de los seres vivos </w:t>
            </w:r>
            <w:r w:rsidR="00DB4C68">
              <w:rPr>
                <w:b/>
                <w:color w:val="000000"/>
                <w:sz w:val="20"/>
                <w:szCs w:val="20"/>
                <w:lang w:val="es-PA"/>
              </w:rPr>
              <w:t>que forman parte del ecosistema identificando su importancia para mantener un equilibrio para su conservación y protección.</w:t>
            </w:r>
          </w:p>
          <w:p w:rsid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Pr="00DB4C68" w:rsidRDefault="00DB4C68" w:rsidP="00DB4C68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Explica las fuentes de energía natural artificial, valorando su utilización en el desarrollo del país.</w:t>
            </w:r>
          </w:p>
          <w:p w:rsidR="00FC076A" w:rsidRPr="00FC076A" w:rsidRDefault="00FC076A" w:rsidP="00FC076A">
            <w:pPr>
              <w:pStyle w:val="Prrafodelista"/>
              <w:ind w:left="502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Pr="00CF6F09" w:rsidRDefault="00CF6F09" w:rsidP="00CF6F09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Explica de manera verbal y escrita, la forma en que la materia está organizada </w:t>
            </w:r>
            <w:r w:rsidR="00486AEA">
              <w:rPr>
                <w:b/>
                <w:color w:val="000000"/>
                <w:sz w:val="20"/>
                <w:szCs w:val="20"/>
                <w:lang w:val="es-PA"/>
              </w:rPr>
              <w:t>y cómo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 podemos determinar sus características.</w:t>
            </w: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7D5F66" w:rsidP="007D5F66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Discute sobre los últimos conocimientos realizados por los astrónomos de nuestro sistema solar</w:t>
            </w:r>
            <w:r w:rsidR="00A25DD7">
              <w:rPr>
                <w:b/>
                <w:color w:val="000000"/>
                <w:sz w:val="20"/>
                <w:szCs w:val="20"/>
                <w:lang w:val="es-PA"/>
              </w:rPr>
              <w:t>, como base de la explicación de la formación del universo.</w:t>
            </w:r>
          </w:p>
          <w:p w:rsidR="00A25DD7" w:rsidRDefault="00A25DD7" w:rsidP="00A25DD7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7D5F66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Utiliza las tecnologías existentes como medio para conseguir información, clasificarla y presentarla como base en su argumentación de los temas tratados.</w:t>
            </w:r>
          </w:p>
          <w:p w:rsidR="00FC076A" w:rsidRP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</w:tc>
        <w:tc>
          <w:tcPr>
            <w:tcW w:w="5386" w:type="dxa"/>
          </w:tcPr>
          <w:p w:rsidR="00FC76CC" w:rsidRPr="005D53AD" w:rsidRDefault="002A3701" w:rsidP="009E6516">
            <w:pPr>
              <w:pStyle w:val="Prrafodelista"/>
              <w:numPr>
                <w:ilvl w:val="0"/>
                <w:numId w:val="3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5D53AD"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Reconoce en una lámina las distintas partes del sistema excretor.</w:t>
            </w:r>
          </w:p>
          <w:p w:rsidR="002A3701" w:rsidRDefault="002A3701" w:rsidP="009E6516">
            <w:pPr>
              <w:pStyle w:val="Prrafodelista"/>
              <w:numPr>
                <w:ilvl w:val="0"/>
                <w:numId w:val="3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Elabora un esquema sobre las distintas partes del sistema excretor y representa a través de un dibujo.</w:t>
            </w:r>
          </w:p>
          <w:p w:rsidR="00386C68" w:rsidRDefault="002A3701" w:rsidP="009E6516">
            <w:pPr>
              <w:pStyle w:val="Prrafodelista"/>
              <w:numPr>
                <w:ilvl w:val="0"/>
                <w:numId w:val="3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Valora la importancia e higiene que tiene el sistema excretor.</w:t>
            </w:r>
          </w:p>
          <w:p w:rsidR="00386C68" w:rsidRDefault="00386C68" w:rsidP="00386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EC3CC0" w:rsidP="009E6516">
            <w:pPr>
              <w:pStyle w:val="Prrafodelista"/>
              <w:numPr>
                <w:ilvl w:val="0"/>
                <w:numId w:val="31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Compara las </w:t>
            </w:r>
            <w:r w:rsidR="00E26A27">
              <w:rPr>
                <w:b/>
                <w:color w:val="000000"/>
                <w:sz w:val="20"/>
                <w:szCs w:val="20"/>
                <w:lang w:val="es-PA"/>
              </w:rPr>
              <w:t>similitudes y diferencias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 que existen entre el sistema reproductor masculino y femenino.</w:t>
            </w:r>
          </w:p>
          <w:p w:rsidR="00E26A27" w:rsidRDefault="00E26A27" w:rsidP="009E6516">
            <w:pPr>
              <w:pStyle w:val="Prrafodelista"/>
              <w:numPr>
                <w:ilvl w:val="0"/>
                <w:numId w:val="31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Sustenta la importancia de las etapas del desarrollo humano.</w:t>
            </w:r>
          </w:p>
          <w:p w:rsidR="005D53AD" w:rsidRDefault="005D53AD" w:rsidP="005D53AD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Default="005D53AD" w:rsidP="005D53AD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Pr="00DB4C68" w:rsidRDefault="005D53AD" w:rsidP="00DB4C68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Default="005D53AD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Señala y describe el ecosistema como medio en que </w:t>
            </w:r>
            <w:r w:rsidR="006612D2">
              <w:rPr>
                <w:b/>
                <w:color w:val="000000"/>
                <w:sz w:val="20"/>
                <w:szCs w:val="20"/>
                <w:lang w:val="es-PA"/>
              </w:rPr>
              <w:t>viven e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 interactúan los seres vivos.</w:t>
            </w:r>
          </w:p>
          <w:p w:rsidR="006612D2" w:rsidRDefault="006612D2" w:rsidP="006612D2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12D2" w:rsidRP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Pr="009E6516" w:rsidRDefault="00FC076A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FC076A">
              <w:rPr>
                <w:b/>
                <w:color w:val="000000"/>
                <w:sz w:val="20"/>
                <w:szCs w:val="20"/>
                <w:lang w:val="es-PA"/>
              </w:rPr>
              <w:t>Esquematiza explica a relación entre las especies que indican los niveles tróficos.</w:t>
            </w:r>
          </w:p>
          <w:p w:rsidR="00FC076A" w:rsidRDefault="00FC076A" w:rsidP="00FC076A">
            <w:pPr>
              <w:pStyle w:val="Prrafodelista"/>
              <w:ind w:left="501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Pr="00FC076A" w:rsidRDefault="00FC076A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FC076A">
              <w:rPr>
                <w:b/>
                <w:color w:val="000000"/>
                <w:sz w:val="20"/>
                <w:szCs w:val="20"/>
                <w:lang w:val="es-PA"/>
              </w:rPr>
              <w:t>Clasifica los factores bióticos abióticos que constituyen los ecosistemas</w:t>
            </w:r>
          </w:p>
          <w:p w:rsidR="00FC076A" w:rsidRPr="009E6516" w:rsidRDefault="00FC076A" w:rsidP="009E6516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FC076A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FC076A">
              <w:rPr>
                <w:b/>
                <w:color w:val="000000"/>
                <w:sz w:val="20"/>
                <w:szCs w:val="20"/>
                <w:lang w:val="es-PA"/>
              </w:rPr>
              <w:t>Investiga los diferentes tipos de ecosistemas que encontramos en Panamá.</w:t>
            </w: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Pr="00486AEA" w:rsidRDefault="00DB4C68" w:rsidP="00486AE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Pr="001C7B1F" w:rsidRDefault="00DB4C68" w:rsidP="001C7B1F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B4C68">
              <w:rPr>
                <w:b/>
                <w:color w:val="000000"/>
                <w:sz w:val="20"/>
                <w:szCs w:val="20"/>
                <w:lang w:val="es-PA"/>
              </w:rPr>
              <w:t>Describe y clasifica correctamente las fuentes de energía natural y artificial.</w:t>
            </w:r>
          </w:p>
          <w:p w:rsidR="00537197" w:rsidRDefault="00537197" w:rsidP="00537197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537197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Describe y   dibuja las máquinas simples más utilizadas.</w:t>
            </w:r>
          </w:p>
          <w:p w:rsidR="009B0E78" w:rsidRPr="00537197" w:rsidRDefault="009B0E78" w:rsidP="00537197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6F09" w:rsidRDefault="00CF6F09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Define con sus palabras el término materia y sus características</w:t>
            </w:r>
          </w:p>
          <w:p w:rsidR="00CF6F09" w:rsidRPr="00CF6F09" w:rsidRDefault="00CF6F09" w:rsidP="00CF6F09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37197" w:rsidRPr="00DB4C68" w:rsidRDefault="00CF6F09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Indica las Característica del átomo  su estructura para formar las moléculas..</w:t>
            </w:r>
          </w:p>
          <w:p w:rsidR="00DB4C68" w:rsidRPr="00DB4C68" w:rsidRDefault="00DB4C68" w:rsidP="00DB4C68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Relaciona y valora, de manera gráfica y escrita, las condiciones de los planetas del sistema solar con sus características.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Construye modelos donde se muestran los planetas y las características propias de cada uno.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Indaga y habla de las nuevas tecnologías que permiten descubrimiento de cuerpos celestes.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Identifica y relaciona los descubrimientos espaciales con los nuevos instrumentos de investigación.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P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Esquematiza el uso de nuevos instrumentos tecnológicos y los descubrimientos </w:t>
            </w:r>
            <w:r w:rsidR="00486AEA">
              <w:rPr>
                <w:b/>
                <w:color w:val="000000"/>
                <w:sz w:val="20"/>
                <w:szCs w:val="20"/>
                <w:lang w:val="es-PA"/>
              </w:rPr>
              <w:t>científicos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>.</w:t>
            </w:r>
          </w:p>
        </w:tc>
      </w:tr>
    </w:tbl>
    <w:p w:rsidR="008B55D2" w:rsidRPr="00D714B3" w:rsidRDefault="008B55D2"/>
    <w:p w:rsidR="00981859" w:rsidRPr="00486AEA" w:rsidRDefault="00486AEA">
      <w:pPr>
        <w:rPr>
          <w:b/>
          <w:i/>
        </w:rPr>
      </w:pPr>
      <w:r w:rsidRPr="00486AEA">
        <w:rPr>
          <w:b/>
          <w:i/>
        </w:rPr>
        <w:t>DOCENTES: PROF. ALEXANDER GONÁLEZ M.</w:t>
      </w:r>
    </w:p>
    <w:p w:rsidR="00981859" w:rsidRPr="00486AEA" w:rsidRDefault="00981859">
      <w:pPr>
        <w:rPr>
          <w:b/>
          <w:i/>
        </w:rPr>
      </w:pPr>
      <w:r w:rsidRPr="00486AEA">
        <w:rPr>
          <w:b/>
          <w:i/>
        </w:rPr>
        <w:t xml:space="preserve">                      </w:t>
      </w:r>
      <w:r w:rsidR="00486AEA">
        <w:rPr>
          <w:b/>
          <w:i/>
        </w:rPr>
        <w:t xml:space="preserve">PROFA. </w:t>
      </w:r>
      <w:r w:rsidRPr="00486AEA">
        <w:rPr>
          <w:b/>
          <w:i/>
        </w:rPr>
        <w:t xml:space="preserve"> </w:t>
      </w:r>
      <w:r w:rsidR="00486AEA" w:rsidRPr="00486AEA">
        <w:rPr>
          <w:b/>
          <w:i/>
        </w:rPr>
        <w:t>DILSIA GONALEZ</w:t>
      </w:r>
    </w:p>
    <w:p w:rsidR="00486AEA" w:rsidRPr="00D714B3" w:rsidRDefault="00981859" w:rsidP="00486AEA">
      <w:r w:rsidRPr="00D714B3">
        <w:t xml:space="preserve">                    </w:t>
      </w:r>
    </w:p>
    <w:p w:rsidR="00981859" w:rsidRPr="00D714B3" w:rsidRDefault="00981859">
      <w:bookmarkStart w:id="0" w:name="_GoBack"/>
      <w:bookmarkEnd w:id="0"/>
    </w:p>
    <w:sectPr w:rsidR="00981859" w:rsidRPr="00D714B3" w:rsidSect="00DE030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38"/>
    <w:multiLevelType w:val="hybridMultilevel"/>
    <w:tmpl w:val="E3AA7C4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34ED5"/>
    <w:multiLevelType w:val="hybridMultilevel"/>
    <w:tmpl w:val="FD3A206E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0A51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748"/>
    <w:multiLevelType w:val="hybridMultilevel"/>
    <w:tmpl w:val="5A8C277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4779"/>
    <w:multiLevelType w:val="hybridMultilevel"/>
    <w:tmpl w:val="53567690"/>
    <w:lvl w:ilvl="0" w:tplc="1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1" w:hanging="360"/>
      </w:pPr>
    </w:lvl>
    <w:lvl w:ilvl="2" w:tplc="180A001B" w:tentative="1">
      <w:start w:val="1"/>
      <w:numFmt w:val="lowerRoman"/>
      <w:lvlText w:val="%3."/>
      <w:lvlJc w:val="right"/>
      <w:pPr>
        <w:ind w:left="1941" w:hanging="180"/>
      </w:pPr>
    </w:lvl>
    <w:lvl w:ilvl="3" w:tplc="180A000F" w:tentative="1">
      <w:start w:val="1"/>
      <w:numFmt w:val="decimal"/>
      <w:lvlText w:val="%4."/>
      <w:lvlJc w:val="left"/>
      <w:pPr>
        <w:ind w:left="2661" w:hanging="360"/>
      </w:pPr>
    </w:lvl>
    <w:lvl w:ilvl="4" w:tplc="180A0019" w:tentative="1">
      <w:start w:val="1"/>
      <w:numFmt w:val="lowerLetter"/>
      <w:lvlText w:val="%5."/>
      <w:lvlJc w:val="left"/>
      <w:pPr>
        <w:ind w:left="3381" w:hanging="360"/>
      </w:pPr>
    </w:lvl>
    <w:lvl w:ilvl="5" w:tplc="180A001B" w:tentative="1">
      <w:start w:val="1"/>
      <w:numFmt w:val="lowerRoman"/>
      <w:lvlText w:val="%6."/>
      <w:lvlJc w:val="right"/>
      <w:pPr>
        <w:ind w:left="4101" w:hanging="180"/>
      </w:pPr>
    </w:lvl>
    <w:lvl w:ilvl="6" w:tplc="180A000F" w:tentative="1">
      <w:start w:val="1"/>
      <w:numFmt w:val="decimal"/>
      <w:lvlText w:val="%7."/>
      <w:lvlJc w:val="left"/>
      <w:pPr>
        <w:ind w:left="4821" w:hanging="360"/>
      </w:pPr>
    </w:lvl>
    <w:lvl w:ilvl="7" w:tplc="180A0019" w:tentative="1">
      <w:start w:val="1"/>
      <w:numFmt w:val="lowerLetter"/>
      <w:lvlText w:val="%8."/>
      <w:lvlJc w:val="left"/>
      <w:pPr>
        <w:ind w:left="5541" w:hanging="360"/>
      </w:pPr>
    </w:lvl>
    <w:lvl w:ilvl="8" w:tplc="1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E061126"/>
    <w:multiLevelType w:val="hybridMultilevel"/>
    <w:tmpl w:val="F538311A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0C196E"/>
    <w:multiLevelType w:val="hybridMultilevel"/>
    <w:tmpl w:val="6F6624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540E5"/>
    <w:multiLevelType w:val="hybridMultilevel"/>
    <w:tmpl w:val="207471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96CCB"/>
    <w:multiLevelType w:val="hybridMultilevel"/>
    <w:tmpl w:val="A170B1EE"/>
    <w:lvl w:ilvl="0" w:tplc="97C85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103"/>
    <w:multiLevelType w:val="hybridMultilevel"/>
    <w:tmpl w:val="5908E436"/>
    <w:lvl w:ilvl="0" w:tplc="1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1" w:hanging="360"/>
      </w:pPr>
    </w:lvl>
    <w:lvl w:ilvl="2" w:tplc="180A001B" w:tentative="1">
      <w:start w:val="1"/>
      <w:numFmt w:val="lowerRoman"/>
      <w:lvlText w:val="%3."/>
      <w:lvlJc w:val="right"/>
      <w:pPr>
        <w:ind w:left="1941" w:hanging="180"/>
      </w:pPr>
    </w:lvl>
    <w:lvl w:ilvl="3" w:tplc="180A000F" w:tentative="1">
      <w:start w:val="1"/>
      <w:numFmt w:val="decimal"/>
      <w:lvlText w:val="%4."/>
      <w:lvlJc w:val="left"/>
      <w:pPr>
        <w:ind w:left="2661" w:hanging="360"/>
      </w:pPr>
    </w:lvl>
    <w:lvl w:ilvl="4" w:tplc="180A0019" w:tentative="1">
      <w:start w:val="1"/>
      <w:numFmt w:val="lowerLetter"/>
      <w:lvlText w:val="%5."/>
      <w:lvlJc w:val="left"/>
      <w:pPr>
        <w:ind w:left="3381" w:hanging="360"/>
      </w:pPr>
    </w:lvl>
    <w:lvl w:ilvl="5" w:tplc="180A001B" w:tentative="1">
      <w:start w:val="1"/>
      <w:numFmt w:val="lowerRoman"/>
      <w:lvlText w:val="%6."/>
      <w:lvlJc w:val="right"/>
      <w:pPr>
        <w:ind w:left="4101" w:hanging="180"/>
      </w:pPr>
    </w:lvl>
    <w:lvl w:ilvl="6" w:tplc="180A000F" w:tentative="1">
      <w:start w:val="1"/>
      <w:numFmt w:val="decimal"/>
      <w:lvlText w:val="%7."/>
      <w:lvlJc w:val="left"/>
      <w:pPr>
        <w:ind w:left="4821" w:hanging="360"/>
      </w:pPr>
    </w:lvl>
    <w:lvl w:ilvl="7" w:tplc="180A0019" w:tentative="1">
      <w:start w:val="1"/>
      <w:numFmt w:val="lowerLetter"/>
      <w:lvlText w:val="%8."/>
      <w:lvlJc w:val="left"/>
      <w:pPr>
        <w:ind w:left="5541" w:hanging="360"/>
      </w:pPr>
    </w:lvl>
    <w:lvl w:ilvl="8" w:tplc="1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0671FD4"/>
    <w:multiLevelType w:val="hybridMultilevel"/>
    <w:tmpl w:val="7EE48D76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934697"/>
    <w:multiLevelType w:val="hybridMultilevel"/>
    <w:tmpl w:val="A210EE4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5FE4"/>
    <w:multiLevelType w:val="hybridMultilevel"/>
    <w:tmpl w:val="E75EC4A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4141E"/>
    <w:multiLevelType w:val="hybridMultilevel"/>
    <w:tmpl w:val="E3E2D36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37DB1"/>
    <w:multiLevelType w:val="hybridMultilevel"/>
    <w:tmpl w:val="E3AA7C4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B5EF8"/>
    <w:multiLevelType w:val="hybridMultilevel"/>
    <w:tmpl w:val="A05A0BA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E3876"/>
    <w:multiLevelType w:val="hybridMultilevel"/>
    <w:tmpl w:val="D8F0251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7B3FCB"/>
    <w:multiLevelType w:val="hybridMultilevel"/>
    <w:tmpl w:val="5BF2AEDE"/>
    <w:lvl w:ilvl="0" w:tplc="ADCA9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6CA3"/>
    <w:multiLevelType w:val="hybridMultilevel"/>
    <w:tmpl w:val="E6C47DF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8D4781"/>
    <w:multiLevelType w:val="hybridMultilevel"/>
    <w:tmpl w:val="E250C4FE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F08CB"/>
    <w:multiLevelType w:val="hybridMultilevel"/>
    <w:tmpl w:val="EF32F18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07A77"/>
    <w:multiLevelType w:val="hybridMultilevel"/>
    <w:tmpl w:val="A9746F94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F4072"/>
    <w:multiLevelType w:val="hybridMultilevel"/>
    <w:tmpl w:val="B8BCB936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338F0"/>
    <w:multiLevelType w:val="hybridMultilevel"/>
    <w:tmpl w:val="EC2E2F6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3A5"/>
    <w:multiLevelType w:val="hybridMultilevel"/>
    <w:tmpl w:val="6F6624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A43AF5"/>
    <w:multiLevelType w:val="hybridMultilevel"/>
    <w:tmpl w:val="17EAD98C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352B53"/>
    <w:multiLevelType w:val="hybridMultilevel"/>
    <w:tmpl w:val="E75EC4A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1007FF"/>
    <w:multiLevelType w:val="hybridMultilevel"/>
    <w:tmpl w:val="5908E4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1732D"/>
    <w:multiLevelType w:val="hybridMultilevel"/>
    <w:tmpl w:val="207471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C74EF"/>
    <w:multiLevelType w:val="hybridMultilevel"/>
    <w:tmpl w:val="5908E436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83667"/>
    <w:multiLevelType w:val="hybridMultilevel"/>
    <w:tmpl w:val="A274BD56"/>
    <w:lvl w:ilvl="0" w:tplc="0EB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86795"/>
    <w:multiLevelType w:val="hybridMultilevel"/>
    <w:tmpl w:val="574EDD2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7"/>
  </w:num>
  <w:num w:numId="5">
    <w:abstractNumId w:val="21"/>
  </w:num>
  <w:num w:numId="6">
    <w:abstractNumId w:val="31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9"/>
  </w:num>
  <w:num w:numId="12">
    <w:abstractNumId w:val="24"/>
  </w:num>
  <w:num w:numId="13">
    <w:abstractNumId w:val="12"/>
  </w:num>
  <w:num w:numId="14">
    <w:abstractNumId w:val="0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5"/>
  </w:num>
  <w:num w:numId="24">
    <w:abstractNumId w:val="15"/>
  </w:num>
  <w:num w:numId="25">
    <w:abstractNumId w:val="10"/>
  </w:num>
  <w:num w:numId="26">
    <w:abstractNumId w:val="23"/>
  </w:num>
  <w:num w:numId="27">
    <w:abstractNumId w:val="8"/>
  </w:num>
  <w:num w:numId="28">
    <w:abstractNumId w:val="30"/>
  </w:num>
  <w:num w:numId="29">
    <w:abstractNumId w:val="13"/>
  </w:num>
  <w:num w:numId="30">
    <w:abstractNumId w:val="1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F5"/>
    <w:rsid w:val="001129FC"/>
    <w:rsid w:val="001C7B1F"/>
    <w:rsid w:val="002257F5"/>
    <w:rsid w:val="002A3701"/>
    <w:rsid w:val="00386C68"/>
    <w:rsid w:val="00486AEA"/>
    <w:rsid w:val="00537197"/>
    <w:rsid w:val="005D53AD"/>
    <w:rsid w:val="0060365B"/>
    <w:rsid w:val="006612D2"/>
    <w:rsid w:val="006668B7"/>
    <w:rsid w:val="006C31D8"/>
    <w:rsid w:val="007D5F66"/>
    <w:rsid w:val="007F7897"/>
    <w:rsid w:val="0086003A"/>
    <w:rsid w:val="00862721"/>
    <w:rsid w:val="008B55D2"/>
    <w:rsid w:val="00981859"/>
    <w:rsid w:val="009B0E78"/>
    <w:rsid w:val="009E6516"/>
    <w:rsid w:val="00A25DD7"/>
    <w:rsid w:val="00A34D3D"/>
    <w:rsid w:val="00C62366"/>
    <w:rsid w:val="00CB4058"/>
    <w:rsid w:val="00CF6F09"/>
    <w:rsid w:val="00D714B3"/>
    <w:rsid w:val="00DB4C68"/>
    <w:rsid w:val="00DE030F"/>
    <w:rsid w:val="00E26A27"/>
    <w:rsid w:val="00EB372A"/>
    <w:rsid w:val="00EC3CC0"/>
    <w:rsid w:val="00FC076A"/>
    <w:rsid w:val="00FC76CC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0D408"/>
  <w15:chartTrackingRefBased/>
  <w15:docId w15:val="{52F11F46-F526-4F52-B13C-D2C76FF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7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2257F5"/>
    <w:pPr>
      <w:suppressAutoHyphens w:val="0"/>
      <w:jc w:val="center"/>
    </w:pPr>
    <w:rPr>
      <w:rFonts w:ascii="Tahoma" w:hAnsi="Tahoma" w:cs="Tahoma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alexander gonzàlez</cp:lastModifiedBy>
  <cp:revision>2</cp:revision>
  <dcterms:created xsi:type="dcterms:W3CDTF">2023-09-29T13:46:00Z</dcterms:created>
  <dcterms:modified xsi:type="dcterms:W3CDTF">2023-09-29T13:46:00Z</dcterms:modified>
</cp:coreProperties>
</file>