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D753" w14:textId="77777777" w:rsidR="009A092E" w:rsidRDefault="009A092E" w:rsidP="00E752FA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339FA8E7" w14:textId="5481A425" w:rsidR="009A092E" w:rsidRDefault="001137AC" w:rsidP="00E752FA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C82F35D" wp14:editId="55BDC627">
            <wp:extent cx="4945380" cy="3550920"/>
            <wp:effectExtent l="0" t="0" r="7620" b="0"/>
            <wp:docPr id="4" name="Picture 3" descr="Castration Procedure in Farm Animals (Teaching PPT Materia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stration Procedure in Farm Animals (Teaching PPT Material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134AC" w14:textId="3ACBA5E0" w:rsidR="009A092E" w:rsidRDefault="00200032" w:rsidP="00E752FA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1A754CC" wp14:editId="1B53A8A6">
            <wp:extent cx="4914900" cy="2804160"/>
            <wp:effectExtent l="0" t="0" r="0" b="0"/>
            <wp:docPr id="5" name="Picture 4" descr="Castration Procedure in Farm Animals (Teaching PPT Materia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stration Procedure in Farm Animals (Teaching PPT Material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20305" w14:textId="5F89563F" w:rsidR="009A092E" w:rsidRDefault="00200032" w:rsidP="00E752FA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32BE95D7" wp14:editId="6F9528DF">
            <wp:extent cx="4892040" cy="3055620"/>
            <wp:effectExtent l="0" t="0" r="3810" b="0"/>
            <wp:docPr id="6" name="Picture 5" descr="Castration Procedure in Farm Animals (Teaching PPT Materia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stration Procedure in Farm Animals (Teaching PPT Material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7B48B" w14:textId="77777777" w:rsidR="009A092E" w:rsidRDefault="009A092E" w:rsidP="00E752FA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0D64C164" w14:textId="77777777" w:rsidR="009A092E" w:rsidRDefault="009A092E" w:rsidP="00E752FA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76F7BF0E" w14:textId="77777777" w:rsidR="009A092E" w:rsidRDefault="009A092E" w:rsidP="00E752FA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7DC98086" w14:textId="77777777" w:rsidR="009A092E" w:rsidRDefault="009A092E" w:rsidP="00E752FA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662E106E" w14:textId="77777777" w:rsidR="009A092E" w:rsidRDefault="009A092E" w:rsidP="00E752FA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7E03FD44" w14:textId="77777777" w:rsidR="009A092E" w:rsidRDefault="009A092E" w:rsidP="00E752FA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0AA67F72" w14:textId="77777777" w:rsidR="009A092E" w:rsidRDefault="009A092E" w:rsidP="00E752FA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6CA5BF0C" w14:textId="77777777" w:rsidR="009A092E" w:rsidRDefault="009A092E" w:rsidP="00E752FA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4B3BE3BD" w14:textId="77777777" w:rsidR="009A092E" w:rsidRDefault="009A092E" w:rsidP="00E752FA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3908B064" w14:textId="77777777" w:rsidR="009A092E" w:rsidRDefault="009A092E" w:rsidP="00E752FA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1F4D5EE7" w14:textId="77777777" w:rsidR="009A092E" w:rsidRDefault="009A092E" w:rsidP="00E752FA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11214F77" w14:textId="7988FDD8" w:rsidR="00E23048" w:rsidRDefault="00E23048" w:rsidP="00E752FA">
      <w:pPr>
        <w:rPr>
          <w:rFonts w:ascii="Times New Roman" w:hAnsi="Times New Roman" w:cs="Times New Roman"/>
          <w:sz w:val="28"/>
          <w:szCs w:val="28"/>
        </w:rPr>
      </w:pPr>
    </w:p>
    <w:p w14:paraId="1423D580" w14:textId="77777777" w:rsidR="009A092E" w:rsidRPr="00E23048" w:rsidRDefault="009A092E" w:rsidP="00E752FA">
      <w:pPr>
        <w:rPr>
          <w:rFonts w:ascii="Times New Roman" w:hAnsi="Times New Roman" w:cs="Times New Roman"/>
          <w:sz w:val="28"/>
          <w:szCs w:val="28"/>
        </w:rPr>
      </w:pPr>
    </w:p>
    <w:p w14:paraId="22DD2104" w14:textId="77777777" w:rsidR="00E752FA" w:rsidRDefault="00E752FA" w:rsidP="00E752FA"/>
    <w:p w14:paraId="184855D8" w14:textId="77777777" w:rsidR="00E752FA" w:rsidRDefault="00E752FA" w:rsidP="00E752FA"/>
    <w:p w14:paraId="2A120C92" w14:textId="41A8A8FF" w:rsidR="00E752FA" w:rsidRDefault="00E752FA" w:rsidP="00E752FA">
      <w:pPr>
        <w:pStyle w:val="ListParagraph"/>
        <w:numPr>
          <w:ilvl w:val="0"/>
          <w:numId w:val="1"/>
        </w:numPr>
      </w:pPr>
      <w:r>
        <w:t>Castrating Beef x Dairy Calves, University of Wisconsin-madison</w:t>
      </w:r>
    </w:p>
    <w:p w14:paraId="77B1179D" w14:textId="0CCCEB1A" w:rsidR="00E752FA" w:rsidRDefault="00E752FA">
      <w:hyperlink r:id="rId8" w:history="1">
        <w:r w:rsidRPr="00BE5FF3">
          <w:rPr>
            <w:rStyle w:val="Hyperlink"/>
          </w:rPr>
          <w:t>https://livestock.extension.wisc.edu/articles/castrating-beef-x-dairy-calves/#:~:text=Surgical%20(open)%20castration%20is%20a,this%20area%20fills%20with%20fat</w:t>
        </w:r>
      </w:hyperlink>
      <w:r w:rsidRPr="00E752FA">
        <w:t>.</w:t>
      </w:r>
    </w:p>
    <w:p w14:paraId="2878C7F3" w14:textId="77777777" w:rsidR="00690BEB" w:rsidRDefault="00690BEB"/>
    <w:p w14:paraId="016A1905" w14:textId="147BC5DD" w:rsidR="00E752FA" w:rsidRDefault="00690BEB" w:rsidP="00690BEB">
      <w:pPr>
        <w:pStyle w:val="ListParagraph"/>
        <w:numPr>
          <w:ilvl w:val="0"/>
          <w:numId w:val="1"/>
        </w:numPr>
      </w:pPr>
      <w:r>
        <w:t>Castration of calves NADIS</w:t>
      </w:r>
    </w:p>
    <w:p w14:paraId="385F856B" w14:textId="57F38CEE" w:rsidR="00690BEB" w:rsidRDefault="00690BEB" w:rsidP="00690BEB">
      <w:hyperlink r:id="rId9" w:history="1">
        <w:r w:rsidRPr="00BE5FF3">
          <w:rPr>
            <w:rStyle w:val="Hyperlink"/>
          </w:rPr>
          <w:t>https://www.nadis.org.uk/disease-a-z/cattle/castration-of-calves/</w:t>
        </w:r>
      </w:hyperlink>
    </w:p>
    <w:p w14:paraId="0ABC2528" w14:textId="77777777" w:rsidR="00690BEB" w:rsidRDefault="00690BEB" w:rsidP="00690BEB"/>
    <w:p w14:paraId="3707305B" w14:textId="58183F37" w:rsidR="00690BEB" w:rsidRDefault="00690BEB" w:rsidP="00690BEB">
      <w:pPr>
        <w:pStyle w:val="ListParagraph"/>
        <w:numPr>
          <w:ilvl w:val="0"/>
          <w:numId w:val="1"/>
        </w:numPr>
      </w:pPr>
      <w:r>
        <w:t>University of Minnesota, Bovine Castration</w:t>
      </w:r>
    </w:p>
    <w:p w14:paraId="2802627C" w14:textId="28810BD9" w:rsidR="00690BEB" w:rsidRDefault="00690BEB" w:rsidP="00690BEB">
      <w:hyperlink r:id="rId10" w:history="1">
        <w:r w:rsidRPr="00BE5FF3">
          <w:rPr>
            <w:rStyle w:val="Hyperlink"/>
          </w:rPr>
          <w:t>https://open.lib.umn.edu/largeanimalsurgery/chapter/fa-castration/</w:t>
        </w:r>
      </w:hyperlink>
    </w:p>
    <w:p w14:paraId="6324841E" w14:textId="00E42E49" w:rsidR="00690BEB" w:rsidRDefault="00690BEB" w:rsidP="00690BEB">
      <w:hyperlink r:id="rId11" w:history="1">
        <w:r w:rsidRPr="00BE5FF3">
          <w:rPr>
            <w:rStyle w:val="Hyperlink"/>
          </w:rPr>
          <w:t>https://youtu.be/aceVekHiWMw</w:t>
        </w:r>
      </w:hyperlink>
    </w:p>
    <w:p w14:paraId="400DBB4C" w14:textId="59D12B29" w:rsidR="00690BEB" w:rsidRDefault="00690BEB" w:rsidP="00690BEB">
      <w:hyperlink r:id="rId12" w:history="1">
        <w:r w:rsidRPr="00BE5FF3">
          <w:rPr>
            <w:rStyle w:val="Hyperlink"/>
          </w:rPr>
          <w:t>https://youtu.be/5UrCHbxTJbA</w:t>
        </w:r>
      </w:hyperlink>
    </w:p>
    <w:p w14:paraId="268ACFDE" w14:textId="77777777" w:rsidR="00690BEB" w:rsidRDefault="00690BEB" w:rsidP="00690BEB"/>
    <w:p w14:paraId="50EFAB01" w14:textId="7FB35E90" w:rsidR="00690BEB" w:rsidRDefault="00690BEB" w:rsidP="00690BEB">
      <w:pPr>
        <w:pStyle w:val="ListParagraph"/>
        <w:numPr>
          <w:ilvl w:val="0"/>
          <w:numId w:val="1"/>
        </w:numPr>
      </w:pPr>
    </w:p>
    <w:p w14:paraId="44D8FCDE" w14:textId="77777777" w:rsidR="00E752FA" w:rsidRDefault="00E752FA"/>
    <w:sectPr w:rsidR="00E75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17E8F"/>
    <w:multiLevelType w:val="hybridMultilevel"/>
    <w:tmpl w:val="0BB0E1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405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FA"/>
    <w:rsid w:val="001137AC"/>
    <w:rsid w:val="00200032"/>
    <w:rsid w:val="00671E70"/>
    <w:rsid w:val="00690BEB"/>
    <w:rsid w:val="009A092E"/>
    <w:rsid w:val="00E23048"/>
    <w:rsid w:val="00E7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9F8C7"/>
  <w15:chartTrackingRefBased/>
  <w15:docId w15:val="{F858B2E7-A299-41BC-AD36-DCF97A20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T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52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2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52F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A092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stock.extension.wisc.edu/articles/castrating-beef-x-dairy-calves/#:~:text=Surgical%20(open)%20castration%20is%20a,this%20area%20fills%20with%20f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youtu.be/5UrCHbxTJ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outu.be/aceVekHiWMw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open.lib.umn.edu/largeanimalsurgery/chapter/fa-castr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dis.org.uk/disease-a-z/cattle/castration-of-calv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Amrit Bhagaloo</dc:creator>
  <cp:keywords/>
  <dc:description/>
  <cp:lastModifiedBy>Amrit Bhagaloo</cp:lastModifiedBy>
  <cp:revision>3</cp:revision>
  <dcterms:created xsi:type="dcterms:W3CDTF">2023-09-25T16:08:00Z</dcterms:created>
  <dcterms:modified xsi:type="dcterms:W3CDTF">2023-09-25T19:13:00Z</dcterms:modified>
</cp:coreProperties>
</file>