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2130"/>
        <w:gridCol w:w="2145"/>
        <w:gridCol w:w="2130"/>
        <w:gridCol w:w="2145"/>
        <w:gridCol w:w="2130"/>
        <w:gridCol w:w="2130"/>
      </w:tblGrid>
      <w:tr w:rsidR="00865752" w:rsidRPr="00DB0886" w14:paraId="0D4E47F8" w14:textId="77777777">
        <w:trPr>
          <w:trHeight w:val="199"/>
        </w:trPr>
        <w:tc>
          <w:tcPr>
            <w:tcW w:w="14940" w:type="dxa"/>
            <w:gridSpan w:val="7"/>
          </w:tcPr>
          <w:p w14:paraId="35515C4A" w14:textId="77777777" w:rsidR="00865752" w:rsidRPr="00DB0886" w:rsidRDefault="00000000">
            <w:pPr>
              <w:pStyle w:val="TableParagraph"/>
              <w:spacing w:before="50" w:line="240" w:lineRule="auto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  <w:shd w:val="clear" w:color="auto" w:fill="FFFF00"/>
              </w:rPr>
              <w:t>Vitamins</w:t>
            </w:r>
            <w:r w:rsidRPr="00DB0886">
              <w:rPr>
                <w:rFonts w:ascii="Times New Roman" w:hAnsi="Times New Roman" w:cs="Times New Roman"/>
                <w:spacing w:val="-7"/>
                <w:sz w:val="14"/>
                <w:szCs w:val="28"/>
                <w:shd w:val="clear" w:color="auto" w:fill="FFFF00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  <w:shd w:val="clear" w:color="auto" w:fill="FFFF00"/>
              </w:rPr>
              <w:t>and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  <w:shd w:val="clear" w:color="auto" w:fill="FFFF00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  <w:shd w:val="clear" w:color="auto" w:fill="FFFF00"/>
              </w:rPr>
              <w:t>Supplements</w:t>
            </w:r>
          </w:p>
        </w:tc>
      </w:tr>
      <w:tr w:rsidR="00865752" w:rsidRPr="00DB0886" w14:paraId="315B86C6" w14:textId="77777777">
        <w:trPr>
          <w:trHeight w:val="199"/>
        </w:trPr>
        <w:tc>
          <w:tcPr>
            <w:tcW w:w="2130" w:type="dxa"/>
          </w:tcPr>
          <w:p w14:paraId="0F2BBAB5" w14:textId="77777777" w:rsidR="00865752" w:rsidRPr="00DB0886" w:rsidRDefault="00000000">
            <w:pPr>
              <w:pStyle w:val="TableParagraph"/>
              <w:spacing w:before="46" w:line="240" w:lineRule="auto"/>
              <w:ind w:left="38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b/>
                <w:sz w:val="14"/>
                <w:szCs w:val="28"/>
              </w:rPr>
              <w:t>Generic/Brand</w:t>
            </w:r>
            <w:r w:rsidRPr="00DB0886">
              <w:rPr>
                <w:rFonts w:ascii="Times New Roman" w:hAnsi="Times New Roman" w:cs="Times New Roman"/>
                <w:b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b/>
                <w:sz w:val="14"/>
                <w:szCs w:val="28"/>
              </w:rPr>
              <w:t>Name</w:t>
            </w:r>
          </w:p>
        </w:tc>
        <w:tc>
          <w:tcPr>
            <w:tcW w:w="2130" w:type="dxa"/>
          </w:tcPr>
          <w:p w14:paraId="1BA65B6B" w14:textId="77777777" w:rsidR="00865752" w:rsidRPr="00DB0886" w:rsidRDefault="00000000">
            <w:pPr>
              <w:pStyle w:val="TableParagraph"/>
              <w:spacing w:before="46" w:line="240" w:lineRule="auto"/>
              <w:ind w:left="43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b/>
                <w:sz w:val="14"/>
                <w:szCs w:val="28"/>
              </w:rPr>
              <w:t>Active</w:t>
            </w:r>
            <w:r w:rsidRPr="00DB0886">
              <w:rPr>
                <w:rFonts w:ascii="Times New Roman" w:hAnsi="Times New Roman" w:cs="Times New Roman"/>
                <w:b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b/>
                <w:sz w:val="14"/>
                <w:szCs w:val="28"/>
              </w:rPr>
              <w:t>Ingredient(s)</w:t>
            </w:r>
          </w:p>
        </w:tc>
        <w:tc>
          <w:tcPr>
            <w:tcW w:w="2145" w:type="dxa"/>
          </w:tcPr>
          <w:p w14:paraId="580DCB0C" w14:textId="77777777" w:rsidR="00865752" w:rsidRPr="00DB0886" w:rsidRDefault="00000000">
            <w:pPr>
              <w:pStyle w:val="TableParagraph"/>
              <w:spacing w:before="46" w:line="240" w:lineRule="auto"/>
              <w:ind w:left="48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b/>
                <w:sz w:val="14"/>
                <w:szCs w:val="28"/>
              </w:rPr>
              <w:t>Use</w:t>
            </w:r>
          </w:p>
        </w:tc>
        <w:tc>
          <w:tcPr>
            <w:tcW w:w="2130" w:type="dxa"/>
          </w:tcPr>
          <w:p w14:paraId="24336786" w14:textId="77777777" w:rsidR="00865752" w:rsidRPr="00DB0886" w:rsidRDefault="00000000">
            <w:pPr>
              <w:pStyle w:val="TableParagraph"/>
              <w:spacing w:before="46" w:line="240" w:lineRule="auto"/>
              <w:ind w:left="38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b/>
                <w:sz w:val="14"/>
                <w:szCs w:val="28"/>
              </w:rPr>
              <w:t>Dosage</w:t>
            </w:r>
            <w:r w:rsidRPr="00DB0886">
              <w:rPr>
                <w:rFonts w:ascii="Times New Roman" w:hAnsi="Times New Roman" w:cs="Times New Roman"/>
                <w:b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b/>
                <w:sz w:val="14"/>
                <w:szCs w:val="28"/>
              </w:rPr>
              <w:t>and</w:t>
            </w:r>
            <w:r w:rsidRPr="00DB0886">
              <w:rPr>
                <w:rFonts w:ascii="Times New Roman" w:hAnsi="Times New Roman" w:cs="Times New Roman"/>
                <w:b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b/>
                <w:sz w:val="14"/>
                <w:szCs w:val="28"/>
              </w:rPr>
              <w:t>Administration</w:t>
            </w:r>
          </w:p>
        </w:tc>
        <w:tc>
          <w:tcPr>
            <w:tcW w:w="2145" w:type="dxa"/>
          </w:tcPr>
          <w:p w14:paraId="63174330" w14:textId="77777777" w:rsidR="00865752" w:rsidRPr="00DB0886" w:rsidRDefault="00000000">
            <w:pPr>
              <w:pStyle w:val="TableParagraph"/>
              <w:spacing w:before="46" w:line="240" w:lineRule="auto"/>
              <w:ind w:left="43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b/>
                <w:sz w:val="14"/>
                <w:szCs w:val="28"/>
              </w:rPr>
              <w:t>Contraindications</w:t>
            </w:r>
          </w:p>
        </w:tc>
        <w:tc>
          <w:tcPr>
            <w:tcW w:w="2130" w:type="dxa"/>
          </w:tcPr>
          <w:p w14:paraId="0E797B88" w14:textId="77777777" w:rsidR="00865752" w:rsidRPr="00DB0886" w:rsidRDefault="00000000">
            <w:pPr>
              <w:pStyle w:val="TableParagraph"/>
              <w:spacing w:before="46" w:line="240" w:lineRule="auto"/>
              <w:ind w:left="33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b/>
                <w:sz w:val="14"/>
                <w:szCs w:val="28"/>
              </w:rPr>
              <w:t>Withdrawal</w:t>
            </w:r>
            <w:r w:rsidRPr="00DB0886">
              <w:rPr>
                <w:rFonts w:ascii="Times New Roman" w:hAnsi="Times New Roman" w:cs="Times New Roman"/>
                <w:b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b/>
                <w:sz w:val="14"/>
                <w:szCs w:val="28"/>
              </w:rPr>
              <w:t>Times</w:t>
            </w:r>
            <w:r w:rsidRPr="00DB0886">
              <w:rPr>
                <w:rFonts w:ascii="Times New Roman" w:hAnsi="Times New Roman" w:cs="Times New Roman"/>
                <w:b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b/>
                <w:sz w:val="14"/>
                <w:szCs w:val="28"/>
              </w:rPr>
              <w:t>(WDT)</w:t>
            </w:r>
          </w:p>
        </w:tc>
        <w:tc>
          <w:tcPr>
            <w:tcW w:w="2130" w:type="dxa"/>
          </w:tcPr>
          <w:p w14:paraId="6584C3E1" w14:textId="77777777" w:rsidR="00865752" w:rsidRPr="00DB0886" w:rsidRDefault="00000000">
            <w:pPr>
              <w:pStyle w:val="TableParagraph"/>
              <w:spacing w:before="46" w:line="240" w:lineRule="auto"/>
              <w:ind w:left="38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b/>
                <w:sz w:val="14"/>
                <w:szCs w:val="28"/>
              </w:rPr>
              <w:t>Side</w:t>
            </w:r>
            <w:r w:rsidRPr="00DB0886">
              <w:rPr>
                <w:rFonts w:ascii="Times New Roman" w:hAnsi="Times New Roman" w:cs="Times New Roman"/>
                <w:b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b/>
                <w:sz w:val="14"/>
                <w:szCs w:val="28"/>
              </w:rPr>
              <w:t>Effects</w:t>
            </w:r>
          </w:p>
        </w:tc>
      </w:tr>
      <w:tr w:rsidR="00865752" w:rsidRPr="00DB0886" w14:paraId="48DFC5EC" w14:textId="77777777" w:rsidTr="00DB0886">
        <w:trPr>
          <w:trHeight w:val="2341"/>
        </w:trPr>
        <w:tc>
          <w:tcPr>
            <w:tcW w:w="2130" w:type="dxa"/>
          </w:tcPr>
          <w:p w14:paraId="1F4E3352" w14:textId="77777777" w:rsidR="00865752" w:rsidRPr="00DB0886" w:rsidRDefault="00000000">
            <w:pPr>
              <w:pStyle w:val="TableParagraph"/>
              <w:spacing w:before="42" w:line="240" w:lineRule="auto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proofErr w:type="spellStart"/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Aminolean</w:t>
            </w:r>
            <w:proofErr w:type="spellEnd"/>
          </w:p>
        </w:tc>
        <w:tc>
          <w:tcPr>
            <w:tcW w:w="2130" w:type="dxa"/>
          </w:tcPr>
          <w:p w14:paraId="16139F04" w14:textId="77777777" w:rsidR="00865752" w:rsidRPr="00DB088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spacing w:before="42"/>
              <w:rPr>
                <w:rFonts w:asciiTheme="majorHAnsi" w:hAnsiTheme="majorHAnsi" w:cs="Times New Roman"/>
                <w:sz w:val="14"/>
                <w:szCs w:val="28"/>
              </w:rPr>
            </w:pP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Dextrose</w:t>
            </w:r>
            <w:r w:rsidRPr="00DB0886">
              <w:rPr>
                <w:rFonts w:asciiTheme="majorHAnsi" w:hAnsiTheme="majorHAnsi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5</w:t>
            </w:r>
            <w:r w:rsidRPr="00DB0886">
              <w:rPr>
                <w:rFonts w:asciiTheme="majorHAnsi" w:hAnsiTheme="majorHAnsi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g</w:t>
            </w:r>
          </w:p>
          <w:p w14:paraId="09C82836" w14:textId="77777777" w:rsidR="00865752" w:rsidRPr="00DB088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rPr>
                <w:rFonts w:asciiTheme="majorHAnsi" w:hAnsiTheme="majorHAnsi" w:cs="Times New Roman"/>
                <w:sz w:val="14"/>
                <w:szCs w:val="28"/>
              </w:rPr>
            </w:pP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Potassium</w:t>
            </w:r>
            <w:r w:rsidRPr="00DB0886">
              <w:rPr>
                <w:rFonts w:asciiTheme="majorHAnsi" w:hAnsiTheme="majorHAnsi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chloride</w:t>
            </w:r>
            <w:r w:rsidRPr="00DB0886">
              <w:rPr>
                <w:rFonts w:asciiTheme="majorHAnsi" w:hAnsiTheme="majorHAnsi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dihydrate</w:t>
            </w:r>
            <w:r w:rsidRPr="00DB0886">
              <w:rPr>
                <w:rFonts w:asciiTheme="majorHAnsi" w:hAnsiTheme="majorHAnsi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15</w:t>
            </w:r>
            <w:r w:rsidRPr="00DB0886">
              <w:rPr>
                <w:rFonts w:asciiTheme="majorHAnsi" w:hAnsiTheme="majorHAnsi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mg</w:t>
            </w:r>
          </w:p>
          <w:p w14:paraId="5EBB453B" w14:textId="77777777" w:rsidR="00865752" w:rsidRPr="00DB088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rPr>
                <w:rFonts w:asciiTheme="majorHAnsi" w:hAnsiTheme="majorHAnsi" w:cs="Times New Roman"/>
                <w:sz w:val="14"/>
                <w:szCs w:val="28"/>
              </w:rPr>
            </w:pP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Potassium</w:t>
            </w:r>
            <w:r w:rsidRPr="00DB0886">
              <w:rPr>
                <w:rFonts w:asciiTheme="majorHAnsi" w:hAnsiTheme="majorHAnsi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chloride</w:t>
            </w:r>
            <w:r w:rsidRPr="00DB0886">
              <w:rPr>
                <w:rFonts w:asciiTheme="majorHAnsi" w:hAnsiTheme="majorHAnsi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20</w:t>
            </w:r>
            <w:r w:rsidRPr="00DB0886">
              <w:rPr>
                <w:rFonts w:asciiTheme="majorHAnsi" w:hAnsiTheme="majorHAnsi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mg</w:t>
            </w:r>
          </w:p>
          <w:p w14:paraId="515BC951" w14:textId="77777777" w:rsidR="00865752" w:rsidRPr="00DB088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rPr>
                <w:rFonts w:asciiTheme="majorHAnsi" w:hAnsiTheme="majorHAnsi" w:cs="Times New Roman"/>
                <w:sz w:val="14"/>
                <w:szCs w:val="28"/>
              </w:rPr>
            </w:pP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Magnesium</w:t>
            </w:r>
            <w:r w:rsidRPr="00DB0886">
              <w:rPr>
                <w:rFonts w:asciiTheme="majorHAnsi" w:hAnsiTheme="majorHAnsi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sulfate</w:t>
            </w:r>
            <w:r w:rsidRPr="00DB0886">
              <w:rPr>
                <w:rFonts w:asciiTheme="majorHAnsi" w:hAnsiTheme="majorHAnsi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trihydrate</w:t>
            </w:r>
            <w:r w:rsidRPr="00DB0886">
              <w:rPr>
                <w:rFonts w:asciiTheme="majorHAnsi" w:hAnsiTheme="majorHAnsi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20</w:t>
            </w:r>
            <w:r w:rsidRPr="00DB0886">
              <w:rPr>
                <w:rFonts w:asciiTheme="majorHAnsi" w:hAnsiTheme="majorHAnsi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mg</w:t>
            </w:r>
          </w:p>
          <w:p w14:paraId="4946FCF2" w14:textId="77777777" w:rsidR="00865752" w:rsidRPr="00DB088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rPr>
                <w:rFonts w:asciiTheme="majorHAnsi" w:hAnsiTheme="majorHAnsi" w:cs="Times New Roman"/>
                <w:sz w:val="14"/>
                <w:szCs w:val="28"/>
              </w:rPr>
            </w:pP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Sodium</w:t>
            </w:r>
            <w:r w:rsidRPr="00DB0886">
              <w:rPr>
                <w:rFonts w:asciiTheme="majorHAnsi" w:hAnsiTheme="majorHAnsi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acetate</w:t>
            </w:r>
            <w:r w:rsidRPr="00DB0886">
              <w:rPr>
                <w:rFonts w:asciiTheme="majorHAnsi" w:hAnsiTheme="majorHAnsi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trihydrate</w:t>
            </w:r>
            <w:r w:rsidRPr="00DB0886">
              <w:rPr>
                <w:rFonts w:asciiTheme="majorHAnsi" w:hAnsiTheme="majorHAnsi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250</w:t>
            </w:r>
            <w:r w:rsidRPr="00DB0886">
              <w:rPr>
                <w:rFonts w:asciiTheme="majorHAnsi" w:hAnsiTheme="majorHAnsi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mg</w:t>
            </w:r>
          </w:p>
          <w:p w14:paraId="4362A58F" w14:textId="77777777" w:rsidR="00865752" w:rsidRPr="00DB088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rPr>
                <w:rFonts w:asciiTheme="majorHAnsi" w:hAnsiTheme="majorHAnsi" w:cs="Times New Roman"/>
                <w:sz w:val="14"/>
                <w:szCs w:val="28"/>
              </w:rPr>
            </w:pP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Thiamine</w:t>
            </w:r>
            <w:r w:rsidRPr="00DB0886">
              <w:rPr>
                <w:rFonts w:asciiTheme="majorHAnsi" w:hAnsiTheme="majorHAnsi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HCl</w:t>
            </w:r>
            <w:r w:rsidRPr="00DB0886">
              <w:rPr>
                <w:rFonts w:asciiTheme="majorHAnsi" w:hAnsiTheme="majorHAnsi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10</w:t>
            </w:r>
            <w:r w:rsidRPr="00DB0886">
              <w:rPr>
                <w:rFonts w:asciiTheme="majorHAnsi" w:hAnsiTheme="majorHAnsi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mg</w:t>
            </w:r>
          </w:p>
          <w:p w14:paraId="3A762A07" w14:textId="77777777" w:rsidR="00865752" w:rsidRPr="00DB088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rPr>
                <w:rFonts w:asciiTheme="majorHAnsi" w:hAnsiTheme="majorHAnsi" w:cs="Times New Roman"/>
                <w:sz w:val="14"/>
                <w:szCs w:val="28"/>
              </w:rPr>
            </w:pP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Nicotinamide</w:t>
            </w:r>
            <w:r w:rsidRPr="00DB0886">
              <w:rPr>
                <w:rFonts w:asciiTheme="majorHAnsi" w:hAnsiTheme="majorHAnsi" w:cs="Times New Roman"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150</w:t>
            </w:r>
            <w:r w:rsidRPr="00DB0886">
              <w:rPr>
                <w:rFonts w:asciiTheme="majorHAnsi" w:hAnsiTheme="majorHAnsi" w:cs="Times New Roman"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mg</w:t>
            </w:r>
          </w:p>
          <w:p w14:paraId="62372888" w14:textId="77777777" w:rsidR="00865752" w:rsidRPr="00DB088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spacing w:line="112" w:lineRule="exact"/>
              <w:rPr>
                <w:rFonts w:asciiTheme="majorHAnsi" w:hAnsiTheme="majorHAnsi" w:cs="Times New Roman"/>
                <w:sz w:val="14"/>
                <w:szCs w:val="28"/>
              </w:rPr>
            </w:pP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Pyridoxine</w:t>
            </w:r>
            <w:r w:rsidRPr="00DB0886">
              <w:rPr>
                <w:rFonts w:asciiTheme="majorHAnsi" w:hAnsiTheme="majorHAnsi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HCl</w:t>
            </w:r>
            <w:r w:rsidRPr="00DB0886">
              <w:rPr>
                <w:rFonts w:asciiTheme="majorHAnsi" w:hAnsiTheme="majorHAnsi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10</w:t>
            </w:r>
            <w:r w:rsidRPr="00DB0886">
              <w:rPr>
                <w:rFonts w:asciiTheme="majorHAnsi" w:hAnsiTheme="majorHAnsi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mg</w:t>
            </w:r>
          </w:p>
          <w:p w14:paraId="791AC903" w14:textId="77777777" w:rsidR="00865752" w:rsidRPr="00DB088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spacing w:line="119" w:lineRule="exact"/>
              <w:rPr>
                <w:rFonts w:asciiTheme="majorHAnsi" w:hAnsiTheme="majorHAnsi" w:cs="Times New Roman"/>
                <w:sz w:val="14"/>
                <w:szCs w:val="28"/>
              </w:rPr>
            </w:pPr>
            <w:r w:rsidRPr="00DB0886">
              <w:rPr>
                <w:rFonts w:asciiTheme="majorHAnsi" w:hAnsiTheme="majorHAnsi" w:cs="Times New Roman"/>
                <w:position w:val="2"/>
                <w:sz w:val="14"/>
                <w:szCs w:val="28"/>
              </w:rPr>
              <w:t>Vitamin</w:t>
            </w:r>
            <w:r w:rsidRPr="00DB0886">
              <w:rPr>
                <w:rFonts w:asciiTheme="majorHAnsi" w:hAnsiTheme="majorHAnsi" w:cs="Times New Roman"/>
                <w:spacing w:val="-4"/>
                <w:position w:val="2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position w:val="2"/>
                <w:sz w:val="14"/>
                <w:szCs w:val="28"/>
              </w:rPr>
              <w:t>B</w:t>
            </w:r>
            <w:r w:rsidRPr="00DB0886">
              <w:rPr>
                <w:rFonts w:asciiTheme="majorHAnsi" w:hAnsiTheme="majorHAnsi" w:cs="Times New Roman"/>
                <w:sz w:val="10"/>
                <w:szCs w:val="28"/>
              </w:rPr>
              <w:t>12</w:t>
            </w:r>
            <w:r w:rsidRPr="00DB0886">
              <w:rPr>
                <w:rFonts w:asciiTheme="majorHAnsi" w:hAnsiTheme="majorHAnsi" w:cs="Times New Roman"/>
                <w:spacing w:val="8"/>
                <w:sz w:val="10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position w:val="2"/>
                <w:sz w:val="14"/>
                <w:szCs w:val="28"/>
              </w:rPr>
              <w:t>5</w:t>
            </w:r>
            <w:r w:rsidRPr="00DB0886">
              <w:rPr>
                <w:rFonts w:asciiTheme="majorHAnsi" w:hAnsiTheme="majorHAnsi" w:cs="Times New Roman"/>
                <w:spacing w:val="-4"/>
                <w:position w:val="2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position w:val="2"/>
                <w:sz w:val="14"/>
                <w:szCs w:val="28"/>
              </w:rPr>
              <w:t>mcg</w:t>
            </w:r>
          </w:p>
          <w:p w14:paraId="139E6F9A" w14:textId="77777777" w:rsidR="00865752" w:rsidRPr="00DB088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spacing w:line="109" w:lineRule="exact"/>
              <w:rPr>
                <w:rFonts w:asciiTheme="majorHAnsi" w:hAnsiTheme="majorHAnsi" w:cs="Times New Roman"/>
                <w:sz w:val="14"/>
                <w:szCs w:val="28"/>
              </w:rPr>
            </w:pP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Riboflavin</w:t>
            </w:r>
            <w:r w:rsidRPr="00DB0886">
              <w:rPr>
                <w:rFonts w:asciiTheme="majorHAnsi" w:hAnsiTheme="majorHAnsi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5-phosphate</w:t>
            </w:r>
            <w:r w:rsidRPr="00DB0886">
              <w:rPr>
                <w:rFonts w:asciiTheme="majorHAnsi" w:hAnsiTheme="majorHAnsi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sodium</w:t>
            </w:r>
            <w:r w:rsidRPr="00DB0886">
              <w:rPr>
                <w:rFonts w:asciiTheme="majorHAnsi" w:hAnsiTheme="majorHAnsi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4</w:t>
            </w:r>
            <w:r w:rsidRPr="00DB0886">
              <w:rPr>
                <w:rFonts w:asciiTheme="majorHAnsi" w:hAnsiTheme="majorHAnsi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mg</w:t>
            </w:r>
          </w:p>
          <w:p w14:paraId="402C35FF" w14:textId="77777777" w:rsidR="00865752" w:rsidRPr="00DB088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rPr>
                <w:rFonts w:asciiTheme="majorHAnsi" w:hAnsiTheme="majorHAnsi" w:cs="Times New Roman"/>
                <w:sz w:val="14"/>
                <w:szCs w:val="28"/>
              </w:rPr>
            </w:pP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D-panthenol</w:t>
            </w:r>
            <w:r w:rsidRPr="00DB0886">
              <w:rPr>
                <w:rFonts w:asciiTheme="majorHAnsi" w:hAnsiTheme="majorHAnsi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5</w:t>
            </w:r>
            <w:r w:rsidRPr="00DB0886">
              <w:rPr>
                <w:rFonts w:asciiTheme="majorHAnsi" w:hAnsiTheme="majorHAnsi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mg</w:t>
            </w:r>
          </w:p>
          <w:p w14:paraId="7B204350" w14:textId="77777777" w:rsidR="00865752" w:rsidRPr="00DB088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Casein</w:t>
            </w:r>
            <w:r w:rsidRPr="00DB0886">
              <w:rPr>
                <w:rFonts w:asciiTheme="majorHAnsi" w:hAnsiTheme="majorHAnsi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Theme="majorHAnsi" w:hAnsiTheme="majorHAnsi" w:cs="Times New Roman"/>
                <w:sz w:val="14"/>
                <w:szCs w:val="28"/>
              </w:rPr>
              <w:t>hydrolysate</w:t>
            </w:r>
          </w:p>
        </w:tc>
        <w:tc>
          <w:tcPr>
            <w:tcW w:w="2145" w:type="dxa"/>
          </w:tcPr>
          <w:p w14:paraId="1FC33F70" w14:textId="77777777" w:rsidR="00865752" w:rsidRPr="00DB0886" w:rsidRDefault="00000000">
            <w:pPr>
              <w:pStyle w:val="TableParagraph"/>
              <w:spacing w:before="42" w:line="240" w:lineRule="auto"/>
              <w:ind w:left="48" w:right="104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color w:val="242424"/>
                <w:sz w:val="14"/>
                <w:szCs w:val="28"/>
              </w:rPr>
              <w:t>Aids</w:t>
            </w:r>
            <w:r w:rsidRPr="00DB0886">
              <w:rPr>
                <w:rFonts w:ascii="Times New Roman" w:hAnsi="Times New Roman" w:cs="Times New Roman"/>
                <w:color w:val="242424"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42424"/>
                <w:sz w:val="14"/>
                <w:szCs w:val="28"/>
              </w:rPr>
              <w:t>in</w:t>
            </w:r>
            <w:r w:rsidRPr="00DB0886">
              <w:rPr>
                <w:rFonts w:ascii="Times New Roman" w:hAnsi="Times New Roman" w:cs="Times New Roman"/>
                <w:color w:val="242424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42424"/>
                <w:sz w:val="14"/>
                <w:szCs w:val="28"/>
              </w:rPr>
              <w:t>the</w:t>
            </w:r>
            <w:r w:rsidRPr="00DB0886">
              <w:rPr>
                <w:rFonts w:ascii="Times New Roman" w:hAnsi="Times New Roman" w:cs="Times New Roman"/>
                <w:color w:val="242424"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42424"/>
                <w:sz w:val="14"/>
                <w:szCs w:val="28"/>
              </w:rPr>
              <w:t>supportive</w:t>
            </w:r>
            <w:r w:rsidRPr="00DB0886">
              <w:rPr>
                <w:rFonts w:ascii="Times New Roman" w:hAnsi="Times New Roman" w:cs="Times New Roman"/>
                <w:color w:val="242424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42424"/>
                <w:sz w:val="14"/>
                <w:szCs w:val="28"/>
              </w:rPr>
              <w:t>treatment</w:t>
            </w:r>
            <w:r w:rsidRPr="00DB0886">
              <w:rPr>
                <w:rFonts w:ascii="Times New Roman" w:hAnsi="Times New Roman" w:cs="Times New Roman"/>
                <w:color w:val="242424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42424"/>
                <w:sz w:val="14"/>
                <w:szCs w:val="28"/>
              </w:rPr>
              <w:t>of</w:t>
            </w:r>
            <w:r w:rsidRPr="00DB0886">
              <w:rPr>
                <w:rFonts w:ascii="Times New Roman" w:hAnsi="Times New Roman" w:cs="Times New Roman"/>
                <w:color w:val="242424"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42424"/>
                <w:sz w:val="14"/>
                <w:szCs w:val="28"/>
              </w:rPr>
              <w:t>debilitated</w:t>
            </w:r>
            <w:r w:rsidRPr="00DB0886">
              <w:rPr>
                <w:rFonts w:ascii="Times New Roman" w:hAnsi="Times New Roman" w:cs="Times New Roman"/>
                <w:color w:val="242424"/>
                <w:spacing w:val="-2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42424"/>
                <w:sz w:val="14"/>
                <w:szCs w:val="28"/>
              </w:rPr>
              <w:t xml:space="preserve">animals. As well as cattle, </w:t>
            </w:r>
            <w:proofErr w:type="gramStart"/>
            <w:r w:rsidRPr="00DB0886">
              <w:rPr>
                <w:rFonts w:ascii="Times New Roman" w:hAnsi="Times New Roman" w:cs="Times New Roman"/>
                <w:color w:val="242424"/>
                <w:sz w:val="14"/>
                <w:szCs w:val="28"/>
              </w:rPr>
              <w:t>swine</w:t>
            </w:r>
            <w:proofErr w:type="gramEnd"/>
            <w:r w:rsidRPr="00DB0886">
              <w:rPr>
                <w:rFonts w:ascii="Times New Roman" w:hAnsi="Times New Roman" w:cs="Times New Roman"/>
                <w:color w:val="242424"/>
                <w:sz w:val="14"/>
                <w:szCs w:val="28"/>
              </w:rPr>
              <w:t xml:space="preserve"> and horses</w:t>
            </w:r>
            <w:r w:rsidRPr="00DB0886">
              <w:rPr>
                <w:rFonts w:ascii="Times New Roman" w:hAnsi="Times New Roman" w:cs="Times New Roman"/>
                <w:color w:val="242424"/>
                <w:spacing w:val="1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42424"/>
                <w:sz w:val="14"/>
                <w:szCs w:val="28"/>
              </w:rPr>
              <w:t>with</w:t>
            </w:r>
            <w:r w:rsidRPr="00DB0886">
              <w:rPr>
                <w:rFonts w:ascii="Times New Roman" w:hAnsi="Times New Roman" w:cs="Times New Roman"/>
                <w:color w:val="242424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42424"/>
                <w:sz w:val="14"/>
                <w:szCs w:val="28"/>
              </w:rPr>
              <w:t>severe</w:t>
            </w:r>
            <w:r w:rsidRPr="00DB0886">
              <w:rPr>
                <w:rFonts w:ascii="Times New Roman" w:hAnsi="Times New Roman" w:cs="Times New Roman"/>
                <w:color w:val="242424"/>
                <w:spacing w:val="-1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42424"/>
                <w:sz w:val="14"/>
                <w:szCs w:val="28"/>
              </w:rPr>
              <w:t>diarrhea.</w:t>
            </w:r>
          </w:p>
          <w:p w14:paraId="20656A68" w14:textId="77777777" w:rsidR="00865752" w:rsidRPr="00DB0886" w:rsidRDefault="00865752">
            <w:pPr>
              <w:pStyle w:val="TableParagraph"/>
              <w:spacing w:before="6" w:line="240" w:lineRule="auto"/>
              <w:ind w:left="0"/>
              <w:rPr>
                <w:rFonts w:ascii="Times New Roman" w:hAnsi="Times New Roman" w:cs="Times New Roman"/>
                <w:sz w:val="13"/>
                <w:szCs w:val="28"/>
              </w:rPr>
            </w:pPr>
          </w:p>
          <w:p w14:paraId="6DAFCC87" w14:textId="77777777" w:rsidR="00865752" w:rsidRPr="00DB0886" w:rsidRDefault="00000000">
            <w:pPr>
              <w:pStyle w:val="TableParagraph"/>
              <w:spacing w:line="240" w:lineRule="auto"/>
              <w:ind w:left="48" w:right="93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color w:val="242424"/>
                <w:sz w:val="14"/>
                <w:szCs w:val="28"/>
              </w:rPr>
              <w:t>Counteracts the protein, electrolyte and</w:t>
            </w:r>
            <w:r w:rsidRPr="00DB0886">
              <w:rPr>
                <w:rFonts w:ascii="Times New Roman" w:hAnsi="Times New Roman" w:cs="Times New Roman"/>
                <w:color w:val="242424"/>
                <w:spacing w:val="1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42424"/>
                <w:spacing w:val="-1"/>
                <w:sz w:val="14"/>
                <w:szCs w:val="28"/>
              </w:rPr>
              <w:t>vitamin</w:t>
            </w:r>
            <w:r w:rsidRPr="00DB0886">
              <w:rPr>
                <w:rFonts w:ascii="Times New Roman" w:hAnsi="Times New Roman" w:cs="Times New Roman"/>
                <w:color w:val="242424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42424"/>
                <w:spacing w:val="-1"/>
                <w:sz w:val="14"/>
                <w:szCs w:val="28"/>
              </w:rPr>
              <w:t>loss</w:t>
            </w:r>
            <w:r w:rsidRPr="00DB0886">
              <w:rPr>
                <w:rFonts w:ascii="Times New Roman" w:hAnsi="Times New Roman" w:cs="Times New Roman"/>
                <w:color w:val="242424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42424"/>
                <w:sz w:val="14"/>
                <w:szCs w:val="28"/>
              </w:rPr>
              <w:t>associated</w:t>
            </w:r>
            <w:r w:rsidRPr="00DB0886">
              <w:rPr>
                <w:rFonts w:ascii="Times New Roman" w:hAnsi="Times New Roman" w:cs="Times New Roman"/>
                <w:color w:val="242424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42424"/>
                <w:sz w:val="14"/>
                <w:szCs w:val="28"/>
              </w:rPr>
              <w:t>with</w:t>
            </w:r>
            <w:r w:rsidRPr="00DB0886">
              <w:rPr>
                <w:rFonts w:ascii="Times New Roman" w:hAnsi="Times New Roman" w:cs="Times New Roman"/>
                <w:color w:val="242424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42424"/>
                <w:sz w:val="14"/>
                <w:szCs w:val="28"/>
              </w:rPr>
              <w:t>these</w:t>
            </w:r>
            <w:r w:rsidRPr="00DB0886">
              <w:rPr>
                <w:rFonts w:ascii="Times New Roman" w:hAnsi="Times New Roman" w:cs="Times New Roman"/>
                <w:color w:val="242424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42424"/>
                <w:sz w:val="14"/>
                <w:szCs w:val="28"/>
              </w:rPr>
              <w:t>conditions.</w:t>
            </w:r>
          </w:p>
        </w:tc>
        <w:tc>
          <w:tcPr>
            <w:tcW w:w="2130" w:type="dxa"/>
          </w:tcPr>
          <w:p w14:paraId="0C465274" w14:textId="77777777" w:rsidR="00865752" w:rsidRPr="00DB0886" w:rsidRDefault="00000000">
            <w:pPr>
              <w:pStyle w:val="TableParagraph"/>
              <w:spacing w:before="42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Administration:</w:t>
            </w:r>
          </w:p>
          <w:p w14:paraId="00D5E5EA" w14:textId="77777777" w:rsidR="00865752" w:rsidRPr="00DB0886" w:rsidRDefault="00000000">
            <w:pPr>
              <w:pStyle w:val="TableParagraph"/>
              <w:spacing w:line="240" w:lineRule="auto"/>
              <w:ind w:left="38" w:right="467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Cattle</w:t>
            </w:r>
            <w:r w:rsidRPr="00DB0886">
              <w:rPr>
                <w:rFonts w:ascii="Times New Roman" w:hAnsi="Times New Roman" w:cs="Times New Roman"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and</w:t>
            </w:r>
            <w:r w:rsidRPr="00DB0886">
              <w:rPr>
                <w:rFonts w:ascii="Times New Roman" w:hAnsi="Times New Roman" w:cs="Times New Roman"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swine-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Intravenous</w:t>
            </w:r>
            <w:r w:rsidRPr="00DB0886">
              <w:rPr>
                <w:rFonts w:ascii="Times New Roman" w:hAnsi="Times New Roman" w:cs="Times New Roman"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(IV)</w:t>
            </w:r>
            <w:r w:rsidRPr="00DB0886">
              <w:rPr>
                <w:rFonts w:ascii="Times New Roman" w:hAnsi="Times New Roman" w:cs="Times New Roman"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or</w:t>
            </w:r>
            <w:r w:rsidRPr="00DB0886">
              <w:rPr>
                <w:rFonts w:ascii="Times New Roman" w:hAnsi="Times New Roman" w:cs="Times New Roman"/>
                <w:spacing w:val="-2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Intraperitoneal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(IP)</w:t>
            </w:r>
          </w:p>
          <w:p w14:paraId="28E1F735" w14:textId="77777777" w:rsidR="00865752" w:rsidRPr="00DB0886" w:rsidRDefault="00000000">
            <w:pPr>
              <w:pStyle w:val="TableParagraph"/>
              <w:spacing w:line="112" w:lineRule="exact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Horses-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Intravenous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(IV)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only</w:t>
            </w:r>
          </w:p>
          <w:p w14:paraId="7FD584BE" w14:textId="77777777" w:rsidR="00865752" w:rsidRPr="00DB0886" w:rsidRDefault="00865752">
            <w:pPr>
              <w:pStyle w:val="TableParagraph"/>
              <w:spacing w:before="8" w:line="240" w:lineRule="auto"/>
              <w:ind w:left="0"/>
              <w:rPr>
                <w:rFonts w:ascii="Times New Roman" w:hAnsi="Times New Roman" w:cs="Times New Roman"/>
                <w:sz w:val="13"/>
                <w:szCs w:val="28"/>
              </w:rPr>
            </w:pPr>
          </w:p>
          <w:p w14:paraId="3D526638" w14:textId="77777777" w:rsidR="00865752" w:rsidRPr="00DB0886" w:rsidRDefault="00000000">
            <w:pPr>
              <w:pStyle w:val="TableParagraph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Dosage:</w:t>
            </w:r>
          </w:p>
          <w:p w14:paraId="1D2857E0" w14:textId="77777777" w:rsidR="00865752" w:rsidRPr="00DB0886" w:rsidRDefault="00000000">
            <w:pPr>
              <w:pStyle w:val="TableParagraph"/>
              <w:spacing w:line="240" w:lineRule="auto"/>
              <w:ind w:left="38" w:right="36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Mature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cattle,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horses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&amp;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swine-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2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mL/kg</w:t>
            </w:r>
            <w:r w:rsidRPr="00DB0886">
              <w:rPr>
                <w:rFonts w:ascii="Times New Roman" w:hAnsi="Times New Roman" w:cs="Times New Roman"/>
                <w:spacing w:val="-2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Calves,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foals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&amp;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piglets-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5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mL/kg</w:t>
            </w:r>
          </w:p>
        </w:tc>
        <w:tc>
          <w:tcPr>
            <w:tcW w:w="2145" w:type="dxa"/>
          </w:tcPr>
          <w:p w14:paraId="2FBFE493" w14:textId="77777777" w:rsidR="00865752" w:rsidRPr="00DB0886" w:rsidRDefault="00000000">
            <w:pPr>
              <w:pStyle w:val="TableParagraph"/>
              <w:spacing w:before="42" w:line="240" w:lineRule="auto"/>
              <w:ind w:left="43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No</w:t>
            </w:r>
            <w:r w:rsidRPr="00DB0886">
              <w:rPr>
                <w:rFonts w:ascii="Times New Roman" w:hAnsi="Times New Roman" w:cs="Times New Roman"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contraindications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observed</w:t>
            </w:r>
          </w:p>
        </w:tc>
        <w:tc>
          <w:tcPr>
            <w:tcW w:w="2130" w:type="dxa"/>
          </w:tcPr>
          <w:p w14:paraId="6FB097B8" w14:textId="77777777" w:rsidR="00865752" w:rsidRPr="00DB0886" w:rsidRDefault="00000000">
            <w:pPr>
              <w:pStyle w:val="TableParagraph"/>
              <w:spacing w:before="42" w:line="240" w:lineRule="auto"/>
              <w:ind w:left="33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No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withdrawal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period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observed</w:t>
            </w:r>
          </w:p>
        </w:tc>
        <w:tc>
          <w:tcPr>
            <w:tcW w:w="2130" w:type="dxa"/>
          </w:tcPr>
          <w:p w14:paraId="64B95026" w14:textId="77777777" w:rsidR="00865752" w:rsidRPr="00DB088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before="42"/>
              <w:ind w:hanging="150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Nausea</w:t>
            </w:r>
          </w:p>
          <w:p w14:paraId="3444A7A2" w14:textId="77777777" w:rsidR="00865752" w:rsidRPr="00DB088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ind w:hanging="150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Distress</w:t>
            </w:r>
          </w:p>
        </w:tc>
      </w:tr>
      <w:tr w:rsidR="00865752" w:rsidRPr="00DB0886" w14:paraId="0B9E7470" w14:textId="77777777" w:rsidTr="00DB0886">
        <w:trPr>
          <w:trHeight w:val="2080"/>
        </w:trPr>
        <w:tc>
          <w:tcPr>
            <w:tcW w:w="2130" w:type="dxa"/>
          </w:tcPr>
          <w:p w14:paraId="4BB8C0EE" w14:textId="77777777" w:rsidR="00865752" w:rsidRPr="00DB0886" w:rsidRDefault="00000000">
            <w:pPr>
              <w:pStyle w:val="TableParagraph"/>
              <w:spacing w:before="42" w:line="240" w:lineRule="auto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Dextrose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50%</w:t>
            </w:r>
          </w:p>
        </w:tc>
        <w:tc>
          <w:tcPr>
            <w:tcW w:w="2130" w:type="dxa"/>
          </w:tcPr>
          <w:p w14:paraId="09CE4E45" w14:textId="77777777" w:rsidR="00865752" w:rsidRPr="00DB088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spacing w:before="42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Dextrose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as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monohydrate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50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g</w:t>
            </w:r>
          </w:p>
          <w:p w14:paraId="4A9D5E72" w14:textId="77777777" w:rsidR="00865752" w:rsidRPr="00DB088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Purified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water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proofErr w:type="spellStart"/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q.s</w:t>
            </w:r>
            <w:proofErr w:type="spellEnd"/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.</w:t>
            </w:r>
          </w:p>
        </w:tc>
        <w:tc>
          <w:tcPr>
            <w:tcW w:w="2145" w:type="dxa"/>
          </w:tcPr>
          <w:p w14:paraId="123D09CB" w14:textId="77777777" w:rsidR="00865752" w:rsidRPr="00DB0886" w:rsidRDefault="00000000">
            <w:pPr>
              <w:pStyle w:val="TableParagraph"/>
              <w:spacing w:before="42" w:line="240" w:lineRule="auto"/>
              <w:ind w:left="48" w:right="330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pacing w:val="-1"/>
                <w:sz w:val="14"/>
                <w:szCs w:val="28"/>
              </w:rPr>
              <w:t>Supplemental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source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of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dextrose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for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the</w:t>
            </w:r>
            <w:r w:rsidRPr="00DB0886">
              <w:rPr>
                <w:rFonts w:ascii="Times New Roman" w:hAnsi="Times New Roman" w:cs="Times New Roman"/>
                <w:spacing w:val="-2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treatment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of:</w:t>
            </w:r>
          </w:p>
          <w:p w14:paraId="4AAD6412" w14:textId="77777777" w:rsidR="00865752" w:rsidRPr="00DB088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line="237" w:lineRule="auto"/>
              <w:ind w:right="136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pacing w:val="-1"/>
                <w:sz w:val="14"/>
                <w:szCs w:val="28"/>
              </w:rPr>
              <w:t xml:space="preserve">Glucose deficiencies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 cattle, horses,</w:t>
            </w:r>
            <w:r w:rsidRPr="00DB0886">
              <w:rPr>
                <w:rFonts w:ascii="Times New Roman" w:hAnsi="Times New Roman" w:cs="Times New Roman"/>
                <w:spacing w:val="-26"/>
                <w:sz w:val="14"/>
                <w:szCs w:val="28"/>
              </w:rPr>
              <w:t xml:space="preserve"> </w:t>
            </w:r>
            <w:proofErr w:type="gramStart"/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sheep</w:t>
            </w:r>
            <w:proofErr w:type="gramEnd"/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and</w:t>
            </w:r>
            <w:r w:rsidRPr="00DB0886">
              <w:rPr>
                <w:rFonts w:ascii="Times New Roman" w:hAnsi="Times New Roman" w:cs="Times New Roman"/>
                <w:spacing w:val="-1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swine.</w:t>
            </w:r>
          </w:p>
          <w:p w14:paraId="78E4F0A2" w14:textId="77777777" w:rsidR="00865752" w:rsidRPr="00DB088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line="113" w:lineRule="exact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Acetonemia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(ketosis)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cattle</w:t>
            </w:r>
          </w:p>
          <w:p w14:paraId="01F07EDA" w14:textId="77777777" w:rsidR="00865752" w:rsidRPr="00DB088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Pregnancy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disease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sheep</w:t>
            </w:r>
          </w:p>
        </w:tc>
        <w:tc>
          <w:tcPr>
            <w:tcW w:w="2130" w:type="dxa"/>
          </w:tcPr>
          <w:p w14:paraId="023F1863" w14:textId="77777777" w:rsidR="00865752" w:rsidRPr="00DB0886" w:rsidRDefault="00000000">
            <w:pPr>
              <w:pStyle w:val="TableParagraph"/>
              <w:spacing w:before="42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Administration:</w:t>
            </w:r>
          </w:p>
          <w:p w14:paraId="4997415E" w14:textId="77777777" w:rsidR="00865752" w:rsidRPr="00DB0886" w:rsidRDefault="00000000">
            <w:pPr>
              <w:pStyle w:val="TableParagraph"/>
              <w:spacing w:line="240" w:lineRule="auto"/>
              <w:ind w:left="38" w:right="242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Cattle,</w:t>
            </w:r>
            <w:r w:rsidRPr="00DB0886">
              <w:rPr>
                <w:rFonts w:ascii="Times New Roman" w:hAnsi="Times New Roman" w:cs="Times New Roman"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sheep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&amp;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swine-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Intravenous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(IV)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or</w:t>
            </w:r>
            <w:r w:rsidRPr="00DB0886">
              <w:rPr>
                <w:rFonts w:ascii="Times New Roman" w:hAnsi="Times New Roman" w:cs="Times New Roman"/>
                <w:spacing w:val="-2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Intraperitoneal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(IP)</w:t>
            </w:r>
          </w:p>
          <w:p w14:paraId="4AB394DA" w14:textId="77777777" w:rsidR="00865752" w:rsidRPr="00DB0886" w:rsidRDefault="00000000">
            <w:pPr>
              <w:pStyle w:val="TableParagraph"/>
              <w:spacing w:line="112" w:lineRule="exact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Horses-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Intravenous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(IV)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only</w:t>
            </w:r>
          </w:p>
          <w:p w14:paraId="66623BFF" w14:textId="77777777" w:rsidR="00865752" w:rsidRPr="00DB0886" w:rsidRDefault="00000000">
            <w:pPr>
              <w:pStyle w:val="TableParagraph"/>
              <w:spacing w:before="6" w:line="220" w:lineRule="atLeast"/>
              <w:ind w:left="38" w:right="276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Per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proofErr w:type="spellStart"/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os</w:t>
            </w:r>
            <w:proofErr w:type="spellEnd"/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(PO)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as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drench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or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stomach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tube</w:t>
            </w:r>
            <w:r w:rsidRPr="00DB0886">
              <w:rPr>
                <w:rFonts w:ascii="Times New Roman" w:hAnsi="Times New Roman" w:cs="Times New Roman"/>
                <w:spacing w:val="-2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Dosage:</w:t>
            </w:r>
          </w:p>
          <w:p w14:paraId="61A48671" w14:textId="77777777" w:rsidR="00865752" w:rsidRPr="00DB0886" w:rsidRDefault="00000000">
            <w:pPr>
              <w:pStyle w:val="TableParagraph"/>
              <w:spacing w:before="6" w:line="240" w:lineRule="auto"/>
              <w:ind w:left="38" w:right="446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Mature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cattle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&amp;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horses-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250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-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500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mL</w:t>
            </w:r>
            <w:r w:rsidRPr="00DB0886">
              <w:rPr>
                <w:rFonts w:ascii="Times New Roman" w:hAnsi="Times New Roman" w:cs="Times New Roman"/>
                <w:spacing w:val="-2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Mature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sheep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&amp;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pigs-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50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-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150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mL</w:t>
            </w:r>
          </w:p>
        </w:tc>
        <w:tc>
          <w:tcPr>
            <w:tcW w:w="2145" w:type="dxa"/>
          </w:tcPr>
          <w:p w14:paraId="7FC690F6" w14:textId="77777777" w:rsidR="00865752" w:rsidRPr="00DB0886" w:rsidRDefault="00000000">
            <w:pPr>
              <w:pStyle w:val="TableParagraph"/>
              <w:spacing w:before="42" w:line="240" w:lineRule="auto"/>
              <w:ind w:left="43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No</w:t>
            </w:r>
            <w:r w:rsidRPr="00DB0886">
              <w:rPr>
                <w:rFonts w:ascii="Times New Roman" w:hAnsi="Times New Roman" w:cs="Times New Roman"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contraindications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observed</w:t>
            </w:r>
          </w:p>
        </w:tc>
        <w:tc>
          <w:tcPr>
            <w:tcW w:w="2130" w:type="dxa"/>
          </w:tcPr>
          <w:p w14:paraId="7FB42D7E" w14:textId="77777777" w:rsidR="00865752" w:rsidRPr="00DB0886" w:rsidRDefault="00000000">
            <w:pPr>
              <w:pStyle w:val="TableParagraph"/>
              <w:spacing w:before="42" w:line="240" w:lineRule="auto"/>
              <w:ind w:left="33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No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withdrawal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period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observed</w:t>
            </w:r>
          </w:p>
        </w:tc>
        <w:tc>
          <w:tcPr>
            <w:tcW w:w="2130" w:type="dxa"/>
          </w:tcPr>
          <w:p w14:paraId="3E422BFE" w14:textId="77777777" w:rsidR="00865752" w:rsidRPr="00DB0886" w:rsidRDefault="00000000">
            <w:pPr>
              <w:pStyle w:val="TableParagraph"/>
              <w:spacing w:before="42" w:line="240" w:lineRule="auto"/>
              <w:ind w:left="38" w:right="249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color w:val="252525"/>
                <w:sz w:val="14"/>
                <w:szCs w:val="28"/>
              </w:rPr>
              <w:t>No</w:t>
            </w:r>
            <w:r w:rsidRPr="00DB0886">
              <w:rPr>
                <w:rFonts w:ascii="Times New Roman" w:hAnsi="Times New Roman" w:cs="Times New Roman"/>
                <w:color w:val="252525"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52525"/>
                <w:sz w:val="14"/>
                <w:szCs w:val="28"/>
              </w:rPr>
              <w:t>undesirable</w:t>
            </w:r>
            <w:r w:rsidRPr="00DB0886">
              <w:rPr>
                <w:rFonts w:ascii="Times New Roman" w:hAnsi="Times New Roman" w:cs="Times New Roman"/>
                <w:color w:val="252525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52525"/>
                <w:sz w:val="14"/>
                <w:szCs w:val="28"/>
              </w:rPr>
              <w:t>effects</w:t>
            </w:r>
            <w:r w:rsidRPr="00DB0886">
              <w:rPr>
                <w:rFonts w:ascii="Times New Roman" w:hAnsi="Times New Roman" w:cs="Times New Roman"/>
                <w:color w:val="252525"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52525"/>
                <w:sz w:val="14"/>
                <w:szCs w:val="28"/>
              </w:rPr>
              <w:t>are</w:t>
            </w:r>
            <w:r w:rsidRPr="00DB0886">
              <w:rPr>
                <w:rFonts w:ascii="Times New Roman" w:hAnsi="Times New Roman" w:cs="Times New Roman"/>
                <w:color w:val="252525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52525"/>
                <w:sz w:val="14"/>
                <w:szCs w:val="28"/>
              </w:rPr>
              <w:t>to</w:t>
            </w:r>
            <w:r w:rsidRPr="00DB0886">
              <w:rPr>
                <w:rFonts w:ascii="Times New Roman" w:hAnsi="Times New Roman" w:cs="Times New Roman"/>
                <w:color w:val="252525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52525"/>
                <w:sz w:val="14"/>
                <w:szCs w:val="28"/>
              </w:rPr>
              <w:t>be</w:t>
            </w:r>
            <w:r w:rsidRPr="00DB0886">
              <w:rPr>
                <w:rFonts w:ascii="Times New Roman" w:hAnsi="Times New Roman" w:cs="Times New Roman"/>
                <w:color w:val="252525"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52525"/>
                <w:sz w:val="14"/>
                <w:szCs w:val="28"/>
              </w:rPr>
              <w:t>expected</w:t>
            </w:r>
            <w:r w:rsidRPr="00DB0886">
              <w:rPr>
                <w:rFonts w:ascii="Times New Roman" w:hAnsi="Times New Roman" w:cs="Times New Roman"/>
                <w:color w:val="252525"/>
                <w:spacing w:val="-2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52525"/>
                <w:sz w:val="14"/>
                <w:szCs w:val="28"/>
              </w:rPr>
              <w:t>when the prescribed dosage regimen is</w:t>
            </w:r>
            <w:r w:rsidRPr="00DB0886">
              <w:rPr>
                <w:rFonts w:ascii="Times New Roman" w:hAnsi="Times New Roman" w:cs="Times New Roman"/>
                <w:color w:val="252525"/>
                <w:spacing w:val="1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52525"/>
                <w:sz w:val="14"/>
                <w:szCs w:val="28"/>
              </w:rPr>
              <w:t>followed.</w:t>
            </w:r>
          </w:p>
        </w:tc>
      </w:tr>
      <w:tr w:rsidR="00865752" w:rsidRPr="00DB0886" w14:paraId="6EE5BA81" w14:textId="77777777" w:rsidTr="00DB0886">
        <w:trPr>
          <w:trHeight w:val="2026"/>
        </w:trPr>
        <w:tc>
          <w:tcPr>
            <w:tcW w:w="2130" w:type="dxa"/>
          </w:tcPr>
          <w:p w14:paraId="58E592E6" w14:textId="77777777" w:rsidR="00865752" w:rsidRPr="00DB0886" w:rsidRDefault="00000000">
            <w:pPr>
              <w:pStyle w:val="TableParagraph"/>
              <w:spacing w:before="40" w:line="240" w:lineRule="auto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proofErr w:type="spellStart"/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Calmasol</w:t>
            </w:r>
            <w:proofErr w:type="spellEnd"/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-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440</w:t>
            </w:r>
          </w:p>
        </w:tc>
        <w:tc>
          <w:tcPr>
            <w:tcW w:w="2130" w:type="dxa"/>
          </w:tcPr>
          <w:p w14:paraId="7A4173D1" w14:textId="77777777" w:rsidR="00865752" w:rsidRPr="00DB088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spacing w:before="40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Calcium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gluconate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380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mg</w:t>
            </w:r>
          </w:p>
          <w:p w14:paraId="3C051934" w14:textId="77777777" w:rsidR="00865752" w:rsidRPr="00DB088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spacing w:line="240" w:lineRule="auto"/>
              <w:ind w:right="186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pacing w:val="-1"/>
                <w:sz w:val="14"/>
                <w:szCs w:val="28"/>
              </w:rPr>
              <w:t>Magnesium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pacing w:val="-1"/>
                <w:sz w:val="14"/>
                <w:szCs w:val="28"/>
              </w:rPr>
              <w:t>chloride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hexahydrate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60</w:t>
            </w:r>
            <w:r w:rsidRPr="00DB0886">
              <w:rPr>
                <w:rFonts w:ascii="Times New Roman" w:hAnsi="Times New Roman" w:cs="Times New Roman"/>
                <w:spacing w:val="-2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mg</w:t>
            </w:r>
          </w:p>
          <w:p w14:paraId="2AA4B888" w14:textId="77777777" w:rsidR="00865752" w:rsidRPr="00DB088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spacing w:line="112" w:lineRule="exact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Boric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acid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50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mg</w:t>
            </w:r>
          </w:p>
        </w:tc>
        <w:tc>
          <w:tcPr>
            <w:tcW w:w="2145" w:type="dxa"/>
          </w:tcPr>
          <w:p w14:paraId="0C480EAE" w14:textId="77777777" w:rsidR="00865752" w:rsidRPr="00DB0886" w:rsidRDefault="00000000">
            <w:pPr>
              <w:pStyle w:val="TableParagraph"/>
              <w:spacing w:before="40" w:line="240" w:lineRule="auto"/>
              <w:ind w:left="48" w:right="307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 xml:space="preserve">Treatment of acute </w:t>
            </w:r>
            <w:proofErr w:type="spellStart"/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hypocalcaemia</w:t>
            </w:r>
            <w:proofErr w:type="spellEnd"/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,</w:t>
            </w:r>
            <w:r w:rsidRPr="00DB0886">
              <w:rPr>
                <w:rFonts w:ascii="Times New Roman" w:hAnsi="Times New Roman" w:cs="Times New Roman"/>
                <w:spacing w:val="1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pacing w:val="-1"/>
                <w:sz w:val="14"/>
                <w:szCs w:val="28"/>
              </w:rPr>
              <w:t>complicated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pacing w:val="-1"/>
                <w:sz w:val="14"/>
                <w:szCs w:val="28"/>
              </w:rPr>
              <w:t>by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deficiency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of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magnesium</w:t>
            </w:r>
          </w:p>
        </w:tc>
        <w:tc>
          <w:tcPr>
            <w:tcW w:w="2130" w:type="dxa"/>
          </w:tcPr>
          <w:p w14:paraId="4367D173" w14:textId="77777777" w:rsidR="00865752" w:rsidRPr="00DB0886" w:rsidRDefault="00000000">
            <w:pPr>
              <w:pStyle w:val="TableParagraph"/>
              <w:spacing w:before="40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Administration:</w:t>
            </w:r>
          </w:p>
          <w:p w14:paraId="00DAF103" w14:textId="77777777" w:rsidR="00865752" w:rsidRPr="00DB0886" w:rsidRDefault="00000000">
            <w:pPr>
              <w:pStyle w:val="TableParagraph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Cattle,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proofErr w:type="gramStart"/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sheep</w:t>
            </w:r>
            <w:proofErr w:type="gramEnd"/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and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pigs-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Intravenous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(IV)</w:t>
            </w:r>
          </w:p>
          <w:p w14:paraId="6A5CB776" w14:textId="77777777" w:rsidR="00865752" w:rsidRPr="00DB0886" w:rsidRDefault="00865752">
            <w:pPr>
              <w:pStyle w:val="TableParagraph"/>
              <w:spacing w:before="8" w:line="240" w:lineRule="auto"/>
              <w:ind w:left="0"/>
              <w:rPr>
                <w:rFonts w:ascii="Times New Roman" w:hAnsi="Times New Roman" w:cs="Times New Roman"/>
                <w:sz w:val="13"/>
                <w:szCs w:val="28"/>
              </w:rPr>
            </w:pPr>
          </w:p>
          <w:p w14:paraId="01F70CA1" w14:textId="77777777" w:rsidR="00865752" w:rsidRPr="00DB0886" w:rsidRDefault="00000000">
            <w:pPr>
              <w:pStyle w:val="TableParagraph"/>
              <w:spacing w:line="240" w:lineRule="auto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Mature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cattle-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20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-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30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mL</w:t>
            </w:r>
          </w:p>
        </w:tc>
        <w:tc>
          <w:tcPr>
            <w:tcW w:w="2145" w:type="dxa"/>
          </w:tcPr>
          <w:p w14:paraId="7DAC247F" w14:textId="77777777" w:rsidR="00865752" w:rsidRPr="00DB0886" w:rsidRDefault="00000000">
            <w:pPr>
              <w:pStyle w:val="TableParagraph"/>
              <w:spacing w:before="40" w:line="107" w:lineRule="exact"/>
              <w:ind w:left="43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Contraindicated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cases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of:</w:t>
            </w:r>
          </w:p>
          <w:p w14:paraId="50011C31" w14:textId="77777777" w:rsidR="00865752" w:rsidRPr="00DB088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line="115" w:lineRule="exact"/>
              <w:rPr>
                <w:rFonts w:ascii="Times New Roman" w:hAnsi="Times New Roman" w:cs="Times New Roman"/>
                <w:sz w:val="14"/>
                <w:szCs w:val="28"/>
              </w:rPr>
            </w:pPr>
            <w:proofErr w:type="spellStart"/>
            <w:r w:rsidRPr="00DB0886">
              <w:rPr>
                <w:rFonts w:ascii="Times New Roman" w:hAnsi="Times New Roman" w:cs="Times New Roman"/>
                <w:w w:val="95"/>
                <w:sz w:val="14"/>
                <w:szCs w:val="28"/>
              </w:rPr>
              <w:t>Hypercalcaemia</w:t>
            </w:r>
            <w:proofErr w:type="spellEnd"/>
            <w:r w:rsidRPr="00DB0886">
              <w:rPr>
                <w:rFonts w:ascii="Times New Roman" w:hAnsi="Times New Roman" w:cs="Times New Roman"/>
                <w:spacing w:val="20"/>
                <w:w w:val="9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w w:val="95"/>
                <w:sz w:val="14"/>
                <w:szCs w:val="28"/>
              </w:rPr>
              <w:t>and</w:t>
            </w:r>
            <w:r w:rsidRPr="00DB0886">
              <w:rPr>
                <w:rFonts w:ascii="Times New Roman" w:hAnsi="Times New Roman" w:cs="Times New Roman"/>
                <w:spacing w:val="20"/>
                <w:w w:val="9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w w:val="95"/>
                <w:sz w:val="14"/>
                <w:szCs w:val="28"/>
              </w:rPr>
              <w:t>hypermagnesemia</w:t>
            </w:r>
          </w:p>
          <w:p w14:paraId="55A35E8A" w14:textId="77777777" w:rsidR="00865752" w:rsidRPr="00DB088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Calcinosis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cattle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and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sheep</w:t>
            </w:r>
          </w:p>
          <w:p w14:paraId="776EACB2" w14:textId="77777777" w:rsidR="00865752" w:rsidRPr="00DB088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line="123" w:lineRule="exact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Following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administration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of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high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doses</w:t>
            </w:r>
          </w:p>
        </w:tc>
        <w:tc>
          <w:tcPr>
            <w:tcW w:w="2130" w:type="dxa"/>
          </w:tcPr>
          <w:p w14:paraId="6BE41D53" w14:textId="77777777" w:rsidR="00865752" w:rsidRPr="00DB0886" w:rsidRDefault="00000000">
            <w:pPr>
              <w:pStyle w:val="TableParagraph"/>
              <w:spacing w:before="40" w:line="240" w:lineRule="auto"/>
              <w:ind w:left="33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No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withdrawal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period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observed</w:t>
            </w:r>
          </w:p>
        </w:tc>
        <w:tc>
          <w:tcPr>
            <w:tcW w:w="2130" w:type="dxa"/>
          </w:tcPr>
          <w:p w14:paraId="2945F250" w14:textId="77777777" w:rsidR="00865752" w:rsidRPr="00DB0886" w:rsidRDefault="00000000">
            <w:pPr>
              <w:pStyle w:val="TableParagraph"/>
              <w:spacing w:before="40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transient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proofErr w:type="spellStart"/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hypercalcaemia</w:t>
            </w:r>
            <w:proofErr w:type="spellEnd"/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can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develop:</w:t>
            </w:r>
          </w:p>
          <w:p w14:paraId="7B6DB5F5" w14:textId="77777777" w:rsidR="00865752" w:rsidRPr="00DB088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ind w:hanging="150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Initial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bradycardia</w:t>
            </w:r>
          </w:p>
          <w:p w14:paraId="3AEA8279" w14:textId="77777777" w:rsidR="00865752" w:rsidRPr="00DB088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ind w:hanging="150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Agitation</w:t>
            </w:r>
          </w:p>
          <w:p w14:paraId="519C2935" w14:textId="77777777" w:rsidR="00865752" w:rsidRPr="00DB088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ind w:hanging="150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Muscular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tremors</w:t>
            </w:r>
          </w:p>
        </w:tc>
      </w:tr>
    </w:tbl>
    <w:p w14:paraId="7E30E869" w14:textId="77777777" w:rsidR="00865752" w:rsidRPr="00DB0886" w:rsidRDefault="00865752">
      <w:pPr>
        <w:spacing w:line="114" w:lineRule="exact"/>
        <w:rPr>
          <w:rFonts w:ascii="Times New Roman" w:hAnsi="Times New Roman" w:cs="Times New Roman"/>
          <w:sz w:val="14"/>
          <w:szCs w:val="28"/>
        </w:rPr>
        <w:sectPr w:rsidR="00865752" w:rsidRPr="00DB0886">
          <w:type w:val="continuous"/>
          <w:pgSz w:w="15840" w:h="12240" w:orient="landscape"/>
          <w:pgMar w:top="700" w:right="340" w:bottom="280" w:left="34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2130"/>
        <w:gridCol w:w="2145"/>
        <w:gridCol w:w="2130"/>
        <w:gridCol w:w="2145"/>
        <w:gridCol w:w="2130"/>
        <w:gridCol w:w="2130"/>
      </w:tblGrid>
      <w:tr w:rsidR="00865752" w:rsidRPr="00DB0886" w14:paraId="389E854B" w14:textId="77777777">
        <w:trPr>
          <w:trHeight w:val="994"/>
        </w:trPr>
        <w:tc>
          <w:tcPr>
            <w:tcW w:w="2130" w:type="dxa"/>
          </w:tcPr>
          <w:p w14:paraId="35510698" w14:textId="77777777" w:rsidR="00865752" w:rsidRPr="00DB0886" w:rsidRDefault="00865752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2130" w:type="dxa"/>
          </w:tcPr>
          <w:p w14:paraId="0076D834" w14:textId="77777777" w:rsidR="00865752" w:rsidRPr="00DB0886" w:rsidRDefault="00865752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2145" w:type="dxa"/>
          </w:tcPr>
          <w:p w14:paraId="6A50F457" w14:textId="77777777" w:rsidR="00865752" w:rsidRPr="00DB0886" w:rsidRDefault="00865752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2130" w:type="dxa"/>
          </w:tcPr>
          <w:p w14:paraId="3EBAA950" w14:textId="77777777" w:rsidR="00865752" w:rsidRPr="00DB0886" w:rsidRDefault="00000000">
            <w:pPr>
              <w:pStyle w:val="TableParagraph"/>
              <w:spacing w:before="50" w:line="240" w:lineRule="auto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Calves,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sheep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&amp;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pigs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-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3-4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mL/10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kg</w:t>
            </w:r>
          </w:p>
        </w:tc>
        <w:tc>
          <w:tcPr>
            <w:tcW w:w="2145" w:type="dxa"/>
          </w:tcPr>
          <w:p w14:paraId="19FE4319" w14:textId="77777777" w:rsidR="00865752" w:rsidRPr="00DB0886" w:rsidRDefault="00000000">
            <w:pPr>
              <w:pStyle w:val="TableParagraph"/>
              <w:spacing w:before="50" w:line="107" w:lineRule="exact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of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vitamin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D3</w:t>
            </w:r>
          </w:p>
          <w:p w14:paraId="4A60D22D" w14:textId="77777777" w:rsidR="00865752" w:rsidRPr="00DB088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spacing w:line="115" w:lineRule="exact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Chronic</w:t>
            </w:r>
            <w:r w:rsidRPr="00DB0886">
              <w:rPr>
                <w:rFonts w:ascii="Times New Roman" w:hAnsi="Times New Roman" w:cs="Times New Roman"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kidney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insufficiency</w:t>
            </w:r>
          </w:p>
          <w:p w14:paraId="7F6BD5BF" w14:textId="77777777" w:rsidR="00865752" w:rsidRPr="00DB088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Circulatory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or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cardiac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disorders</w:t>
            </w:r>
          </w:p>
          <w:p w14:paraId="66F3F293" w14:textId="77777777" w:rsidR="00865752" w:rsidRPr="00DB088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spacing w:line="228" w:lineRule="auto"/>
              <w:ind w:right="104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pacing w:val="-1"/>
                <w:sz w:val="14"/>
                <w:szCs w:val="28"/>
              </w:rPr>
              <w:t xml:space="preserve">Cattle suffering </w:t>
            </w:r>
            <w:proofErr w:type="spellStart"/>
            <w:r w:rsidRPr="00DB0886">
              <w:rPr>
                <w:rFonts w:ascii="Times New Roman" w:hAnsi="Times New Roman" w:cs="Times New Roman"/>
                <w:spacing w:val="-1"/>
                <w:sz w:val="14"/>
                <w:szCs w:val="28"/>
              </w:rPr>
              <w:t>septicaemic</w:t>
            </w:r>
            <w:proofErr w:type="spellEnd"/>
            <w:r w:rsidRPr="00DB0886">
              <w:rPr>
                <w:rFonts w:ascii="Times New Roman" w:hAnsi="Times New Roman" w:cs="Times New Roman"/>
                <w:spacing w:val="-1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processes</w:t>
            </w:r>
            <w:r w:rsidRPr="00DB0886">
              <w:rPr>
                <w:rFonts w:ascii="Times New Roman" w:hAnsi="Times New Roman" w:cs="Times New Roman"/>
                <w:spacing w:val="-25"/>
                <w:sz w:val="14"/>
                <w:szCs w:val="28"/>
              </w:rPr>
              <w:t xml:space="preserve"> </w:t>
            </w:r>
            <w:proofErr w:type="gramStart"/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the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course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of</w:t>
            </w:r>
            <w:proofErr w:type="gramEnd"/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acute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mastitis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cattle</w:t>
            </w:r>
          </w:p>
          <w:p w14:paraId="37ADEAB6" w14:textId="77777777" w:rsidR="00865752" w:rsidRPr="00DB088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ind w:right="207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Simultaneous administration or</w:t>
            </w:r>
            <w:r w:rsidRPr="00DB0886">
              <w:rPr>
                <w:rFonts w:ascii="Times New Roman" w:hAnsi="Times New Roman" w:cs="Times New Roman"/>
                <w:spacing w:val="1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pacing w:val="-1"/>
                <w:sz w:val="14"/>
                <w:szCs w:val="28"/>
              </w:rPr>
              <w:t xml:space="preserve">administration shortly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after inorganic</w:t>
            </w:r>
            <w:r w:rsidRPr="00DB0886">
              <w:rPr>
                <w:rFonts w:ascii="Times New Roman" w:hAnsi="Times New Roman" w:cs="Times New Roman"/>
                <w:spacing w:val="-2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phosphate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solutions</w:t>
            </w:r>
          </w:p>
        </w:tc>
        <w:tc>
          <w:tcPr>
            <w:tcW w:w="2130" w:type="dxa"/>
          </w:tcPr>
          <w:p w14:paraId="261224E1" w14:textId="77777777" w:rsidR="00865752" w:rsidRPr="00DB0886" w:rsidRDefault="00865752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2130" w:type="dxa"/>
          </w:tcPr>
          <w:p w14:paraId="211DA0A2" w14:textId="77777777" w:rsidR="00865752" w:rsidRPr="00DB088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before="50"/>
              <w:ind w:hanging="150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Salivation</w:t>
            </w:r>
          </w:p>
          <w:p w14:paraId="08A838FA" w14:textId="77777777" w:rsidR="00865752" w:rsidRPr="00DB088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ind w:hanging="150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Increased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respiratory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rate</w:t>
            </w:r>
          </w:p>
        </w:tc>
      </w:tr>
      <w:tr w:rsidR="00865752" w:rsidRPr="00DB0886" w14:paraId="6FA429C8" w14:textId="77777777">
        <w:trPr>
          <w:trHeight w:val="769"/>
        </w:trPr>
        <w:tc>
          <w:tcPr>
            <w:tcW w:w="2130" w:type="dxa"/>
          </w:tcPr>
          <w:p w14:paraId="346C6A1C" w14:textId="77777777" w:rsidR="00865752" w:rsidRPr="00DB0886" w:rsidRDefault="00000000">
            <w:pPr>
              <w:pStyle w:val="TableParagraph"/>
              <w:spacing w:before="46" w:line="240" w:lineRule="auto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Intrafer-200</w:t>
            </w:r>
          </w:p>
        </w:tc>
        <w:tc>
          <w:tcPr>
            <w:tcW w:w="2130" w:type="dxa"/>
          </w:tcPr>
          <w:p w14:paraId="3E2F822C" w14:textId="77777777" w:rsidR="00865752" w:rsidRPr="00DB088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before="46" w:line="113" w:lineRule="exact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Iron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(iron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dextran)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200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mg</w:t>
            </w:r>
          </w:p>
          <w:p w14:paraId="3FA1AF32" w14:textId="77777777" w:rsidR="00865752" w:rsidRPr="00DB088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line="119" w:lineRule="exact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w w:val="95"/>
                <w:position w:val="2"/>
                <w:sz w:val="14"/>
                <w:szCs w:val="28"/>
              </w:rPr>
              <w:t>Vitamin</w:t>
            </w:r>
            <w:r w:rsidRPr="00DB0886">
              <w:rPr>
                <w:rFonts w:ascii="Times New Roman" w:hAnsi="Times New Roman" w:cs="Times New Roman"/>
                <w:spacing w:val="2"/>
                <w:w w:val="95"/>
                <w:position w:val="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w w:val="95"/>
                <w:position w:val="2"/>
                <w:sz w:val="14"/>
                <w:szCs w:val="28"/>
              </w:rPr>
              <w:t>B</w:t>
            </w:r>
            <w:r w:rsidRPr="00DB0886">
              <w:rPr>
                <w:rFonts w:ascii="Times New Roman" w:hAnsi="Times New Roman" w:cs="Times New Roman"/>
                <w:w w:val="95"/>
                <w:sz w:val="10"/>
                <w:szCs w:val="28"/>
              </w:rPr>
              <w:t>12</w:t>
            </w:r>
            <w:r w:rsidRPr="00DB0886">
              <w:rPr>
                <w:rFonts w:ascii="Times New Roman" w:hAnsi="Times New Roman" w:cs="Times New Roman"/>
                <w:w w:val="95"/>
                <w:position w:val="2"/>
                <w:sz w:val="14"/>
                <w:szCs w:val="28"/>
              </w:rPr>
              <w:t>,</w:t>
            </w:r>
            <w:r w:rsidRPr="00DB0886">
              <w:rPr>
                <w:rFonts w:ascii="Times New Roman" w:hAnsi="Times New Roman" w:cs="Times New Roman"/>
                <w:spacing w:val="3"/>
                <w:w w:val="95"/>
                <w:position w:val="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w w:val="95"/>
                <w:position w:val="2"/>
                <w:sz w:val="14"/>
                <w:szCs w:val="28"/>
              </w:rPr>
              <w:t>cyanocobalamin</w:t>
            </w:r>
            <w:r w:rsidRPr="00DB0886">
              <w:rPr>
                <w:rFonts w:ascii="Times New Roman" w:hAnsi="Times New Roman" w:cs="Times New Roman"/>
                <w:spacing w:val="3"/>
                <w:w w:val="95"/>
                <w:position w:val="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w w:val="95"/>
                <w:position w:val="2"/>
                <w:sz w:val="14"/>
                <w:szCs w:val="28"/>
              </w:rPr>
              <w:t>200</w:t>
            </w:r>
            <w:r w:rsidRPr="00DB0886">
              <w:rPr>
                <w:rFonts w:ascii="Times New Roman" w:hAnsi="Times New Roman" w:cs="Times New Roman"/>
                <w:spacing w:val="3"/>
                <w:w w:val="95"/>
                <w:position w:val="2"/>
                <w:sz w:val="14"/>
                <w:szCs w:val="28"/>
              </w:rPr>
              <w:t xml:space="preserve"> </w:t>
            </w:r>
            <w:proofErr w:type="spellStart"/>
            <w:r w:rsidRPr="00DB0886">
              <w:rPr>
                <w:rFonts w:ascii="Times New Roman" w:hAnsi="Times New Roman" w:cs="Times New Roman"/>
                <w:w w:val="95"/>
                <w:position w:val="2"/>
                <w:sz w:val="14"/>
                <w:szCs w:val="28"/>
              </w:rPr>
              <w:t>μg</w:t>
            </w:r>
            <w:proofErr w:type="spellEnd"/>
          </w:p>
          <w:p w14:paraId="38CAE981" w14:textId="77777777" w:rsidR="00865752" w:rsidRPr="00DB088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line="110" w:lineRule="exact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Excipients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ad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1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ml</w:t>
            </w:r>
          </w:p>
        </w:tc>
        <w:tc>
          <w:tcPr>
            <w:tcW w:w="2145" w:type="dxa"/>
          </w:tcPr>
          <w:p w14:paraId="5B6CD99F" w14:textId="77777777" w:rsidR="00865752" w:rsidRPr="00DB0886" w:rsidRDefault="00000000">
            <w:pPr>
              <w:pStyle w:val="TableParagraph"/>
              <w:spacing w:before="46" w:line="240" w:lineRule="auto"/>
              <w:ind w:left="48" w:right="61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pacing w:val="-1"/>
                <w:sz w:val="14"/>
                <w:szCs w:val="28"/>
              </w:rPr>
              <w:t>Prophylactic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treatment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of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iron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deficiencies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and</w:t>
            </w:r>
            <w:r w:rsidRPr="00DB0886">
              <w:rPr>
                <w:rFonts w:ascii="Times New Roman" w:hAnsi="Times New Roman" w:cs="Times New Roman"/>
                <w:spacing w:val="-2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iron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deficiency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proofErr w:type="spellStart"/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anaemia</w:t>
            </w:r>
            <w:proofErr w:type="spellEnd"/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calves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and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piglets</w:t>
            </w:r>
          </w:p>
        </w:tc>
        <w:tc>
          <w:tcPr>
            <w:tcW w:w="2130" w:type="dxa"/>
          </w:tcPr>
          <w:p w14:paraId="79E587D8" w14:textId="77777777" w:rsidR="00865752" w:rsidRPr="00DB0886" w:rsidRDefault="00000000">
            <w:pPr>
              <w:pStyle w:val="TableParagraph"/>
              <w:spacing w:before="46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Administration:</w:t>
            </w:r>
          </w:p>
          <w:p w14:paraId="75995690" w14:textId="77777777" w:rsidR="00865752" w:rsidRPr="00DB0886" w:rsidRDefault="00000000">
            <w:pPr>
              <w:pStyle w:val="TableParagraph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Intramuscular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(IM)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or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subcutaneous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(SQ)</w:t>
            </w:r>
          </w:p>
          <w:p w14:paraId="169ABE23" w14:textId="77777777" w:rsidR="00865752" w:rsidRPr="00DB0886" w:rsidRDefault="00865752">
            <w:pPr>
              <w:pStyle w:val="TableParagraph"/>
              <w:spacing w:before="8" w:line="240" w:lineRule="auto"/>
              <w:ind w:left="0"/>
              <w:rPr>
                <w:rFonts w:ascii="Times New Roman" w:hAnsi="Times New Roman" w:cs="Times New Roman"/>
                <w:sz w:val="13"/>
                <w:szCs w:val="28"/>
              </w:rPr>
            </w:pPr>
          </w:p>
          <w:p w14:paraId="497D06E0" w14:textId="77777777" w:rsidR="00865752" w:rsidRPr="00DB0886" w:rsidRDefault="00000000">
            <w:pPr>
              <w:pStyle w:val="TableParagraph"/>
              <w:spacing w:before="1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Dosage:</w:t>
            </w:r>
          </w:p>
          <w:p w14:paraId="5C7DA820" w14:textId="77777777" w:rsidR="00865752" w:rsidRPr="00DB0886" w:rsidRDefault="00000000">
            <w:pPr>
              <w:pStyle w:val="TableParagraph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Calves-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2-4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mL</w:t>
            </w:r>
          </w:p>
          <w:p w14:paraId="5BA7AAEA" w14:textId="77777777" w:rsidR="00865752" w:rsidRPr="00DB0886" w:rsidRDefault="00000000">
            <w:pPr>
              <w:pStyle w:val="TableParagraph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Piglets-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1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mL</w:t>
            </w:r>
          </w:p>
        </w:tc>
        <w:tc>
          <w:tcPr>
            <w:tcW w:w="2145" w:type="dxa"/>
          </w:tcPr>
          <w:p w14:paraId="4A54C44D" w14:textId="77777777" w:rsidR="00865752" w:rsidRPr="00DB0886" w:rsidRDefault="00000000">
            <w:pPr>
              <w:pStyle w:val="TableParagraph"/>
              <w:spacing w:before="46" w:line="107" w:lineRule="exact"/>
              <w:ind w:left="43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Contraindicated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cases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of:</w:t>
            </w:r>
          </w:p>
          <w:p w14:paraId="30FB8A07" w14:textId="77777777" w:rsidR="00865752" w:rsidRPr="00DB088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spacing w:line="115" w:lineRule="exact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Vitamin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E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deficiency</w:t>
            </w:r>
          </w:p>
          <w:p w14:paraId="3CEAF008" w14:textId="77777777" w:rsidR="00865752" w:rsidRPr="00DB088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rPr>
                <w:rFonts w:ascii="Times New Roman" w:hAnsi="Times New Roman" w:cs="Times New Roman"/>
                <w:sz w:val="14"/>
                <w:szCs w:val="28"/>
              </w:rPr>
            </w:pPr>
            <w:proofErr w:type="spellStart"/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Diarrhoea</w:t>
            </w:r>
            <w:proofErr w:type="spellEnd"/>
          </w:p>
          <w:p w14:paraId="1C07334F" w14:textId="77777777" w:rsidR="00865752" w:rsidRPr="00DB088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spacing w:line="123" w:lineRule="exact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Combination</w:t>
            </w:r>
            <w:r w:rsidRPr="00DB0886">
              <w:rPr>
                <w:rFonts w:ascii="Times New Roman" w:hAnsi="Times New Roman" w:cs="Times New Roman"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with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tetracyclines</w:t>
            </w:r>
          </w:p>
        </w:tc>
        <w:tc>
          <w:tcPr>
            <w:tcW w:w="2130" w:type="dxa"/>
          </w:tcPr>
          <w:p w14:paraId="5B480D5A" w14:textId="77777777" w:rsidR="00865752" w:rsidRPr="00DB0886" w:rsidRDefault="00000000">
            <w:pPr>
              <w:pStyle w:val="TableParagraph"/>
              <w:spacing w:before="46" w:line="240" w:lineRule="auto"/>
              <w:ind w:left="33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No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withdrawal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period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observed</w:t>
            </w:r>
          </w:p>
        </w:tc>
        <w:tc>
          <w:tcPr>
            <w:tcW w:w="2130" w:type="dxa"/>
          </w:tcPr>
          <w:p w14:paraId="7635239D" w14:textId="77777777" w:rsidR="00865752" w:rsidRPr="00DB0886" w:rsidRDefault="00000000">
            <w:pPr>
              <w:pStyle w:val="TableParagraph"/>
              <w:spacing w:before="46" w:line="240" w:lineRule="auto"/>
              <w:ind w:left="335" w:hanging="149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-</w:t>
            </w:r>
            <w:r w:rsidRPr="00DB0886">
              <w:rPr>
                <w:rFonts w:ascii="Times New Roman" w:hAnsi="Times New Roman" w:cs="Times New Roman"/>
                <w:spacing w:val="1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 xml:space="preserve">Muscle tissue is </w:t>
            </w:r>
            <w:proofErr w:type="spellStart"/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coloured</w:t>
            </w:r>
            <w:proofErr w:type="spellEnd"/>
            <w:r w:rsidRPr="00DB0886">
              <w:rPr>
                <w:rFonts w:ascii="Times New Roman" w:hAnsi="Times New Roman" w:cs="Times New Roman"/>
                <w:sz w:val="14"/>
                <w:szCs w:val="28"/>
              </w:rPr>
              <w:t xml:space="preserve"> temporarily by</w:t>
            </w:r>
            <w:r w:rsidRPr="00DB0886">
              <w:rPr>
                <w:rFonts w:ascii="Times New Roman" w:hAnsi="Times New Roman" w:cs="Times New Roman"/>
                <w:spacing w:val="-2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this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preparation</w:t>
            </w:r>
          </w:p>
        </w:tc>
      </w:tr>
      <w:tr w:rsidR="00865752" w:rsidRPr="00DB0886" w14:paraId="3A313768" w14:textId="77777777">
        <w:trPr>
          <w:trHeight w:val="1100"/>
        </w:trPr>
        <w:tc>
          <w:tcPr>
            <w:tcW w:w="2130" w:type="dxa"/>
          </w:tcPr>
          <w:p w14:paraId="07E3BF4B" w14:textId="77777777" w:rsidR="00865752" w:rsidRPr="00DB0886" w:rsidRDefault="00000000">
            <w:pPr>
              <w:pStyle w:val="TableParagraph"/>
              <w:spacing w:before="40" w:line="240" w:lineRule="auto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Vitol-450</w:t>
            </w:r>
          </w:p>
        </w:tc>
        <w:tc>
          <w:tcPr>
            <w:tcW w:w="2130" w:type="dxa"/>
          </w:tcPr>
          <w:p w14:paraId="472E476F" w14:textId="77777777" w:rsidR="00865752" w:rsidRPr="00DB088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</w:tabs>
              <w:spacing w:before="40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Vitamin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300000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IU</w:t>
            </w:r>
          </w:p>
          <w:p w14:paraId="55774716" w14:textId="77777777" w:rsidR="00865752" w:rsidRPr="00DB088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</w:tabs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Vitamin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D3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100000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IU</w:t>
            </w:r>
          </w:p>
          <w:p w14:paraId="5BEF080F" w14:textId="77777777" w:rsidR="00865752" w:rsidRPr="00DB088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</w:tabs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Vitamin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E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50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mg.</w:t>
            </w:r>
          </w:p>
          <w:p w14:paraId="7C1504F5" w14:textId="77777777" w:rsidR="00865752" w:rsidRPr="00DB088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</w:tabs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Excipients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ad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1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ml.</w:t>
            </w:r>
          </w:p>
        </w:tc>
        <w:tc>
          <w:tcPr>
            <w:tcW w:w="2145" w:type="dxa"/>
          </w:tcPr>
          <w:p w14:paraId="4D6C1F38" w14:textId="77777777" w:rsidR="00865752" w:rsidRPr="00DB0886" w:rsidRDefault="00000000">
            <w:pPr>
              <w:pStyle w:val="TableParagraph"/>
              <w:spacing w:before="40" w:line="240" w:lineRule="auto"/>
              <w:ind w:left="48" w:right="113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Treatment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or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prevention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of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vitamin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A,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D3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and</w:t>
            </w:r>
            <w:r w:rsidRPr="00DB0886">
              <w:rPr>
                <w:rFonts w:ascii="Times New Roman" w:hAnsi="Times New Roman" w:cs="Times New Roman"/>
                <w:spacing w:val="-2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E deficiencies, stress, and improvement of</w:t>
            </w:r>
            <w:r w:rsidRPr="00DB0886">
              <w:rPr>
                <w:rFonts w:ascii="Times New Roman" w:hAnsi="Times New Roman" w:cs="Times New Roman"/>
                <w:spacing w:val="1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feed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conversion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farm</w:t>
            </w:r>
            <w:r w:rsidRPr="00DB0886">
              <w:rPr>
                <w:rFonts w:ascii="Times New Roman" w:hAnsi="Times New Roman" w:cs="Times New Roman"/>
                <w:spacing w:val="-1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animals.</w:t>
            </w:r>
          </w:p>
        </w:tc>
        <w:tc>
          <w:tcPr>
            <w:tcW w:w="2130" w:type="dxa"/>
          </w:tcPr>
          <w:p w14:paraId="47F676B1" w14:textId="77777777" w:rsidR="00865752" w:rsidRPr="00DB0886" w:rsidRDefault="00000000">
            <w:pPr>
              <w:pStyle w:val="TableParagraph"/>
              <w:spacing w:before="40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Administration:</w:t>
            </w:r>
          </w:p>
          <w:p w14:paraId="55344BDA" w14:textId="77777777" w:rsidR="00865752" w:rsidRPr="00DB0886" w:rsidRDefault="00000000">
            <w:pPr>
              <w:pStyle w:val="TableParagraph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Intramuscular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(IM)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or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subcutaneous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(SQ)</w:t>
            </w:r>
          </w:p>
          <w:p w14:paraId="524EC515" w14:textId="77777777" w:rsidR="00865752" w:rsidRPr="00DB0886" w:rsidRDefault="00865752">
            <w:pPr>
              <w:pStyle w:val="TableParagraph"/>
              <w:spacing w:before="8" w:line="240" w:lineRule="auto"/>
              <w:ind w:left="0"/>
              <w:rPr>
                <w:rFonts w:ascii="Times New Roman" w:hAnsi="Times New Roman" w:cs="Times New Roman"/>
                <w:sz w:val="13"/>
                <w:szCs w:val="28"/>
              </w:rPr>
            </w:pPr>
          </w:p>
          <w:p w14:paraId="32EB9D22" w14:textId="77777777" w:rsidR="00865752" w:rsidRPr="00DB0886" w:rsidRDefault="00000000">
            <w:pPr>
              <w:pStyle w:val="TableParagraph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Dosage:</w:t>
            </w:r>
          </w:p>
          <w:p w14:paraId="13F7E76A" w14:textId="77777777" w:rsidR="00865752" w:rsidRPr="00DB0886" w:rsidRDefault="00000000">
            <w:pPr>
              <w:pStyle w:val="TableParagraph"/>
              <w:spacing w:line="240" w:lineRule="auto"/>
              <w:ind w:left="38" w:right="80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Mature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cattle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&amp;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horses-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4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mL</w:t>
            </w:r>
            <w:r w:rsidRPr="00DB0886">
              <w:rPr>
                <w:rFonts w:ascii="Times New Roman" w:hAnsi="Times New Roman" w:cs="Times New Roman"/>
                <w:spacing w:val="-2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Calves and foals- 2 mL</w:t>
            </w:r>
            <w:r w:rsidRPr="00DB0886">
              <w:rPr>
                <w:rFonts w:ascii="Times New Roman" w:hAnsi="Times New Roman" w:cs="Times New Roman"/>
                <w:spacing w:val="1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Goats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and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sheep-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1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mL</w:t>
            </w:r>
          </w:p>
          <w:p w14:paraId="28757A9E" w14:textId="77777777" w:rsidR="00865752" w:rsidRPr="00DB0886" w:rsidRDefault="00000000">
            <w:pPr>
              <w:pStyle w:val="TableParagraph"/>
              <w:spacing w:line="110" w:lineRule="exact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Pigs-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2-3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mL</w:t>
            </w:r>
          </w:p>
          <w:p w14:paraId="3DEDC036" w14:textId="77777777" w:rsidR="00865752" w:rsidRPr="00DB0886" w:rsidRDefault="00000000">
            <w:pPr>
              <w:pStyle w:val="TableParagraph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Piglets-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0.5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-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1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mL</w:t>
            </w:r>
          </w:p>
        </w:tc>
        <w:tc>
          <w:tcPr>
            <w:tcW w:w="2145" w:type="dxa"/>
          </w:tcPr>
          <w:p w14:paraId="64F3B606" w14:textId="77777777" w:rsidR="00865752" w:rsidRPr="00DB0886" w:rsidRDefault="00000000">
            <w:pPr>
              <w:pStyle w:val="TableParagraph"/>
              <w:spacing w:before="40" w:line="240" w:lineRule="auto"/>
              <w:ind w:left="43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No</w:t>
            </w:r>
            <w:r w:rsidRPr="00DB0886">
              <w:rPr>
                <w:rFonts w:ascii="Times New Roman" w:hAnsi="Times New Roman" w:cs="Times New Roman"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contraindications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observed</w:t>
            </w:r>
          </w:p>
        </w:tc>
        <w:tc>
          <w:tcPr>
            <w:tcW w:w="2130" w:type="dxa"/>
          </w:tcPr>
          <w:p w14:paraId="749AFF49" w14:textId="77777777" w:rsidR="00865752" w:rsidRPr="00DB0886" w:rsidRDefault="00000000">
            <w:pPr>
              <w:pStyle w:val="TableParagraph"/>
              <w:spacing w:before="40" w:line="240" w:lineRule="auto"/>
              <w:ind w:left="33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No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withdrawal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period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observed</w:t>
            </w:r>
          </w:p>
        </w:tc>
        <w:tc>
          <w:tcPr>
            <w:tcW w:w="2130" w:type="dxa"/>
          </w:tcPr>
          <w:p w14:paraId="79407E10" w14:textId="77777777" w:rsidR="00865752" w:rsidRPr="00DB0886" w:rsidRDefault="00000000">
            <w:pPr>
              <w:pStyle w:val="TableParagraph"/>
              <w:spacing w:before="40" w:line="240" w:lineRule="auto"/>
              <w:ind w:left="38" w:right="249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color w:val="252525"/>
                <w:sz w:val="14"/>
                <w:szCs w:val="28"/>
              </w:rPr>
              <w:t>No</w:t>
            </w:r>
            <w:r w:rsidRPr="00DB0886">
              <w:rPr>
                <w:rFonts w:ascii="Times New Roman" w:hAnsi="Times New Roman" w:cs="Times New Roman"/>
                <w:color w:val="252525"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52525"/>
                <w:sz w:val="14"/>
                <w:szCs w:val="28"/>
              </w:rPr>
              <w:t>undesirable</w:t>
            </w:r>
            <w:r w:rsidRPr="00DB0886">
              <w:rPr>
                <w:rFonts w:ascii="Times New Roman" w:hAnsi="Times New Roman" w:cs="Times New Roman"/>
                <w:color w:val="252525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52525"/>
                <w:sz w:val="14"/>
                <w:szCs w:val="28"/>
              </w:rPr>
              <w:t>effects</w:t>
            </w:r>
            <w:r w:rsidRPr="00DB0886">
              <w:rPr>
                <w:rFonts w:ascii="Times New Roman" w:hAnsi="Times New Roman" w:cs="Times New Roman"/>
                <w:color w:val="252525"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52525"/>
                <w:sz w:val="14"/>
                <w:szCs w:val="28"/>
              </w:rPr>
              <w:t>are</w:t>
            </w:r>
            <w:r w:rsidRPr="00DB0886">
              <w:rPr>
                <w:rFonts w:ascii="Times New Roman" w:hAnsi="Times New Roman" w:cs="Times New Roman"/>
                <w:color w:val="252525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52525"/>
                <w:sz w:val="14"/>
                <w:szCs w:val="28"/>
              </w:rPr>
              <w:t>to</w:t>
            </w:r>
            <w:r w:rsidRPr="00DB0886">
              <w:rPr>
                <w:rFonts w:ascii="Times New Roman" w:hAnsi="Times New Roman" w:cs="Times New Roman"/>
                <w:color w:val="252525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52525"/>
                <w:sz w:val="14"/>
                <w:szCs w:val="28"/>
              </w:rPr>
              <w:t>be</w:t>
            </w:r>
            <w:r w:rsidRPr="00DB0886">
              <w:rPr>
                <w:rFonts w:ascii="Times New Roman" w:hAnsi="Times New Roman" w:cs="Times New Roman"/>
                <w:color w:val="252525"/>
                <w:spacing w:val="-7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52525"/>
                <w:sz w:val="14"/>
                <w:szCs w:val="28"/>
              </w:rPr>
              <w:t>expected</w:t>
            </w:r>
            <w:r w:rsidRPr="00DB0886">
              <w:rPr>
                <w:rFonts w:ascii="Times New Roman" w:hAnsi="Times New Roman" w:cs="Times New Roman"/>
                <w:color w:val="252525"/>
                <w:spacing w:val="-2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52525"/>
                <w:sz w:val="14"/>
                <w:szCs w:val="28"/>
              </w:rPr>
              <w:t>when the prescribed dosage regimen is</w:t>
            </w:r>
            <w:r w:rsidRPr="00DB0886">
              <w:rPr>
                <w:rFonts w:ascii="Times New Roman" w:hAnsi="Times New Roman" w:cs="Times New Roman"/>
                <w:color w:val="252525"/>
                <w:spacing w:val="1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color w:val="252525"/>
                <w:sz w:val="14"/>
                <w:szCs w:val="28"/>
              </w:rPr>
              <w:t>followed.</w:t>
            </w:r>
          </w:p>
        </w:tc>
      </w:tr>
      <w:tr w:rsidR="00865752" w:rsidRPr="00DB0886" w14:paraId="78AA211D" w14:textId="77777777">
        <w:trPr>
          <w:trHeight w:val="875"/>
        </w:trPr>
        <w:tc>
          <w:tcPr>
            <w:tcW w:w="2130" w:type="dxa"/>
          </w:tcPr>
          <w:p w14:paraId="0D27538C" w14:textId="77777777" w:rsidR="00865752" w:rsidRPr="00DB0886" w:rsidRDefault="00000000">
            <w:pPr>
              <w:pStyle w:val="TableParagraph"/>
              <w:spacing w:before="44" w:line="240" w:lineRule="auto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proofErr w:type="spellStart"/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Introvit</w:t>
            </w:r>
            <w:proofErr w:type="spellEnd"/>
          </w:p>
        </w:tc>
        <w:tc>
          <w:tcPr>
            <w:tcW w:w="2130" w:type="dxa"/>
          </w:tcPr>
          <w:p w14:paraId="38BCCF44" w14:textId="77777777" w:rsidR="00865752" w:rsidRPr="00DB088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44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Vitamin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150000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IU</w:t>
            </w:r>
          </w:p>
          <w:p w14:paraId="3E684064" w14:textId="77777777" w:rsidR="00865752" w:rsidRPr="00DB088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Vitamin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D3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7500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IU</w:t>
            </w:r>
          </w:p>
          <w:p w14:paraId="407B0A41" w14:textId="77777777" w:rsidR="00865752" w:rsidRPr="00DB088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Vitamin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E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20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mg</w:t>
            </w:r>
          </w:p>
          <w:p w14:paraId="4B4535DB" w14:textId="77777777" w:rsidR="00865752" w:rsidRPr="00DB088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Vitamin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B1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10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mg</w:t>
            </w:r>
          </w:p>
          <w:p w14:paraId="392FEF05" w14:textId="77777777" w:rsidR="00865752" w:rsidRPr="00DB088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Vitamin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B2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5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mg</w:t>
            </w:r>
          </w:p>
          <w:p w14:paraId="7EF17232" w14:textId="77777777" w:rsidR="00865752" w:rsidRPr="00DB088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Vitamin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B6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3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mg</w:t>
            </w:r>
          </w:p>
          <w:p w14:paraId="0FB6F123" w14:textId="77777777" w:rsidR="00865752" w:rsidRPr="00DB088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w w:val="95"/>
                <w:sz w:val="14"/>
                <w:szCs w:val="28"/>
              </w:rPr>
              <w:t>Vitamin</w:t>
            </w:r>
            <w:r w:rsidRPr="00DB0886">
              <w:rPr>
                <w:rFonts w:ascii="Times New Roman" w:hAnsi="Times New Roman" w:cs="Times New Roman"/>
                <w:spacing w:val="-4"/>
                <w:w w:val="9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w w:val="95"/>
                <w:sz w:val="14"/>
                <w:szCs w:val="28"/>
              </w:rPr>
              <w:t>B12</w:t>
            </w:r>
            <w:r w:rsidRPr="00DB0886">
              <w:rPr>
                <w:rFonts w:ascii="Times New Roman" w:hAnsi="Times New Roman" w:cs="Times New Roman"/>
                <w:spacing w:val="-3"/>
                <w:w w:val="9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w w:val="95"/>
                <w:sz w:val="14"/>
                <w:szCs w:val="28"/>
              </w:rPr>
              <w:t>60</w:t>
            </w:r>
            <w:r w:rsidRPr="00DB0886">
              <w:rPr>
                <w:rFonts w:ascii="Times New Roman" w:hAnsi="Times New Roman" w:cs="Times New Roman"/>
                <w:spacing w:val="-3"/>
                <w:w w:val="95"/>
                <w:sz w:val="14"/>
                <w:szCs w:val="28"/>
              </w:rPr>
              <w:t xml:space="preserve"> </w:t>
            </w:r>
            <w:proofErr w:type="spellStart"/>
            <w:r w:rsidRPr="00DB0886">
              <w:rPr>
                <w:rFonts w:ascii="Times New Roman" w:hAnsi="Times New Roman" w:cs="Times New Roman"/>
                <w:w w:val="95"/>
                <w:sz w:val="14"/>
                <w:szCs w:val="28"/>
              </w:rPr>
              <w:t>μg</w:t>
            </w:r>
            <w:proofErr w:type="spellEnd"/>
          </w:p>
        </w:tc>
        <w:tc>
          <w:tcPr>
            <w:tcW w:w="2145" w:type="dxa"/>
          </w:tcPr>
          <w:p w14:paraId="784D80B0" w14:textId="77777777" w:rsidR="00865752" w:rsidRPr="00DB0886" w:rsidRDefault="00000000">
            <w:pPr>
              <w:pStyle w:val="TableParagraph"/>
              <w:spacing w:before="44" w:line="240" w:lineRule="auto"/>
              <w:ind w:left="48" w:right="111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Treatment of prevention of vitamin or amino</w:t>
            </w:r>
            <w:r w:rsidRPr="00DB0886">
              <w:rPr>
                <w:rFonts w:ascii="Times New Roman" w:hAnsi="Times New Roman" w:cs="Times New Roman"/>
                <w:spacing w:val="1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pacing w:val="-1"/>
                <w:sz w:val="14"/>
                <w:szCs w:val="28"/>
              </w:rPr>
              <w:t>acid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pacing w:val="-1"/>
                <w:sz w:val="14"/>
                <w:szCs w:val="28"/>
              </w:rPr>
              <w:t>deficiencies,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stress,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and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improvement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of</w:t>
            </w:r>
            <w:r w:rsidRPr="00DB0886">
              <w:rPr>
                <w:rFonts w:ascii="Times New Roman" w:hAnsi="Times New Roman" w:cs="Times New Roman"/>
                <w:spacing w:val="-2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feed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conversion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farm</w:t>
            </w:r>
            <w:r w:rsidRPr="00DB0886">
              <w:rPr>
                <w:rFonts w:ascii="Times New Roman" w:hAnsi="Times New Roman" w:cs="Times New Roman"/>
                <w:spacing w:val="-1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animals.</w:t>
            </w:r>
          </w:p>
        </w:tc>
        <w:tc>
          <w:tcPr>
            <w:tcW w:w="2130" w:type="dxa"/>
          </w:tcPr>
          <w:p w14:paraId="504EC9E3" w14:textId="77777777" w:rsidR="00865752" w:rsidRPr="00DB0886" w:rsidRDefault="00000000">
            <w:pPr>
              <w:pStyle w:val="TableParagraph"/>
              <w:spacing w:before="44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Administration:</w:t>
            </w:r>
          </w:p>
          <w:p w14:paraId="79A3DD4E" w14:textId="77777777" w:rsidR="00865752" w:rsidRPr="00DB0886" w:rsidRDefault="00000000">
            <w:pPr>
              <w:pStyle w:val="TableParagraph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Intramuscular</w:t>
            </w:r>
            <w:r w:rsidRPr="00DB0886">
              <w:rPr>
                <w:rFonts w:ascii="Times New Roman" w:hAnsi="Times New Roman" w:cs="Times New Roman"/>
                <w:spacing w:val="-6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(IM)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or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subcutaneous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(SQ)</w:t>
            </w:r>
          </w:p>
          <w:p w14:paraId="1E6E035B" w14:textId="77777777" w:rsidR="00865752" w:rsidRPr="00DB0886" w:rsidRDefault="00865752">
            <w:pPr>
              <w:pStyle w:val="TableParagraph"/>
              <w:spacing w:before="9" w:line="240" w:lineRule="auto"/>
              <w:ind w:left="0"/>
              <w:rPr>
                <w:rFonts w:ascii="Times New Roman" w:hAnsi="Times New Roman" w:cs="Times New Roman"/>
                <w:sz w:val="13"/>
                <w:szCs w:val="28"/>
              </w:rPr>
            </w:pPr>
          </w:p>
          <w:p w14:paraId="7D838402" w14:textId="77777777" w:rsidR="00865752" w:rsidRPr="00DB0886" w:rsidRDefault="00000000">
            <w:pPr>
              <w:pStyle w:val="TableParagraph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Dosage:</w:t>
            </w:r>
          </w:p>
          <w:p w14:paraId="396C4BA5" w14:textId="77777777" w:rsidR="00865752" w:rsidRPr="00DB0886" w:rsidRDefault="00000000">
            <w:pPr>
              <w:pStyle w:val="TableParagraph"/>
              <w:spacing w:line="240" w:lineRule="auto"/>
              <w:ind w:left="38" w:right="849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Mature cattle- 10 - 15 mL</w:t>
            </w:r>
            <w:r w:rsidRPr="00DB0886">
              <w:rPr>
                <w:rFonts w:ascii="Times New Roman" w:hAnsi="Times New Roman" w:cs="Times New Roman"/>
                <w:spacing w:val="1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Goats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and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sheep-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5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-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10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mL</w:t>
            </w:r>
            <w:r w:rsidRPr="00DB0886">
              <w:rPr>
                <w:rFonts w:ascii="Times New Roman" w:hAnsi="Times New Roman" w:cs="Times New Roman"/>
                <w:spacing w:val="-2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Pigs-</w:t>
            </w:r>
            <w:r w:rsidRPr="00DB0886">
              <w:rPr>
                <w:rFonts w:ascii="Times New Roman" w:hAnsi="Times New Roman" w:cs="Times New Roman"/>
                <w:spacing w:val="-2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2-10</w:t>
            </w:r>
            <w:r w:rsidRPr="00DB0886">
              <w:rPr>
                <w:rFonts w:ascii="Times New Roman" w:hAnsi="Times New Roman" w:cs="Times New Roman"/>
                <w:spacing w:val="-1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mL</w:t>
            </w:r>
          </w:p>
        </w:tc>
        <w:tc>
          <w:tcPr>
            <w:tcW w:w="2145" w:type="dxa"/>
          </w:tcPr>
          <w:p w14:paraId="0A9EC9CB" w14:textId="77777777" w:rsidR="00865752" w:rsidRPr="00DB08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before="30" w:line="123" w:lineRule="exact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Calves</w:t>
            </w:r>
          </w:p>
          <w:p w14:paraId="08B023DA" w14:textId="77777777" w:rsidR="00865752" w:rsidRPr="00DB08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Horses</w:t>
            </w:r>
          </w:p>
          <w:p w14:paraId="685C1106" w14:textId="77777777" w:rsidR="00865752" w:rsidRPr="00DB08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Foals</w:t>
            </w:r>
          </w:p>
          <w:p w14:paraId="2F06012D" w14:textId="77777777" w:rsidR="00865752" w:rsidRPr="00DB08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Kids</w:t>
            </w:r>
          </w:p>
          <w:p w14:paraId="1467E7B4" w14:textId="77777777" w:rsidR="00865752" w:rsidRPr="00DB08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123" w:lineRule="exact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Lambs</w:t>
            </w:r>
          </w:p>
        </w:tc>
        <w:tc>
          <w:tcPr>
            <w:tcW w:w="2130" w:type="dxa"/>
          </w:tcPr>
          <w:p w14:paraId="71309B63" w14:textId="77777777" w:rsidR="00865752" w:rsidRPr="00DB0886" w:rsidRDefault="00000000">
            <w:pPr>
              <w:pStyle w:val="TableParagraph"/>
              <w:spacing w:before="44" w:line="240" w:lineRule="auto"/>
              <w:ind w:left="33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No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withdrawal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period</w:t>
            </w:r>
            <w:r w:rsidRPr="00DB0886">
              <w:rPr>
                <w:rFonts w:ascii="Times New Roman" w:hAnsi="Times New Roman" w:cs="Times New Roman"/>
                <w:spacing w:val="-5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observed</w:t>
            </w:r>
          </w:p>
        </w:tc>
        <w:tc>
          <w:tcPr>
            <w:tcW w:w="2130" w:type="dxa"/>
          </w:tcPr>
          <w:p w14:paraId="70C60B3D" w14:textId="77777777" w:rsidR="00865752" w:rsidRPr="00DB0886" w:rsidRDefault="00000000">
            <w:pPr>
              <w:pStyle w:val="TableParagraph"/>
              <w:spacing w:before="44" w:line="240" w:lineRule="auto"/>
              <w:ind w:left="38"/>
              <w:rPr>
                <w:rFonts w:ascii="Times New Roman" w:hAnsi="Times New Roman" w:cs="Times New Roman"/>
                <w:sz w:val="14"/>
                <w:szCs w:val="28"/>
              </w:rPr>
            </w:pPr>
            <w:r w:rsidRPr="00DB0886">
              <w:rPr>
                <w:rFonts w:ascii="Times New Roman" w:hAnsi="Times New Roman" w:cs="Times New Roman"/>
                <w:spacing w:val="-1"/>
                <w:sz w:val="14"/>
                <w:szCs w:val="28"/>
              </w:rPr>
              <w:t>Hypersensitivity</w:t>
            </w:r>
            <w:r w:rsidRPr="00DB0886">
              <w:rPr>
                <w:rFonts w:ascii="Times New Roman" w:hAnsi="Times New Roman" w:cs="Times New Roman"/>
                <w:spacing w:val="-4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reactions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may</w:t>
            </w:r>
            <w:r w:rsidRPr="00DB0886">
              <w:rPr>
                <w:rFonts w:ascii="Times New Roman" w:hAnsi="Times New Roman" w:cs="Times New Roman"/>
                <w:spacing w:val="-3"/>
                <w:sz w:val="14"/>
                <w:szCs w:val="28"/>
              </w:rPr>
              <w:t xml:space="preserve"> </w:t>
            </w:r>
            <w:r w:rsidRPr="00DB0886">
              <w:rPr>
                <w:rFonts w:ascii="Times New Roman" w:hAnsi="Times New Roman" w:cs="Times New Roman"/>
                <w:sz w:val="14"/>
                <w:szCs w:val="28"/>
              </w:rPr>
              <w:t>occur.</w:t>
            </w:r>
          </w:p>
        </w:tc>
      </w:tr>
    </w:tbl>
    <w:p w14:paraId="31C53C6A" w14:textId="77777777" w:rsidR="00865752" w:rsidRPr="00DB0886" w:rsidRDefault="00865752">
      <w:pPr>
        <w:rPr>
          <w:rFonts w:ascii="Times New Roman" w:hAnsi="Times New Roman" w:cs="Times New Roman"/>
          <w:sz w:val="14"/>
          <w:szCs w:val="28"/>
        </w:rPr>
        <w:sectPr w:rsidR="00865752" w:rsidRPr="00DB0886">
          <w:pgSz w:w="15840" w:h="12240" w:orient="landscape"/>
          <w:pgMar w:top="580" w:right="340" w:bottom="280" w:left="340" w:header="720" w:footer="720" w:gutter="0"/>
          <w:cols w:space="720"/>
        </w:sectPr>
      </w:pPr>
    </w:p>
    <w:p w14:paraId="76AB711E" w14:textId="77777777" w:rsidR="00865752" w:rsidRPr="00DB0886" w:rsidRDefault="00000000">
      <w:pPr>
        <w:spacing w:before="4"/>
        <w:rPr>
          <w:rFonts w:ascii="Times New Roman" w:hAnsi="Times New Roman" w:cs="Times New Roman"/>
          <w:sz w:val="20"/>
          <w:szCs w:val="28"/>
        </w:rPr>
      </w:pPr>
      <w:r w:rsidRPr="00DB0886">
        <w:rPr>
          <w:rFonts w:ascii="Times New Roman" w:hAnsi="Times New Roman" w:cs="Times New Roman"/>
          <w:sz w:val="28"/>
          <w:szCs w:val="28"/>
        </w:rPr>
        <w:lastRenderedPageBreak/>
        <w:pict w14:anchorId="2A1F7819">
          <v:group id="_x0000_s1026" style="position:absolute;margin-left:0;margin-top:1in;width:11in;height:108pt;z-index:15728640;mso-position-horizontal-relative:page;mso-position-vertical-relative:page" coordorigin=",1440" coordsize="15840,2160">
            <v:shape id="_x0000_s1028" style="position:absolute;left:142;top:1440;width:15570;height:2160" coordorigin="142,1440" coordsize="15570,2160" o:spt="100" adj="0,,0" path="m142,1440r,2160m5332,1440r,2160m10522,1440r,2160m15712,1440r,2160e" filled="f">
              <v:stroke joinstyle="round"/>
              <v:formulas/>
              <v:path arrowok="t" o:connecttype="segments"/>
            </v:shape>
            <v:shape id="_x0000_s1027" style="position:absolute;top:1440;width:15840;height:2160" coordorigin=",1440" coordsize="15840,2160" o:spt="100" adj="0,,0" path="m15840,3585l,3585r,15l15840,3600r,-15xm15840,1440l,1440r,15l15840,1455r,-15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sectPr w:rsidR="00865752" w:rsidRPr="00DB0886">
      <w:pgSz w:w="15840" w:h="12240" w:orient="landscape"/>
      <w:pgMar w:top="114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10E6"/>
    <w:multiLevelType w:val="hybridMultilevel"/>
    <w:tmpl w:val="ED627A40"/>
    <w:lvl w:ilvl="0" w:tplc="46E8C50E">
      <w:numFmt w:val="bullet"/>
      <w:lvlText w:val="●"/>
      <w:lvlJc w:val="left"/>
      <w:pPr>
        <w:ind w:left="339" w:hanging="149"/>
      </w:pPr>
      <w:rPr>
        <w:rFonts w:ascii="Arial MT" w:eastAsia="Arial MT" w:hAnsi="Arial MT" w:cs="Arial MT" w:hint="default"/>
        <w:w w:val="59"/>
        <w:sz w:val="10"/>
        <w:szCs w:val="10"/>
        <w:lang w:val="en-US" w:eastAsia="en-US" w:bidi="ar-SA"/>
      </w:rPr>
    </w:lvl>
    <w:lvl w:ilvl="1" w:tplc="44FA97B2">
      <w:numFmt w:val="bullet"/>
      <w:lvlText w:val="•"/>
      <w:lvlJc w:val="left"/>
      <w:pPr>
        <w:ind w:left="518" w:hanging="149"/>
      </w:pPr>
      <w:rPr>
        <w:rFonts w:hint="default"/>
        <w:lang w:val="en-US" w:eastAsia="en-US" w:bidi="ar-SA"/>
      </w:rPr>
    </w:lvl>
    <w:lvl w:ilvl="2" w:tplc="35D47C14">
      <w:numFmt w:val="bullet"/>
      <w:lvlText w:val="•"/>
      <w:lvlJc w:val="left"/>
      <w:pPr>
        <w:ind w:left="696" w:hanging="149"/>
      </w:pPr>
      <w:rPr>
        <w:rFonts w:hint="default"/>
        <w:lang w:val="en-US" w:eastAsia="en-US" w:bidi="ar-SA"/>
      </w:rPr>
    </w:lvl>
    <w:lvl w:ilvl="3" w:tplc="94109214">
      <w:numFmt w:val="bullet"/>
      <w:lvlText w:val="•"/>
      <w:lvlJc w:val="left"/>
      <w:pPr>
        <w:ind w:left="874" w:hanging="149"/>
      </w:pPr>
      <w:rPr>
        <w:rFonts w:hint="default"/>
        <w:lang w:val="en-US" w:eastAsia="en-US" w:bidi="ar-SA"/>
      </w:rPr>
    </w:lvl>
    <w:lvl w:ilvl="4" w:tplc="6B647B6A">
      <w:numFmt w:val="bullet"/>
      <w:lvlText w:val="•"/>
      <w:lvlJc w:val="left"/>
      <w:pPr>
        <w:ind w:left="1052" w:hanging="149"/>
      </w:pPr>
      <w:rPr>
        <w:rFonts w:hint="default"/>
        <w:lang w:val="en-US" w:eastAsia="en-US" w:bidi="ar-SA"/>
      </w:rPr>
    </w:lvl>
    <w:lvl w:ilvl="5" w:tplc="00C4C34C">
      <w:numFmt w:val="bullet"/>
      <w:lvlText w:val="•"/>
      <w:lvlJc w:val="left"/>
      <w:pPr>
        <w:ind w:left="1230" w:hanging="149"/>
      </w:pPr>
      <w:rPr>
        <w:rFonts w:hint="default"/>
        <w:lang w:val="en-US" w:eastAsia="en-US" w:bidi="ar-SA"/>
      </w:rPr>
    </w:lvl>
    <w:lvl w:ilvl="6" w:tplc="DFAC50B2">
      <w:numFmt w:val="bullet"/>
      <w:lvlText w:val="•"/>
      <w:lvlJc w:val="left"/>
      <w:pPr>
        <w:ind w:left="1408" w:hanging="149"/>
      </w:pPr>
      <w:rPr>
        <w:rFonts w:hint="default"/>
        <w:lang w:val="en-US" w:eastAsia="en-US" w:bidi="ar-SA"/>
      </w:rPr>
    </w:lvl>
    <w:lvl w:ilvl="7" w:tplc="1BA634D4">
      <w:numFmt w:val="bullet"/>
      <w:lvlText w:val="•"/>
      <w:lvlJc w:val="left"/>
      <w:pPr>
        <w:ind w:left="1586" w:hanging="149"/>
      </w:pPr>
      <w:rPr>
        <w:rFonts w:hint="default"/>
        <w:lang w:val="en-US" w:eastAsia="en-US" w:bidi="ar-SA"/>
      </w:rPr>
    </w:lvl>
    <w:lvl w:ilvl="8" w:tplc="3A9C05B2">
      <w:numFmt w:val="bullet"/>
      <w:lvlText w:val="•"/>
      <w:lvlJc w:val="left"/>
      <w:pPr>
        <w:ind w:left="1764" w:hanging="149"/>
      </w:pPr>
      <w:rPr>
        <w:rFonts w:hint="default"/>
        <w:lang w:val="en-US" w:eastAsia="en-US" w:bidi="ar-SA"/>
      </w:rPr>
    </w:lvl>
  </w:abstractNum>
  <w:abstractNum w:abstractNumId="1" w15:restartNumberingAfterBreak="0">
    <w:nsid w:val="1AC5304B"/>
    <w:multiLevelType w:val="hybridMultilevel"/>
    <w:tmpl w:val="C8AE3B52"/>
    <w:lvl w:ilvl="0" w:tplc="20F4AA7A">
      <w:numFmt w:val="bullet"/>
      <w:lvlText w:val="●"/>
      <w:lvlJc w:val="left"/>
      <w:pPr>
        <w:ind w:left="339" w:hanging="149"/>
      </w:pPr>
      <w:rPr>
        <w:rFonts w:ascii="Arial MT" w:eastAsia="Arial MT" w:hAnsi="Arial MT" w:cs="Arial MT" w:hint="default"/>
        <w:w w:val="59"/>
        <w:sz w:val="10"/>
        <w:szCs w:val="10"/>
        <w:lang w:val="en-US" w:eastAsia="en-US" w:bidi="ar-SA"/>
      </w:rPr>
    </w:lvl>
    <w:lvl w:ilvl="1" w:tplc="A314E084">
      <w:numFmt w:val="bullet"/>
      <w:lvlText w:val="•"/>
      <w:lvlJc w:val="left"/>
      <w:pPr>
        <w:ind w:left="518" w:hanging="149"/>
      </w:pPr>
      <w:rPr>
        <w:rFonts w:hint="default"/>
        <w:lang w:val="en-US" w:eastAsia="en-US" w:bidi="ar-SA"/>
      </w:rPr>
    </w:lvl>
    <w:lvl w:ilvl="2" w:tplc="BE6A8416">
      <w:numFmt w:val="bullet"/>
      <w:lvlText w:val="•"/>
      <w:lvlJc w:val="left"/>
      <w:pPr>
        <w:ind w:left="696" w:hanging="149"/>
      </w:pPr>
      <w:rPr>
        <w:rFonts w:hint="default"/>
        <w:lang w:val="en-US" w:eastAsia="en-US" w:bidi="ar-SA"/>
      </w:rPr>
    </w:lvl>
    <w:lvl w:ilvl="3" w:tplc="B1D6F9C6">
      <w:numFmt w:val="bullet"/>
      <w:lvlText w:val="•"/>
      <w:lvlJc w:val="left"/>
      <w:pPr>
        <w:ind w:left="874" w:hanging="149"/>
      </w:pPr>
      <w:rPr>
        <w:rFonts w:hint="default"/>
        <w:lang w:val="en-US" w:eastAsia="en-US" w:bidi="ar-SA"/>
      </w:rPr>
    </w:lvl>
    <w:lvl w:ilvl="4" w:tplc="B950B64A">
      <w:numFmt w:val="bullet"/>
      <w:lvlText w:val="•"/>
      <w:lvlJc w:val="left"/>
      <w:pPr>
        <w:ind w:left="1052" w:hanging="149"/>
      </w:pPr>
      <w:rPr>
        <w:rFonts w:hint="default"/>
        <w:lang w:val="en-US" w:eastAsia="en-US" w:bidi="ar-SA"/>
      </w:rPr>
    </w:lvl>
    <w:lvl w:ilvl="5" w:tplc="C7C09926">
      <w:numFmt w:val="bullet"/>
      <w:lvlText w:val="•"/>
      <w:lvlJc w:val="left"/>
      <w:pPr>
        <w:ind w:left="1230" w:hanging="149"/>
      </w:pPr>
      <w:rPr>
        <w:rFonts w:hint="default"/>
        <w:lang w:val="en-US" w:eastAsia="en-US" w:bidi="ar-SA"/>
      </w:rPr>
    </w:lvl>
    <w:lvl w:ilvl="6" w:tplc="E9B0C3AA">
      <w:numFmt w:val="bullet"/>
      <w:lvlText w:val="•"/>
      <w:lvlJc w:val="left"/>
      <w:pPr>
        <w:ind w:left="1408" w:hanging="149"/>
      </w:pPr>
      <w:rPr>
        <w:rFonts w:hint="default"/>
        <w:lang w:val="en-US" w:eastAsia="en-US" w:bidi="ar-SA"/>
      </w:rPr>
    </w:lvl>
    <w:lvl w:ilvl="7" w:tplc="05DE75F0">
      <w:numFmt w:val="bullet"/>
      <w:lvlText w:val="•"/>
      <w:lvlJc w:val="left"/>
      <w:pPr>
        <w:ind w:left="1586" w:hanging="149"/>
      </w:pPr>
      <w:rPr>
        <w:rFonts w:hint="default"/>
        <w:lang w:val="en-US" w:eastAsia="en-US" w:bidi="ar-SA"/>
      </w:rPr>
    </w:lvl>
    <w:lvl w:ilvl="8" w:tplc="E0C206C4">
      <w:numFmt w:val="bullet"/>
      <w:lvlText w:val="•"/>
      <w:lvlJc w:val="left"/>
      <w:pPr>
        <w:ind w:left="1764" w:hanging="149"/>
      </w:pPr>
      <w:rPr>
        <w:rFonts w:hint="default"/>
        <w:lang w:val="en-US" w:eastAsia="en-US" w:bidi="ar-SA"/>
      </w:rPr>
    </w:lvl>
  </w:abstractNum>
  <w:abstractNum w:abstractNumId="2" w15:restartNumberingAfterBreak="0">
    <w:nsid w:val="35973143"/>
    <w:multiLevelType w:val="hybridMultilevel"/>
    <w:tmpl w:val="47DC3BAC"/>
    <w:lvl w:ilvl="0" w:tplc="9EAC9BEE">
      <w:numFmt w:val="bullet"/>
      <w:lvlText w:val="➢"/>
      <w:lvlJc w:val="left"/>
      <w:pPr>
        <w:ind w:left="339" w:hanging="149"/>
      </w:pPr>
      <w:rPr>
        <w:rFonts w:ascii="Segoe UI Symbol" w:eastAsia="Segoe UI Symbol" w:hAnsi="Segoe UI Symbol" w:cs="Segoe UI Symbol" w:hint="default"/>
        <w:w w:val="98"/>
        <w:sz w:val="10"/>
        <w:szCs w:val="10"/>
        <w:lang w:val="en-US" w:eastAsia="en-US" w:bidi="ar-SA"/>
      </w:rPr>
    </w:lvl>
    <w:lvl w:ilvl="1" w:tplc="9C12D718">
      <w:numFmt w:val="bullet"/>
      <w:lvlText w:val="•"/>
      <w:lvlJc w:val="left"/>
      <w:pPr>
        <w:ind w:left="519" w:hanging="149"/>
      </w:pPr>
      <w:rPr>
        <w:rFonts w:hint="default"/>
        <w:lang w:val="en-US" w:eastAsia="en-US" w:bidi="ar-SA"/>
      </w:rPr>
    </w:lvl>
    <w:lvl w:ilvl="2" w:tplc="2E66822C">
      <w:numFmt w:val="bullet"/>
      <w:lvlText w:val="•"/>
      <w:lvlJc w:val="left"/>
      <w:pPr>
        <w:ind w:left="699" w:hanging="149"/>
      </w:pPr>
      <w:rPr>
        <w:rFonts w:hint="default"/>
        <w:lang w:val="en-US" w:eastAsia="en-US" w:bidi="ar-SA"/>
      </w:rPr>
    </w:lvl>
    <w:lvl w:ilvl="3" w:tplc="5260B5D0">
      <w:numFmt w:val="bullet"/>
      <w:lvlText w:val="•"/>
      <w:lvlJc w:val="left"/>
      <w:pPr>
        <w:ind w:left="878" w:hanging="149"/>
      </w:pPr>
      <w:rPr>
        <w:rFonts w:hint="default"/>
        <w:lang w:val="en-US" w:eastAsia="en-US" w:bidi="ar-SA"/>
      </w:rPr>
    </w:lvl>
    <w:lvl w:ilvl="4" w:tplc="668C93EA">
      <w:numFmt w:val="bullet"/>
      <w:lvlText w:val="•"/>
      <w:lvlJc w:val="left"/>
      <w:pPr>
        <w:ind w:left="1058" w:hanging="149"/>
      </w:pPr>
      <w:rPr>
        <w:rFonts w:hint="default"/>
        <w:lang w:val="en-US" w:eastAsia="en-US" w:bidi="ar-SA"/>
      </w:rPr>
    </w:lvl>
    <w:lvl w:ilvl="5" w:tplc="F36AB282">
      <w:numFmt w:val="bullet"/>
      <w:lvlText w:val="•"/>
      <w:lvlJc w:val="left"/>
      <w:pPr>
        <w:ind w:left="1237" w:hanging="149"/>
      </w:pPr>
      <w:rPr>
        <w:rFonts w:hint="default"/>
        <w:lang w:val="en-US" w:eastAsia="en-US" w:bidi="ar-SA"/>
      </w:rPr>
    </w:lvl>
    <w:lvl w:ilvl="6" w:tplc="D3A639B2">
      <w:numFmt w:val="bullet"/>
      <w:lvlText w:val="•"/>
      <w:lvlJc w:val="left"/>
      <w:pPr>
        <w:ind w:left="1417" w:hanging="149"/>
      </w:pPr>
      <w:rPr>
        <w:rFonts w:hint="default"/>
        <w:lang w:val="en-US" w:eastAsia="en-US" w:bidi="ar-SA"/>
      </w:rPr>
    </w:lvl>
    <w:lvl w:ilvl="7" w:tplc="BF1E775C">
      <w:numFmt w:val="bullet"/>
      <w:lvlText w:val="•"/>
      <w:lvlJc w:val="left"/>
      <w:pPr>
        <w:ind w:left="1596" w:hanging="149"/>
      </w:pPr>
      <w:rPr>
        <w:rFonts w:hint="default"/>
        <w:lang w:val="en-US" w:eastAsia="en-US" w:bidi="ar-SA"/>
      </w:rPr>
    </w:lvl>
    <w:lvl w:ilvl="8" w:tplc="9126F7E2">
      <w:numFmt w:val="bullet"/>
      <w:lvlText w:val="•"/>
      <w:lvlJc w:val="left"/>
      <w:pPr>
        <w:ind w:left="1776" w:hanging="149"/>
      </w:pPr>
      <w:rPr>
        <w:rFonts w:hint="default"/>
        <w:lang w:val="en-US" w:eastAsia="en-US" w:bidi="ar-SA"/>
      </w:rPr>
    </w:lvl>
  </w:abstractNum>
  <w:abstractNum w:abstractNumId="3" w15:restartNumberingAfterBreak="0">
    <w:nsid w:val="3657639D"/>
    <w:multiLevelType w:val="hybridMultilevel"/>
    <w:tmpl w:val="AD6C7750"/>
    <w:lvl w:ilvl="0" w:tplc="D046BE0A">
      <w:numFmt w:val="bullet"/>
      <w:lvlText w:val="●"/>
      <w:lvlJc w:val="left"/>
      <w:pPr>
        <w:ind w:left="339" w:hanging="149"/>
      </w:pPr>
      <w:rPr>
        <w:rFonts w:ascii="Arial MT" w:eastAsia="Arial MT" w:hAnsi="Arial MT" w:cs="Arial MT" w:hint="default"/>
        <w:w w:val="59"/>
        <w:sz w:val="10"/>
        <w:szCs w:val="10"/>
        <w:lang w:val="en-US" w:eastAsia="en-US" w:bidi="ar-SA"/>
      </w:rPr>
    </w:lvl>
    <w:lvl w:ilvl="1" w:tplc="F9B2CBB6">
      <w:numFmt w:val="bullet"/>
      <w:lvlText w:val="•"/>
      <w:lvlJc w:val="left"/>
      <w:pPr>
        <w:ind w:left="518" w:hanging="149"/>
      </w:pPr>
      <w:rPr>
        <w:rFonts w:hint="default"/>
        <w:lang w:val="en-US" w:eastAsia="en-US" w:bidi="ar-SA"/>
      </w:rPr>
    </w:lvl>
    <w:lvl w:ilvl="2" w:tplc="7F2AEE38">
      <w:numFmt w:val="bullet"/>
      <w:lvlText w:val="•"/>
      <w:lvlJc w:val="left"/>
      <w:pPr>
        <w:ind w:left="696" w:hanging="149"/>
      </w:pPr>
      <w:rPr>
        <w:rFonts w:hint="default"/>
        <w:lang w:val="en-US" w:eastAsia="en-US" w:bidi="ar-SA"/>
      </w:rPr>
    </w:lvl>
    <w:lvl w:ilvl="3" w:tplc="8138A8A2">
      <w:numFmt w:val="bullet"/>
      <w:lvlText w:val="•"/>
      <w:lvlJc w:val="left"/>
      <w:pPr>
        <w:ind w:left="874" w:hanging="149"/>
      </w:pPr>
      <w:rPr>
        <w:rFonts w:hint="default"/>
        <w:lang w:val="en-US" w:eastAsia="en-US" w:bidi="ar-SA"/>
      </w:rPr>
    </w:lvl>
    <w:lvl w:ilvl="4" w:tplc="D2C0CBCE">
      <w:numFmt w:val="bullet"/>
      <w:lvlText w:val="•"/>
      <w:lvlJc w:val="left"/>
      <w:pPr>
        <w:ind w:left="1052" w:hanging="149"/>
      </w:pPr>
      <w:rPr>
        <w:rFonts w:hint="default"/>
        <w:lang w:val="en-US" w:eastAsia="en-US" w:bidi="ar-SA"/>
      </w:rPr>
    </w:lvl>
    <w:lvl w:ilvl="5" w:tplc="48042480">
      <w:numFmt w:val="bullet"/>
      <w:lvlText w:val="•"/>
      <w:lvlJc w:val="left"/>
      <w:pPr>
        <w:ind w:left="1230" w:hanging="149"/>
      </w:pPr>
      <w:rPr>
        <w:rFonts w:hint="default"/>
        <w:lang w:val="en-US" w:eastAsia="en-US" w:bidi="ar-SA"/>
      </w:rPr>
    </w:lvl>
    <w:lvl w:ilvl="6" w:tplc="BCBE7BEA">
      <w:numFmt w:val="bullet"/>
      <w:lvlText w:val="•"/>
      <w:lvlJc w:val="left"/>
      <w:pPr>
        <w:ind w:left="1408" w:hanging="149"/>
      </w:pPr>
      <w:rPr>
        <w:rFonts w:hint="default"/>
        <w:lang w:val="en-US" w:eastAsia="en-US" w:bidi="ar-SA"/>
      </w:rPr>
    </w:lvl>
    <w:lvl w:ilvl="7" w:tplc="66124810">
      <w:numFmt w:val="bullet"/>
      <w:lvlText w:val="•"/>
      <w:lvlJc w:val="left"/>
      <w:pPr>
        <w:ind w:left="1586" w:hanging="149"/>
      </w:pPr>
      <w:rPr>
        <w:rFonts w:hint="default"/>
        <w:lang w:val="en-US" w:eastAsia="en-US" w:bidi="ar-SA"/>
      </w:rPr>
    </w:lvl>
    <w:lvl w:ilvl="8" w:tplc="1D76BC9E">
      <w:numFmt w:val="bullet"/>
      <w:lvlText w:val="•"/>
      <w:lvlJc w:val="left"/>
      <w:pPr>
        <w:ind w:left="1764" w:hanging="149"/>
      </w:pPr>
      <w:rPr>
        <w:rFonts w:hint="default"/>
        <w:lang w:val="en-US" w:eastAsia="en-US" w:bidi="ar-SA"/>
      </w:rPr>
    </w:lvl>
  </w:abstractNum>
  <w:abstractNum w:abstractNumId="4" w15:restartNumberingAfterBreak="0">
    <w:nsid w:val="3C99744F"/>
    <w:multiLevelType w:val="hybridMultilevel"/>
    <w:tmpl w:val="A156CF30"/>
    <w:lvl w:ilvl="0" w:tplc="F286BE38">
      <w:numFmt w:val="bullet"/>
      <w:lvlText w:val="●"/>
      <w:lvlJc w:val="left"/>
      <w:pPr>
        <w:ind w:left="339" w:hanging="149"/>
      </w:pPr>
      <w:rPr>
        <w:rFonts w:ascii="Arial MT" w:eastAsia="Arial MT" w:hAnsi="Arial MT" w:cs="Arial MT" w:hint="default"/>
        <w:w w:val="59"/>
        <w:sz w:val="10"/>
        <w:szCs w:val="10"/>
        <w:lang w:val="en-US" w:eastAsia="en-US" w:bidi="ar-SA"/>
      </w:rPr>
    </w:lvl>
    <w:lvl w:ilvl="1" w:tplc="12826868">
      <w:numFmt w:val="bullet"/>
      <w:lvlText w:val="•"/>
      <w:lvlJc w:val="left"/>
      <w:pPr>
        <w:ind w:left="518" w:hanging="149"/>
      </w:pPr>
      <w:rPr>
        <w:rFonts w:hint="default"/>
        <w:lang w:val="en-US" w:eastAsia="en-US" w:bidi="ar-SA"/>
      </w:rPr>
    </w:lvl>
    <w:lvl w:ilvl="2" w:tplc="D2908DFE">
      <w:numFmt w:val="bullet"/>
      <w:lvlText w:val="•"/>
      <w:lvlJc w:val="left"/>
      <w:pPr>
        <w:ind w:left="696" w:hanging="149"/>
      </w:pPr>
      <w:rPr>
        <w:rFonts w:hint="default"/>
        <w:lang w:val="en-US" w:eastAsia="en-US" w:bidi="ar-SA"/>
      </w:rPr>
    </w:lvl>
    <w:lvl w:ilvl="3" w:tplc="B668619C">
      <w:numFmt w:val="bullet"/>
      <w:lvlText w:val="•"/>
      <w:lvlJc w:val="left"/>
      <w:pPr>
        <w:ind w:left="874" w:hanging="149"/>
      </w:pPr>
      <w:rPr>
        <w:rFonts w:hint="default"/>
        <w:lang w:val="en-US" w:eastAsia="en-US" w:bidi="ar-SA"/>
      </w:rPr>
    </w:lvl>
    <w:lvl w:ilvl="4" w:tplc="34528578">
      <w:numFmt w:val="bullet"/>
      <w:lvlText w:val="•"/>
      <w:lvlJc w:val="left"/>
      <w:pPr>
        <w:ind w:left="1052" w:hanging="149"/>
      </w:pPr>
      <w:rPr>
        <w:rFonts w:hint="default"/>
        <w:lang w:val="en-US" w:eastAsia="en-US" w:bidi="ar-SA"/>
      </w:rPr>
    </w:lvl>
    <w:lvl w:ilvl="5" w:tplc="CFF8ED12">
      <w:numFmt w:val="bullet"/>
      <w:lvlText w:val="•"/>
      <w:lvlJc w:val="left"/>
      <w:pPr>
        <w:ind w:left="1230" w:hanging="149"/>
      </w:pPr>
      <w:rPr>
        <w:rFonts w:hint="default"/>
        <w:lang w:val="en-US" w:eastAsia="en-US" w:bidi="ar-SA"/>
      </w:rPr>
    </w:lvl>
    <w:lvl w:ilvl="6" w:tplc="765AB816">
      <w:numFmt w:val="bullet"/>
      <w:lvlText w:val="•"/>
      <w:lvlJc w:val="left"/>
      <w:pPr>
        <w:ind w:left="1408" w:hanging="149"/>
      </w:pPr>
      <w:rPr>
        <w:rFonts w:hint="default"/>
        <w:lang w:val="en-US" w:eastAsia="en-US" w:bidi="ar-SA"/>
      </w:rPr>
    </w:lvl>
    <w:lvl w:ilvl="7" w:tplc="D3B41772">
      <w:numFmt w:val="bullet"/>
      <w:lvlText w:val="•"/>
      <w:lvlJc w:val="left"/>
      <w:pPr>
        <w:ind w:left="1586" w:hanging="149"/>
      </w:pPr>
      <w:rPr>
        <w:rFonts w:hint="default"/>
        <w:lang w:val="en-US" w:eastAsia="en-US" w:bidi="ar-SA"/>
      </w:rPr>
    </w:lvl>
    <w:lvl w:ilvl="8" w:tplc="EE2003E0">
      <w:numFmt w:val="bullet"/>
      <w:lvlText w:val="•"/>
      <w:lvlJc w:val="left"/>
      <w:pPr>
        <w:ind w:left="1764" w:hanging="149"/>
      </w:pPr>
      <w:rPr>
        <w:rFonts w:hint="default"/>
        <w:lang w:val="en-US" w:eastAsia="en-US" w:bidi="ar-SA"/>
      </w:rPr>
    </w:lvl>
  </w:abstractNum>
  <w:abstractNum w:abstractNumId="5" w15:restartNumberingAfterBreak="0">
    <w:nsid w:val="3E6B42C6"/>
    <w:multiLevelType w:val="hybridMultilevel"/>
    <w:tmpl w:val="D6EA4BA6"/>
    <w:lvl w:ilvl="0" w:tplc="AFC48D78">
      <w:numFmt w:val="bullet"/>
      <w:lvlText w:val="-"/>
      <w:lvlJc w:val="left"/>
      <w:pPr>
        <w:ind w:left="335" w:hanging="149"/>
      </w:pPr>
      <w:rPr>
        <w:rFonts w:ascii="Arial MT" w:eastAsia="Arial MT" w:hAnsi="Arial MT" w:cs="Arial MT" w:hint="default"/>
        <w:w w:val="98"/>
        <w:sz w:val="10"/>
        <w:szCs w:val="10"/>
        <w:lang w:val="en-US" w:eastAsia="en-US" w:bidi="ar-SA"/>
      </w:rPr>
    </w:lvl>
    <w:lvl w:ilvl="1" w:tplc="A2540C1C">
      <w:numFmt w:val="bullet"/>
      <w:lvlText w:val="•"/>
      <w:lvlJc w:val="left"/>
      <w:pPr>
        <w:ind w:left="518" w:hanging="149"/>
      </w:pPr>
      <w:rPr>
        <w:rFonts w:hint="default"/>
        <w:lang w:val="en-US" w:eastAsia="en-US" w:bidi="ar-SA"/>
      </w:rPr>
    </w:lvl>
    <w:lvl w:ilvl="2" w:tplc="EBF0D46E">
      <w:numFmt w:val="bullet"/>
      <w:lvlText w:val="•"/>
      <w:lvlJc w:val="left"/>
      <w:pPr>
        <w:ind w:left="696" w:hanging="149"/>
      </w:pPr>
      <w:rPr>
        <w:rFonts w:hint="default"/>
        <w:lang w:val="en-US" w:eastAsia="en-US" w:bidi="ar-SA"/>
      </w:rPr>
    </w:lvl>
    <w:lvl w:ilvl="3" w:tplc="F82A18B6">
      <w:numFmt w:val="bullet"/>
      <w:lvlText w:val="•"/>
      <w:lvlJc w:val="left"/>
      <w:pPr>
        <w:ind w:left="874" w:hanging="149"/>
      </w:pPr>
      <w:rPr>
        <w:rFonts w:hint="default"/>
        <w:lang w:val="en-US" w:eastAsia="en-US" w:bidi="ar-SA"/>
      </w:rPr>
    </w:lvl>
    <w:lvl w:ilvl="4" w:tplc="625E4630">
      <w:numFmt w:val="bullet"/>
      <w:lvlText w:val="•"/>
      <w:lvlJc w:val="left"/>
      <w:pPr>
        <w:ind w:left="1052" w:hanging="149"/>
      </w:pPr>
      <w:rPr>
        <w:rFonts w:hint="default"/>
        <w:lang w:val="en-US" w:eastAsia="en-US" w:bidi="ar-SA"/>
      </w:rPr>
    </w:lvl>
    <w:lvl w:ilvl="5" w:tplc="2248706C">
      <w:numFmt w:val="bullet"/>
      <w:lvlText w:val="•"/>
      <w:lvlJc w:val="left"/>
      <w:pPr>
        <w:ind w:left="1230" w:hanging="149"/>
      </w:pPr>
      <w:rPr>
        <w:rFonts w:hint="default"/>
        <w:lang w:val="en-US" w:eastAsia="en-US" w:bidi="ar-SA"/>
      </w:rPr>
    </w:lvl>
    <w:lvl w:ilvl="6" w:tplc="81AC1ECA">
      <w:numFmt w:val="bullet"/>
      <w:lvlText w:val="•"/>
      <w:lvlJc w:val="left"/>
      <w:pPr>
        <w:ind w:left="1408" w:hanging="149"/>
      </w:pPr>
      <w:rPr>
        <w:rFonts w:hint="default"/>
        <w:lang w:val="en-US" w:eastAsia="en-US" w:bidi="ar-SA"/>
      </w:rPr>
    </w:lvl>
    <w:lvl w:ilvl="7" w:tplc="6F381896">
      <w:numFmt w:val="bullet"/>
      <w:lvlText w:val="•"/>
      <w:lvlJc w:val="left"/>
      <w:pPr>
        <w:ind w:left="1586" w:hanging="149"/>
      </w:pPr>
      <w:rPr>
        <w:rFonts w:hint="default"/>
        <w:lang w:val="en-US" w:eastAsia="en-US" w:bidi="ar-SA"/>
      </w:rPr>
    </w:lvl>
    <w:lvl w:ilvl="8" w:tplc="960CF500">
      <w:numFmt w:val="bullet"/>
      <w:lvlText w:val="•"/>
      <w:lvlJc w:val="left"/>
      <w:pPr>
        <w:ind w:left="1764" w:hanging="149"/>
      </w:pPr>
      <w:rPr>
        <w:rFonts w:hint="default"/>
        <w:lang w:val="en-US" w:eastAsia="en-US" w:bidi="ar-SA"/>
      </w:rPr>
    </w:lvl>
  </w:abstractNum>
  <w:abstractNum w:abstractNumId="6" w15:restartNumberingAfterBreak="0">
    <w:nsid w:val="4C7747A7"/>
    <w:multiLevelType w:val="hybridMultilevel"/>
    <w:tmpl w:val="1C880C70"/>
    <w:lvl w:ilvl="0" w:tplc="A776C756">
      <w:numFmt w:val="bullet"/>
      <w:lvlText w:val="●"/>
      <w:lvlJc w:val="left"/>
      <w:pPr>
        <w:ind w:left="339" w:hanging="149"/>
      </w:pPr>
      <w:rPr>
        <w:rFonts w:ascii="Arial MT" w:eastAsia="Arial MT" w:hAnsi="Arial MT" w:cs="Arial MT" w:hint="default"/>
        <w:w w:val="59"/>
        <w:sz w:val="10"/>
        <w:szCs w:val="10"/>
        <w:lang w:val="en-US" w:eastAsia="en-US" w:bidi="ar-SA"/>
      </w:rPr>
    </w:lvl>
    <w:lvl w:ilvl="1" w:tplc="B6C083BC">
      <w:numFmt w:val="bullet"/>
      <w:lvlText w:val="•"/>
      <w:lvlJc w:val="left"/>
      <w:pPr>
        <w:ind w:left="518" w:hanging="149"/>
      </w:pPr>
      <w:rPr>
        <w:rFonts w:hint="default"/>
        <w:lang w:val="en-US" w:eastAsia="en-US" w:bidi="ar-SA"/>
      </w:rPr>
    </w:lvl>
    <w:lvl w:ilvl="2" w:tplc="37562BBE">
      <w:numFmt w:val="bullet"/>
      <w:lvlText w:val="•"/>
      <w:lvlJc w:val="left"/>
      <w:pPr>
        <w:ind w:left="696" w:hanging="149"/>
      </w:pPr>
      <w:rPr>
        <w:rFonts w:hint="default"/>
        <w:lang w:val="en-US" w:eastAsia="en-US" w:bidi="ar-SA"/>
      </w:rPr>
    </w:lvl>
    <w:lvl w:ilvl="3" w:tplc="7610A896">
      <w:numFmt w:val="bullet"/>
      <w:lvlText w:val="•"/>
      <w:lvlJc w:val="left"/>
      <w:pPr>
        <w:ind w:left="874" w:hanging="149"/>
      </w:pPr>
      <w:rPr>
        <w:rFonts w:hint="default"/>
        <w:lang w:val="en-US" w:eastAsia="en-US" w:bidi="ar-SA"/>
      </w:rPr>
    </w:lvl>
    <w:lvl w:ilvl="4" w:tplc="10CE0DCA">
      <w:numFmt w:val="bullet"/>
      <w:lvlText w:val="•"/>
      <w:lvlJc w:val="left"/>
      <w:pPr>
        <w:ind w:left="1052" w:hanging="149"/>
      </w:pPr>
      <w:rPr>
        <w:rFonts w:hint="default"/>
        <w:lang w:val="en-US" w:eastAsia="en-US" w:bidi="ar-SA"/>
      </w:rPr>
    </w:lvl>
    <w:lvl w:ilvl="5" w:tplc="3C981244">
      <w:numFmt w:val="bullet"/>
      <w:lvlText w:val="•"/>
      <w:lvlJc w:val="left"/>
      <w:pPr>
        <w:ind w:left="1230" w:hanging="149"/>
      </w:pPr>
      <w:rPr>
        <w:rFonts w:hint="default"/>
        <w:lang w:val="en-US" w:eastAsia="en-US" w:bidi="ar-SA"/>
      </w:rPr>
    </w:lvl>
    <w:lvl w:ilvl="6" w:tplc="2B662BB2">
      <w:numFmt w:val="bullet"/>
      <w:lvlText w:val="•"/>
      <w:lvlJc w:val="left"/>
      <w:pPr>
        <w:ind w:left="1408" w:hanging="149"/>
      </w:pPr>
      <w:rPr>
        <w:rFonts w:hint="default"/>
        <w:lang w:val="en-US" w:eastAsia="en-US" w:bidi="ar-SA"/>
      </w:rPr>
    </w:lvl>
    <w:lvl w:ilvl="7" w:tplc="A5B2192A">
      <w:numFmt w:val="bullet"/>
      <w:lvlText w:val="•"/>
      <w:lvlJc w:val="left"/>
      <w:pPr>
        <w:ind w:left="1586" w:hanging="149"/>
      </w:pPr>
      <w:rPr>
        <w:rFonts w:hint="default"/>
        <w:lang w:val="en-US" w:eastAsia="en-US" w:bidi="ar-SA"/>
      </w:rPr>
    </w:lvl>
    <w:lvl w:ilvl="8" w:tplc="E8C21648">
      <w:numFmt w:val="bullet"/>
      <w:lvlText w:val="•"/>
      <w:lvlJc w:val="left"/>
      <w:pPr>
        <w:ind w:left="1764" w:hanging="149"/>
      </w:pPr>
      <w:rPr>
        <w:rFonts w:hint="default"/>
        <w:lang w:val="en-US" w:eastAsia="en-US" w:bidi="ar-SA"/>
      </w:rPr>
    </w:lvl>
  </w:abstractNum>
  <w:abstractNum w:abstractNumId="7" w15:restartNumberingAfterBreak="0">
    <w:nsid w:val="4C7C729D"/>
    <w:multiLevelType w:val="hybridMultilevel"/>
    <w:tmpl w:val="9CC6062C"/>
    <w:lvl w:ilvl="0" w:tplc="1FE4C68E">
      <w:numFmt w:val="bullet"/>
      <w:lvlText w:val="-"/>
      <w:lvlJc w:val="left"/>
      <w:pPr>
        <w:ind w:left="335" w:hanging="149"/>
      </w:pPr>
      <w:rPr>
        <w:rFonts w:ascii="Arial MT" w:eastAsia="Arial MT" w:hAnsi="Arial MT" w:cs="Arial MT" w:hint="default"/>
        <w:w w:val="98"/>
        <w:sz w:val="10"/>
        <w:szCs w:val="10"/>
        <w:lang w:val="en-US" w:eastAsia="en-US" w:bidi="ar-SA"/>
      </w:rPr>
    </w:lvl>
    <w:lvl w:ilvl="1" w:tplc="C9742220">
      <w:numFmt w:val="bullet"/>
      <w:lvlText w:val="•"/>
      <w:lvlJc w:val="left"/>
      <w:pPr>
        <w:ind w:left="518" w:hanging="149"/>
      </w:pPr>
      <w:rPr>
        <w:rFonts w:hint="default"/>
        <w:lang w:val="en-US" w:eastAsia="en-US" w:bidi="ar-SA"/>
      </w:rPr>
    </w:lvl>
    <w:lvl w:ilvl="2" w:tplc="6D32B7EE">
      <w:numFmt w:val="bullet"/>
      <w:lvlText w:val="•"/>
      <w:lvlJc w:val="left"/>
      <w:pPr>
        <w:ind w:left="696" w:hanging="149"/>
      </w:pPr>
      <w:rPr>
        <w:rFonts w:hint="default"/>
        <w:lang w:val="en-US" w:eastAsia="en-US" w:bidi="ar-SA"/>
      </w:rPr>
    </w:lvl>
    <w:lvl w:ilvl="3" w:tplc="D9342E04">
      <w:numFmt w:val="bullet"/>
      <w:lvlText w:val="•"/>
      <w:lvlJc w:val="left"/>
      <w:pPr>
        <w:ind w:left="874" w:hanging="149"/>
      </w:pPr>
      <w:rPr>
        <w:rFonts w:hint="default"/>
        <w:lang w:val="en-US" w:eastAsia="en-US" w:bidi="ar-SA"/>
      </w:rPr>
    </w:lvl>
    <w:lvl w:ilvl="4" w:tplc="B96A89A4">
      <w:numFmt w:val="bullet"/>
      <w:lvlText w:val="•"/>
      <w:lvlJc w:val="left"/>
      <w:pPr>
        <w:ind w:left="1052" w:hanging="149"/>
      </w:pPr>
      <w:rPr>
        <w:rFonts w:hint="default"/>
        <w:lang w:val="en-US" w:eastAsia="en-US" w:bidi="ar-SA"/>
      </w:rPr>
    </w:lvl>
    <w:lvl w:ilvl="5" w:tplc="E37A7E24">
      <w:numFmt w:val="bullet"/>
      <w:lvlText w:val="•"/>
      <w:lvlJc w:val="left"/>
      <w:pPr>
        <w:ind w:left="1230" w:hanging="149"/>
      </w:pPr>
      <w:rPr>
        <w:rFonts w:hint="default"/>
        <w:lang w:val="en-US" w:eastAsia="en-US" w:bidi="ar-SA"/>
      </w:rPr>
    </w:lvl>
    <w:lvl w:ilvl="6" w:tplc="C784D0A8">
      <w:numFmt w:val="bullet"/>
      <w:lvlText w:val="•"/>
      <w:lvlJc w:val="left"/>
      <w:pPr>
        <w:ind w:left="1408" w:hanging="149"/>
      </w:pPr>
      <w:rPr>
        <w:rFonts w:hint="default"/>
        <w:lang w:val="en-US" w:eastAsia="en-US" w:bidi="ar-SA"/>
      </w:rPr>
    </w:lvl>
    <w:lvl w:ilvl="7" w:tplc="5302CEAC">
      <w:numFmt w:val="bullet"/>
      <w:lvlText w:val="•"/>
      <w:lvlJc w:val="left"/>
      <w:pPr>
        <w:ind w:left="1586" w:hanging="149"/>
      </w:pPr>
      <w:rPr>
        <w:rFonts w:hint="default"/>
        <w:lang w:val="en-US" w:eastAsia="en-US" w:bidi="ar-SA"/>
      </w:rPr>
    </w:lvl>
    <w:lvl w:ilvl="8" w:tplc="4ED2495E">
      <w:numFmt w:val="bullet"/>
      <w:lvlText w:val="•"/>
      <w:lvlJc w:val="left"/>
      <w:pPr>
        <w:ind w:left="1764" w:hanging="149"/>
      </w:pPr>
      <w:rPr>
        <w:rFonts w:hint="default"/>
        <w:lang w:val="en-US" w:eastAsia="en-US" w:bidi="ar-SA"/>
      </w:rPr>
    </w:lvl>
  </w:abstractNum>
  <w:abstractNum w:abstractNumId="8" w15:restartNumberingAfterBreak="0">
    <w:nsid w:val="4ED633E2"/>
    <w:multiLevelType w:val="hybridMultilevel"/>
    <w:tmpl w:val="48E84A62"/>
    <w:lvl w:ilvl="0" w:tplc="2A8ECC94">
      <w:numFmt w:val="bullet"/>
      <w:lvlText w:val="➢"/>
      <w:lvlJc w:val="left"/>
      <w:pPr>
        <w:ind w:left="339" w:hanging="149"/>
      </w:pPr>
      <w:rPr>
        <w:rFonts w:ascii="Segoe UI Symbol" w:eastAsia="Segoe UI Symbol" w:hAnsi="Segoe UI Symbol" w:cs="Segoe UI Symbol" w:hint="default"/>
        <w:w w:val="98"/>
        <w:sz w:val="10"/>
        <w:szCs w:val="10"/>
        <w:lang w:val="en-US" w:eastAsia="en-US" w:bidi="ar-SA"/>
      </w:rPr>
    </w:lvl>
    <w:lvl w:ilvl="1" w:tplc="E3E8C564">
      <w:numFmt w:val="bullet"/>
      <w:lvlText w:val="•"/>
      <w:lvlJc w:val="left"/>
      <w:pPr>
        <w:ind w:left="519" w:hanging="149"/>
      </w:pPr>
      <w:rPr>
        <w:rFonts w:hint="default"/>
        <w:lang w:val="en-US" w:eastAsia="en-US" w:bidi="ar-SA"/>
      </w:rPr>
    </w:lvl>
    <w:lvl w:ilvl="2" w:tplc="180CDD7E">
      <w:numFmt w:val="bullet"/>
      <w:lvlText w:val="•"/>
      <w:lvlJc w:val="left"/>
      <w:pPr>
        <w:ind w:left="699" w:hanging="149"/>
      </w:pPr>
      <w:rPr>
        <w:rFonts w:hint="default"/>
        <w:lang w:val="en-US" w:eastAsia="en-US" w:bidi="ar-SA"/>
      </w:rPr>
    </w:lvl>
    <w:lvl w:ilvl="3" w:tplc="B2EA666E">
      <w:numFmt w:val="bullet"/>
      <w:lvlText w:val="•"/>
      <w:lvlJc w:val="left"/>
      <w:pPr>
        <w:ind w:left="878" w:hanging="149"/>
      </w:pPr>
      <w:rPr>
        <w:rFonts w:hint="default"/>
        <w:lang w:val="en-US" w:eastAsia="en-US" w:bidi="ar-SA"/>
      </w:rPr>
    </w:lvl>
    <w:lvl w:ilvl="4" w:tplc="EA08C300">
      <w:numFmt w:val="bullet"/>
      <w:lvlText w:val="•"/>
      <w:lvlJc w:val="left"/>
      <w:pPr>
        <w:ind w:left="1058" w:hanging="149"/>
      </w:pPr>
      <w:rPr>
        <w:rFonts w:hint="default"/>
        <w:lang w:val="en-US" w:eastAsia="en-US" w:bidi="ar-SA"/>
      </w:rPr>
    </w:lvl>
    <w:lvl w:ilvl="5" w:tplc="56DEE45A">
      <w:numFmt w:val="bullet"/>
      <w:lvlText w:val="•"/>
      <w:lvlJc w:val="left"/>
      <w:pPr>
        <w:ind w:left="1237" w:hanging="149"/>
      </w:pPr>
      <w:rPr>
        <w:rFonts w:hint="default"/>
        <w:lang w:val="en-US" w:eastAsia="en-US" w:bidi="ar-SA"/>
      </w:rPr>
    </w:lvl>
    <w:lvl w:ilvl="6" w:tplc="0FAC8CA6">
      <w:numFmt w:val="bullet"/>
      <w:lvlText w:val="•"/>
      <w:lvlJc w:val="left"/>
      <w:pPr>
        <w:ind w:left="1417" w:hanging="149"/>
      </w:pPr>
      <w:rPr>
        <w:rFonts w:hint="default"/>
        <w:lang w:val="en-US" w:eastAsia="en-US" w:bidi="ar-SA"/>
      </w:rPr>
    </w:lvl>
    <w:lvl w:ilvl="7" w:tplc="53F09E68">
      <w:numFmt w:val="bullet"/>
      <w:lvlText w:val="•"/>
      <w:lvlJc w:val="left"/>
      <w:pPr>
        <w:ind w:left="1596" w:hanging="149"/>
      </w:pPr>
      <w:rPr>
        <w:rFonts w:hint="default"/>
        <w:lang w:val="en-US" w:eastAsia="en-US" w:bidi="ar-SA"/>
      </w:rPr>
    </w:lvl>
    <w:lvl w:ilvl="8" w:tplc="A490D2AA">
      <w:numFmt w:val="bullet"/>
      <w:lvlText w:val="•"/>
      <w:lvlJc w:val="left"/>
      <w:pPr>
        <w:ind w:left="1776" w:hanging="149"/>
      </w:pPr>
      <w:rPr>
        <w:rFonts w:hint="default"/>
        <w:lang w:val="en-US" w:eastAsia="en-US" w:bidi="ar-SA"/>
      </w:rPr>
    </w:lvl>
  </w:abstractNum>
  <w:abstractNum w:abstractNumId="9" w15:restartNumberingAfterBreak="0">
    <w:nsid w:val="53937E74"/>
    <w:multiLevelType w:val="hybridMultilevel"/>
    <w:tmpl w:val="16B0DBEE"/>
    <w:lvl w:ilvl="0" w:tplc="C6BCC6C2">
      <w:numFmt w:val="bullet"/>
      <w:lvlText w:val="●"/>
      <w:lvlJc w:val="left"/>
      <w:pPr>
        <w:ind w:left="339" w:hanging="149"/>
      </w:pPr>
      <w:rPr>
        <w:rFonts w:ascii="Arial MT" w:eastAsia="Arial MT" w:hAnsi="Arial MT" w:cs="Arial MT" w:hint="default"/>
        <w:w w:val="59"/>
        <w:sz w:val="10"/>
        <w:szCs w:val="10"/>
        <w:lang w:val="en-US" w:eastAsia="en-US" w:bidi="ar-SA"/>
      </w:rPr>
    </w:lvl>
    <w:lvl w:ilvl="1" w:tplc="A3849B54">
      <w:numFmt w:val="bullet"/>
      <w:lvlText w:val="•"/>
      <w:lvlJc w:val="left"/>
      <w:pPr>
        <w:ind w:left="518" w:hanging="149"/>
      </w:pPr>
      <w:rPr>
        <w:rFonts w:hint="default"/>
        <w:lang w:val="en-US" w:eastAsia="en-US" w:bidi="ar-SA"/>
      </w:rPr>
    </w:lvl>
    <w:lvl w:ilvl="2" w:tplc="4E20B576">
      <w:numFmt w:val="bullet"/>
      <w:lvlText w:val="•"/>
      <w:lvlJc w:val="left"/>
      <w:pPr>
        <w:ind w:left="696" w:hanging="149"/>
      </w:pPr>
      <w:rPr>
        <w:rFonts w:hint="default"/>
        <w:lang w:val="en-US" w:eastAsia="en-US" w:bidi="ar-SA"/>
      </w:rPr>
    </w:lvl>
    <w:lvl w:ilvl="3" w:tplc="0B32CDA4">
      <w:numFmt w:val="bullet"/>
      <w:lvlText w:val="•"/>
      <w:lvlJc w:val="left"/>
      <w:pPr>
        <w:ind w:left="874" w:hanging="149"/>
      </w:pPr>
      <w:rPr>
        <w:rFonts w:hint="default"/>
        <w:lang w:val="en-US" w:eastAsia="en-US" w:bidi="ar-SA"/>
      </w:rPr>
    </w:lvl>
    <w:lvl w:ilvl="4" w:tplc="AFDAE348">
      <w:numFmt w:val="bullet"/>
      <w:lvlText w:val="•"/>
      <w:lvlJc w:val="left"/>
      <w:pPr>
        <w:ind w:left="1052" w:hanging="149"/>
      </w:pPr>
      <w:rPr>
        <w:rFonts w:hint="default"/>
        <w:lang w:val="en-US" w:eastAsia="en-US" w:bidi="ar-SA"/>
      </w:rPr>
    </w:lvl>
    <w:lvl w:ilvl="5" w:tplc="BECC425C">
      <w:numFmt w:val="bullet"/>
      <w:lvlText w:val="•"/>
      <w:lvlJc w:val="left"/>
      <w:pPr>
        <w:ind w:left="1230" w:hanging="149"/>
      </w:pPr>
      <w:rPr>
        <w:rFonts w:hint="default"/>
        <w:lang w:val="en-US" w:eastAsia="en-US" w:bidi="ar-SA"/>
      </w:rPr>
    </w:lvl>
    <w:lvl w:ilvl="6" w:tplc="2E30482C">
      <w:numFmt w:val="bullet"/>
      <w:lvlText w:val="•"/>
      <w:lvlJc w:val="left"/>
      <w:pPr>
        <w:ind w:left="1408" w:hanging="149"/>
      </w:pPr>
      <w:rPr>
        <w:rFonts w:hint="default"/>
        <w:lang w:val="en-US" w:eastAsia="en-US" w:bidi="ar-SA"/>
      </w:rPr>
    </w:lvl>
    <w:lvl w:ilvl="7" w:tplc="36DCFDD4">
      <w:numFmt w:val="bullet"/>
      <w:lvlText w:val="•"/>
      <w:lvlJc w:val="left"/>
      <w:pPr>
        <w:ind w:left="1586" w:hanging="149"/>
      </w:pPr>
      <w:rPr>
        <w:rFonts w:hint="default"/>
        <w:lang w:val="en-US" w:eastAsia="en-US" w:bidi="ar-SA"/>
      </w:rPr>
    </w:lvl>
    <w:lvl w:ilvl="8" w:tplc="3B988CE8">
      <w:numFmt w:val="bullet"/>
      <w:lvlText w:val="•"/>
      <w:lvlJc w:val="left"/>
      <w:pPr>
        <w:ind w:left="1764" w:hanging="149"/>
      </w:pPr>
      <w:rPr>
        <w:rFonts w:hint="default"/>
        <w:lang w:val="en-US" w:eastAsia="en-US" w:bidi="ar-SA"/>
      </w:rPr>
    </w:lvl>
  </w:abstractNum>
  <w:abstractNum w:abstractNumId="10" w15:restartNumberingAfterBreak="0">
    <w:nsid w:val="644215E3"/>
    <w:multiLevelType w:val="hybridMultilevel"/>
    <w:tmpl w:val="B00C68EE"/>
    <w:lvl w:ilvl="0" w:tplc="0166023E">
      <w:numFmt w:val="bullet"/>
      <w:lvlText w:val="➢"/>
      <w:lvlJc w:val="left"/>
      <w:pPr>
        <w:ind w:left="339" w:hanging="149"/>
      </w:pPr>
      <w:rPr>
        <w:rFonts w:ascii="Segoe UI Symbol" w:eastAsia="Segoe UI Symbol" w:hAnsi="Segoe UI Symbol" w:cs="Segoe UI Symbol" w:hint="default"/>
        <w:w w:val="98"/>
        <w:sz w:val="10"/>
        <w:szCs w:val="10"/>
        <w:lang w:val="en-US" w:eastAsia="en-US" w:bidi="ar-SA"/>
      </w:rPr>
    </w:lvl>
    <w:lvl w:ilvl="1" w:tplc="5E2A0446">
      <w:numFmt w:val="bullet"/>
      <w:lvlText w:val="•"/>
      <w:lvlJc w:val="left"/>
      <w:pPr>
        <w:ind w:left="519" w:hanging="149"/>
      </w:pPr>
      <w:rPr>
        <w:rFonts w:hint="default"/>
        <w:lang w:val="en-US" w:eastAsia="en-US" w:bidi="ar-SA"/>
      </w:rPr>
    </w:lvl>
    <w:lvl w:ilvl="2" w:tplc="623617E8">
      <w:numFmt w:val="bullet"/>
      <w:lvlText w:val="•"/>
      <w:lvlJc w:val="left"/>
      <w:pPr>
        <w:ind w:left="699" w:hanging="149"/>
      </w:pPr>
      <w:rPr>
        <w:rFonts w:hint="default"/>
        <w:lang w:val="en-US" w:eastAsia="en-US" w:bidi="ar-SA"/>
      </w:rPr>
    </w:lvl>
    <w:lvl w:ilvl="3" w:tplc="7CEE213A">
      <w:numFmt w:val="bullet"/>
      <w:lvlText w:val="•"/>
      <w:lvlJc w:val="left"/>
      <w:pPr>
        <w:ind w:left="878" w:hanging="149"/>
      </w:pPr>
      <w:rPr>
        <w:rFonts w:hint="default"/>
        <w:lang w:val="en-US" w:eastAsia="en-US" w:bidi="ar-SA"/>
      </w:rPr>
    </w:lvl>
    <w:lvl w:ilvl="4" w:tplc="F7867384">
      <w:numFmt w:val="bullet"/>
      <w:lvlText w:val="•"/>
      <w:lvlJc w:val="left"/>
      <w:pPr>
        <w:ind w:left="1058" w:hanging="149"/>
      </w:pPr>
      <w:rPr>
        <w:rFonts w:hint="default"/>
        <w:lang w:val="en-US" w:eastAsia="en-US" w:bidi="ar-SA"/>
      </w:rPr>
    </w:lvl>
    <w:lvl w:ilvl="5" w:tplc="E9CA7D0A">
      <w:numFmt w:val="bullet"/>
      <w:lvlText w:val="•"/>
      <w:lvlJc w:val="left"/>
      <w:pPr>
        <w:ind w:left="1237" w:hanging="149"/>
      </w:pPr>
      <w:rPr>
        <w:rFonts w:hint="default"/>
        <w:lang w:val="en-US" w:eastAsia="en-US" w:bidi="ar-SA"/>
      </w:rPr>
    </w:lvl>
    <w:lvl w:ilvl="6" w:tplc="77043B4C">
      <w:numFmt w:val="bullet"/>
      <w:lvlText w:val="•"/>
      <w:lvlJc w:val="left"/>
      <w:pPr>
        <w:ind w:left="1417" w:hanging="149"/>
      </w:pPr>
      <w:rPr>
        <w:rFonts w:hint="default"/>
        <w:lang w:val="en-US" w:eastAsia="en-US" w:bidi="ar-SA"/>
      </w:rPr>
    </w:lvl>
    <w:lvl w:ilvl="7" w:tplc="43BA8D4E">
      <w:numFmt w:val="bullet"/>
      <w:lvlText w:val="•"/>
      <w:lvlJc w:val="left"/>
      <w:pPr>
        <w:ind w:left="1596" w:hanging="149"/>
      </w:pPr>
      <w:rPr>
        <w:rFonts w:hint="default"/>
        <w:lang w:val="en-US" w:eastAsia="en-US" w:bidi="ar-SA"/>
      </w:rPr>
    </w:lvl>
    <w:lvl w:ilvl="8" w:tplc="8F728A22">
      <w:numFmt w:val="bullet"/>
      <w:lvlText w:val="•"/>
      <w:lvlJc w:val="left"/>
      <w:pPr>
        <w:ind w:left="1776" w:hanging="149"/>
      </w:pPr>
      <w:rPr>
        <w:rFonts w:hint="default"/>
        <w:lang w:val="en-US" w:eastAsia="en-US" w:bidi="ar-SA"/>
      </w:rPr>
    </w:lvl>
  </w:abstractNum>
  <w:abstractNum w:abstractNumId="11" w15:restartNumberingAfterBreak="0">
    <w:nsid w:val="675C0A6F"/>
    <w:multiLevelType w:val="hybridMultilevel"/>
    <w:tmpl w:val="004CD08E"/>
    <w:lvl w:ilvl="0" w:tplc="8C86620A">
      <w:numFmt w:val="bullet"/>
      <w:lvlText w:val="➢"/>
      <w:lvlJc w:val="left"/>
      <w:pPr>
        <w:ind w:left="339" w:hanging="149"/>
      </w:pPr>
      <w:rPr>
        <w:rFonts w:ascii="Segoe UI Symbol" w:eastAsia="Segoe UI Symbol" w:hAnsi="Segoe UI Symbol" w:cs="Segoe UI Symbol" w:hint="default"/>
        <w:w w:val="98"/>
        <w:sz w:val="10"/>
        <w:szCs w:val="10"/>
        <w:lang w:val="en-US" w:eastAsia="en-US" w:bidi="ar-SA"/>
      </w:rPr>
    </w:lvl>
    <w:lvl w:ilvl="1" w:tplc="96D88C72">
      <w:numFmt w:val="bullet"/>
      <w:lvlText w:val="•"/>
      <w:lvlJc w:val="left"/>
      <w:pPr>
        <w:ind w:left="519" w:hanging="149"/>
      </w:pPr>
      <w:rPr>
        <w:rFonts w:hint="default"/>
        <w:lang w:val="en-US" w:eastAsia="en-US" w:bidi="ar-SA"/>
      </w:rPr>
    </w:lvl>
    <w:lvl w:ilvl="2" w:tplc="600AD434">
      <w:numFmt w:val="bullet"/>
      <w:lvlText w:val="•"/>
      <w:lvlJc w:val="left"/>
      <w:pPr>
        <w:ind w:left="699" w:hanging="149"/>
      </w:pPr>
      <w:rPr>
        <w:rFonts w:hint="default"/>
        <w:lang w:val="en-US" w:eastAsia="en-US" w:bidi="ar-SA"/>
      </w:rPr>
    </w:lvl>
    <w:lvl w:ilvl="3" w:tplc="6560A120">
      <w:numFmt w:val="bullet"/>
      <w:lvlText w:val="•"/>
      <w:lvlJc w:val="left"/>
      <w:pPr>
        <w:ind w:left="878" w:hanging="149"/>
      </w:pPr>
      <w:rPr>
        <w:rFonts w:hint="default"/>
        <w:lang w:val="en-US" w:eastAsia="en-US" w:bidi="ar-SA"/>
      </w:rPr>
    </w:lvl>
    <w:lvl w:ilvl="4" w:tplc="EBE6671E">
      <w:numFmt w:val="bullet"/>
      <w:lvlText w:val="•"/>
      <w:lvlJc w:val="left"/>
      <w:pPr>
        <w:ind w:left="1058" w:hanging="149"/>
      </w:pPr>
      <w:rPr>
        <w:rFonts w:hint="default"/>
        <w:lang w:val="en-US" w:eastAsia="en-US" w:bidi="ar-SA"/>
      </w:rPr>
    </w:lvl>
    <w:lvl w:ilvl="5" w:tplc="516E41B0">
      <w:numFmt w:val="bullet"/>
      <w:lvlText w:val="•"/>
      <w:lvlJc w:val="left"/>
      <w:pPr>
        <w:ind w:left="1237" w:hanging="149"/>
      </w:pPr>
      <w:rPr>
        <w:rFonts w:hint="default"/>
        <w:lang w:val="en-US" w:eastAsia="en-US" w:bidi="ar-SA"/>
      </w:rPr>
    </w:lvl>
    <w:lvl w:ilvl="6" w:tplc="8FFA0292">
      <w:numFmt w:val="bullet"/>
      <w:lvlText w:val="•"/>
      <w:lvlJc w:val="left"/>
      <w:pPr>
        <w:ind w:left="1417" w:hanging="149"/>
      </w:pPr>
      <w:rPr>
        <w:rFonts w:hint="default"/>
        <w:lang w:val="en-US" w:eastAsia="en-US" w:bidi="ar-SA"/>
      </w:rPr>
    </w:lvl>
    <w:lvl w:ilvl="7" w:tplc="F3EA192C">
      <w:numFmt w:val="bullet"/>
      <w:lvlText w:val="•"/>
      <w:lvlJc w:val="left"/>
      <w:pPr>
        <w:ind w:left="1596" w:hanging="149"/>
      </w:pPr>
      <w:rPr>
        <w:rFonts w:hint="default"/>
        <w:lang w:val="en-US" w:eastAsia="en-US" w:bidi="ar-SA"/>
      </w:rPr>
    </w:lvl>
    <w:lvl w:ilvl="8" w:tplc="FC5A9E86">
      <w:numFmt w:val="bullet"/>
      <w:lvlText w:val="•"/>
      <w:lvlJc w:val="left"/>
      <w:pPr>
        <w:ind w:left="1776" w:hanging="149"/>
      </w:pPr>
      <w:rPr>
        <w:rFonts w:hint="default"/>
        <w:lang w:val="en-US" w:eastAsia="en-US" w:bidi="ar-SA"/>
      </w:rPr>
    </w:lvl>
  </w:abstractNum>
  <w:abstractNum w:abstractNumId="12" w15:restartNumberingAfterBreak="0">
    <w:nsid w:val="69DD0791"/>
    <w:multiLevelType w:val="hybridMultilevel"/>
    <w:tmpl w:val="FB28D1A6"/>
    <w:lvl w:ilvl="0" w:tplc="7B32BF80">
      <w:numFmt w:val="bullet"/>
      <w:lvlText w:val="-"/>
      <w:lvlJc w:val="left"/>
      <w:pPr>
        <w:ind w:left="335" w:hanging="149"/>
      </w:pPr>
      <w:rPr>
        <w:rFonts w:ascii="Arial MT" w:eastAsia="Arial MT" w:hAnsi="Arial MT" w:cs="Arial MT" w:hint="default"/>
        <w:w w:val="98"/>
        <w:sz w:val="10"/>
        <w:szCs w:val="10"/>
        <w:lang w:val="en-US" w:eastAsia="en-US" w:bidi="ar-SA"/>
      </w:rPr>
    </w:lvl>
    <w:lvl w:ilvl="1" w:tplc="1C2052FC">
      <w:numFmt w:val="bullet"/>
      <w:lvlText w:val="•"/>
      <w:lvlJc w:val="left"/>
      <w:pPr>
        <w:ind w:left="518" w:hanging="149"/>
      </w:pPr>
      <w:rPr>
        <w:rFonts w:hint="default"/>
        <w:lang w:val="en-US" w:eastAsia="en-US" w:bidi="ar-SA"/>
      </w:rPr>
    </w:lvl>
    <w:lvl w:ilvl="2" w:tplc="221C02CE">
      <w:numFmt w:val="bullet"/>
      <w:lvlText w:val="•"/>
      <w:lvlJc w:val="left"/>
      <w:pPr>
        <w:ind w:left="696" w:hanging="149"/>
      </w:pPr>
      <w:rPr>
        <w:rFonts w:hint="default"/>
        <w:lang w:val="en-US" w:eastAsia="en-US" w:bidi="ar-SA"/>
      </w:rPr>
    </w:lvl>
    <w:lvl w:ilvl="3" w:tplc="141E2F7E">
      <w:numFmt w:val="bullet"/>
      <w:lvlText w:val="•"/>
      <w:lvlJc w:val="left"/>
      <w:pPr>
        <w:ind w:left="874" w:hanging="149"/>
      </w:pPr>
      <w:rPr>
        <w:rFonts w:hint="default"/>
        <w:lang w:val="en-US" w:eastAsia="en-US" w:bidi="ar-SA"/>
      </w:rPr>
    </w:lvl>
    <w:lvl w:ilvl="4" w:tplc="3A1A5D54">
      <w:numFmt w:val="bullet"/>
      <w:lvlText w:val="•"/>
      <w:lvlJc w:val="left"/>
      <w:pPr>
        <w:ind w:left="1052" w:hanging="149"/>
      </w:pPr>
      <w:rPr>
        <w:rFonts w:hint="default"/>
        <w:lang w:val="en-US" w:eastAsia="en-US" w:bidi="ar-SA"/>
      </w:rPr>
    </w:lvl>
    <w:lvl w:ilvl="5" w:tplc="ECBA3D54">
      <w:numFmt w:val="bullet"/>
      <w:lvlText w:val="•"/>
      <w:lvlJc w:val="left"/>
      <w:pPr>
        <w:ind w:left="1230" w:hanging="149"/>
      </w:pPr>
      <w:rPr>
        <w:rFonts w:hint="default"/>
        <w:lang w:val="en-US" w:eastAsia="en-US" w:bidi="ar-SA"/>
      </w:rPr>
    </w:lvl>
    <w:lvl w:ilvl="6" w:tplc="4E48838E">
      <w:numFmt w:val="bullet"/>
      <w:lvlText w:val="•"/>
      <w:lvlJc w:val="left"/>
      <w:pPr>
        <w:ind w:left="1408" w:hanging="149"/>
      </w:pPr>
      <w:rPr>
        <w:rFonts w:hint="default"/>
        <w:lang w:val="en-US" w:eastAsia="en-US" w:bidi="ar-SA"/>
      </w:rPr>
    </w:lvl>
    <w:lvl w:ilvl="7" w:tplc="4FFCFFBA">
      <w:numFmt w:val="bullet"/>
      <w:lvlText w:val="•"/>
      <w:lvlJc w:val="left"/>
      <w:pPr>
        <w:ind w:left="1586" w:hanging="149"/>
      </w:pPr>
      <w:rPr>
        <w:rFonts w:hint="default"/>
        <w:lang w:val="en-US" w:eastAsia="en-US" w:bidi="ar-SA"/>
      </w:rPr>
    </w:lvl>
    <w:lvl w:ilvl="8" w:tplc="3A482C30">
      <w:numFmt w:val="bullet"/>
      <w:lvlText w:val="•"/>
      <w:lvlJc w:val="left"/>
      <w:pPr>
        <w:ind w:left="1764" w:hanging="149"/>
      </w:pPr>
      <w:rPr>
        <w:rFonts w:hint="default"/>
        <w:lang w:val="en-US" w:eastAsia="en-US" w:bidi="ar-SA"/>
      </w:rPr>
    </w:lvl>
  </w:abstractNum>
  <w:abstractNum w:abstractNumId="13" w15:restartNumberingAfterBreak="0">
    <w:nsid w:val="7D87006D"/>
    <w:multiLevelType w:val="hybridMultilevel"/>
    <w:tmpl w:val="F35CBE3A"/>
    <w:lvl w:ilvl="0" w:tplc="33AA5CFA">
      <w:numFmt w:val="bullet"/>
      <w:lvlText w:val="-"/>
      <w:lvlJc w:val="left"/>
      <w:pPr>
        <w:ind w:left="344" w:hanging="149"/>
      </w:pPr>
      <w:rPr>
        <w:rFonts w:ascii="Arial MT" w:eastAsia="Arial MT" w:hAnsi="Arial MT" w:cs="Arial MT" w:hint="default"/>
        <w:w w:val="98"/>
        <w:sz w:val="10"/>
        <w:szCs w:val="10"/>
        <w:lang w:val="en-US" w:eastAsia="en-US" w:bidi="ar-SA"/>
      </w:rPr>
    </w:lvl>
    <w:lvl w:ilvl="1" w:tplc="6D46A94A">
      <w:numFmt w:val="bullet"/>
      <w:lvlText w:val="•"/>
      <w:lvlJc w:val="left"/>
      <w:pPr>
        <w:ind w:left="519" w:hanging="149"/>
      </w:pPr>
      <w:rPr>
        <w:rFonts w:hint="default"/>
        <w:lang w:val="en-US" w:eastAsia="en-US" w:bidi="ar-SA"/>
      </w:rPr>
    </w:lvl>
    <w:lvl w:ilvl="2" w:tplc="E80C996A">
      <w:numFmt w:val="bullet"/>
      <w:lvlText w:val="•"/>
      <w:lvlJc w:val="left"/>
      <w:pPr>
        <w:ind w:left="699" w:hanging="149"/>
      </w:pPr>
      <w:rPr>
        <w:rFonts w:hint="default"/>
        <w:lang w:val="en-US" w:eastAsia="en-US" w:bidi="ar-SA"/>
      </w:rPr>
    </w:lvl>
    <w:lvl w:ilvl="3" w:tplc="1CC873FC">
      <w:numFmt w:val="bullet"/>
      <w:lvlText w:val="•"/>
      <w:lvlJc w:val="left"/>
      <w:pPr>
        <w:ind w:left="878" w:hanging="149"/>
      </w:pPr>
      <w:rPr>
        <w:rFonts w:hint="default"/>
        <w:lang w:val="en-US" w:eastAsia="en-US" w:bidi="ar-SA"/>
      </w:rPr>
    </w:lvl>
    <w:lvl w:ilvl="4" w:tplc="177C765A">
      <w:numFmt w:val="bullet"/>
      <w:lvlText w:val="•"/>
      <w:lvlJc w:val="left"/>
      <w:pPr>
        <w:ind w:left="1058" w:hanging="149"/>
      </w:pPr>
      <w:rPr>
        <w:rFonts w:hint="default"/>
        <w:lang w:val="en-US" w:eastAsia="en-US" w:bidi="ar-SA"/>
      </w:rPr>
    </w:lvl>
    <w:lvl w:ilvl="5" w:tplc="E6C46EF2">
      <w:numFmt w:val="bullet"/>
      <w:lvlText w:val="•"/>
      <w:lvlJc w:val="left"/>
      <w:pPr>
        <w:ind w:left="1237" w:hanging="149"/>
      </w:pPr>
      <w:rPr>
        <w:rFonts w:hint="default"/>
        <w:lang w:val="en-US" w:eastAsia="en-US" w:bidi="ar-SA"/>
      </w:rPr>
    </w:lvl>
    <w:lvl w:ilvl="6" w:tplc="9AE23AF0">
      <w:numFmt w:val="bullet"/>
      <w:lvlText w:val="•"/>
      <w:lvlJc w:val="left"/>
      <w:pPr>
        <w:ind w:left="1417" w:hanging="149"/>
      </w:pPr>
      <w:rPr>
        <w:rFonts w:hint="default"/>
        <w:lang w:val="en-US" w:eastAsia="en-US" w:bidi="ar-SA"/>
      </w:rPr>
    </w:lvl>
    <w:lvl w:ilvl="7" w:tplc="83945978">
      <w:numFmt w:val="bullet"/>
      <w:lvlText w:val="•"/>
      <w:lvlJc w:val="left"/>
      <w:pPr>
        <w:ind w:left="1596" w:hanging="149"/>
      </w:pPr>
      <w:rPr>
        <w:rFonts w:hint="default"/>
        <w:lang w:val="en-US" w:eastAsia="en-US" w:bidi="ar-SA"/>
      </w:rPr>
    </w:lvl>
    <w:lvl w:ilvl="8" w:tplc="EB281242">
      <w:numFmt w:val="bullet"/>
      <w:lvlText w:val="•"/>
      <w:lvlJc w:val="left"/>
      <w:pPr>
        <w:ind w:left="1776" w:hanging="149"/>
      </w:pPr>
      <w:rPr>
        <w:rFonts w:hint="default"/>
        <w:lang w:val="en-US" w:eastAsia="en-US" w:bidi="ar-SA"/>
      </w:rPr>
    </w:lvl>
  </w:abstractNum>
  <w:num w:numId="1" w16cid:durableId="1769692283">
    <w:abstractNumId w:val="10"/>
  </w:num>
  <w:num w:numId="2" w16cid:durableId="1887182982">
    <w:abstractNumId w:val="0"/>
  </w:num>
  <w:num w:numId="3" w16cid:durableId="478886729">
    <w:abstractNumId w:val="4"/>
  </w:num>
  <w:num w:numId="4" w16cid:durableId="1520965971">
    <w:abstractNumId w:val="11"/>
  </w:num>
  <w:num w:numId="5" w16cid:durableId="919405765">
    <w:abstractNumId w:val="9"/>
  </w:num>
  <w:num w:numId="6" w16cid:durableId="854734562">
    <w:abstractNumId w:val="12"/>
  </w:num>
  <w:num w:numId="7" w16cid:durableId="1641765972">
    <w:abstractNumId w:val="2"/>
  </w:num>
  <w:num w:numId="8" w16cid:durableId="26562192">
    <w:abstractNumId w:val="7"/>
  </w:num>
  <w:num w:numId="9" w16cid:durableId="251276695">
    <w:abstractNumId w:val="8"/>
  </w:num>
  <w:num w:numId="10" w16cid:durableId="1756123732">
    <w:abstractNumId w:val="6"/>
  </w:num>
  <w:num w:numId="11" w16cid:durableId="2061709039">
    <w:abstractNumId w:val="13"/>
  </w:num>
  <w:num w:numId="12" w16cid:durableId="1423525203">
    <w:abstractNumId w:val="3"/>
  </w:num>
  <w:num w:numId="13" w16cid:durableId="621572790">
    <w:abstractNumId w:val="5"/>
  </w:num>
  <w:num w:numId="14" w16cid:durableId="1075906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5752"/>
    <w:rsid w:val="00865752"/>
    <w:rsid w:val="00DB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8FE4E7B"/>
  <w15:docId w15:val="{34572109-A481-40B4-BC7E-89A06723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14" w:lineRule="exact"/>
      <w:ind w:left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jamali.john</cp:lastModifiedBy>
  <cp:revision>2</cp:revision>
  <dcterms:created xsi:type="dcterms:W3CDTF">2023-09-16T14:08:00Z</dcterms:created>
  <dcterms:modified xsi:type="dcterms:W3CDTF">2023-09-16T14:10:00Z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Mozilla/5.0 (Windows NT 10.0; Win64; x64) AppleWebKit/537.36 (KHTML, like Gecko) Chrome/116.0.0.0 Safari/537.36</vt:lpwstr>
  </property>
  <property fmtid="{D5CDD505-2E9C-101B-9397-08002B2CF9AE}" pid="4" name="LastSaved">
    <vt:filetime>2023-09-16T00:00:00Z</vt:filetime>
  </property>
</Properties>
</file>