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9428" w14:textId="56174972" w:rsidR="00EC54D8" w:rsidRDefault="00B856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F6642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Equipment Table for Intestinal Surgery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127919" w14:paraId="53DD313C" w14:textId="77777777" w:rsidTr="00C21A0E">
        <w:tc>
          <w:tcPr>
            <w:tcW w:w="5395" w:type="dxa"/>
          </w:tcPr>
          <w:p w14:paraId="760F119A" w14:textId="09198CE9" w:rsidR="00B856D7" w:rsidRPr="001F6642" w:rsidRDefault="00B856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red"/>
              </w:rPr>
            </w:pPr>
            <w:r w:rsidRPr="001F6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red"/>
              </w:rPr>
              <w:t xml:space="preserve">Equipment </w:t>
            </w:r>
          </w:p>
        </w:tc>
        <w:tc>
          <w:tcPr>
            <w:tcW w:w="3955" w:type="dxa"/>
          </w:tcPr>
          <w:p w14:paraId="3B234A11" w14:textId="77E9DCB2" w:rsidR="00B856D7" w:rsidRPr="001F6642" w:rsidRDefault="00B856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red"/>
              </w:rPr>
            </w:pPr>
            <w:r w:rsidRPr="001F6642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red"/>
              </w:rPr>
              <w:t xml:space="preserve">Use </w:t>
            </w:r>
          </w:p>
        </w:tc>
      </w:tr>
      <w:tr w:rsidR="00127919" w14:paraId="7A6F8609" w14:textId="77777777" w:rsidTr="00C21A0E">
        <w:tc>
          <w:tcPr>
            <w:tcW w:w="5395" w:type="dxa"/>
          </w:tcPr>
          <w:p w14:paraId="02C162DF" w14:textId="77777777" w:rsidR="00B856D7" w:rsidRPr="00127919" w:rsidRDefault="00B85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Scalpel blade and handle </w:t>
            </w:r>
          </w:p>
          <w:p w14:paraId="67B6BA70" w14:textId="6CA6E406" w:rsidR="00B856D7" w:rsidRPr="00B856D7" w:rsidRDefault="00B8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F4A4E2" wp14:editId="6BF7A6F7">
                  <wp:extent cx="2575914" cy="1231265"/>
                  <wp:effectExtent l="0" t="0" r="0" b="6985"/>
                  <wp:docPr id="1" name="Picture 1" descr="Scalpel handles for blade types 10 to 16 | Scalpel handles and blades,  standard | Scalpels and blades | Microscopy, Histology, Instruments |  Labware | Carl Roth - Aust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lpel handles for blade types 10 to 16 | Scalpel handles and blades,  standard | Scalpels and blades | Microscopy, Histology, Instruments |  Labware | Carl Roth - Aust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85175" cy="123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14:paraId="6B3A5558" w14:textId="77777777" w:rsidR="00B856D7" w:rsidRPr="00B856D7" w:rsidRDefault="00B856D7" w:rsidP="00B856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3 and No 4 handle </w:t>
            </w:r>
          </w:p>
          <w:p w14:paraId="681B4D40" w14:textId="762D2825" w:rsidR="00B856D7" w:rsidRPr="00B856D7" w:rsidRDefault="00B856D7" w:rsidP="00B856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– 23 size blades </w:t>
            </w:r>
          </w:p>
        </w:tc>
      </w:tr>
      <w:tr w:rsidR="00127919" w14:paraId="1865018E" w14:textId="77777777" w:rsidTr="00C21A0E">
        <w:tc>
          <w:tcPr>
            <w:tcW w:w="5395" w:type="dxa"/>
          </w:tcPr>
          <w:p w14:paraId="1623CBE2" w14:textId="77777777" w:rsidR="00B856D7" w:rsidRPr="00127919" w:rsidRDefault="00B85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Doyen clamps </w:t>
            </w:r>
          </w:p>
          <w:p w14:paraId="2375F5CA" w14:textId="41D91A2C" w:rsidR="00B856D7" w:rsidRDefault="00C21A0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5AC653C" wp14:editId="67E1A28E">
                  <wp:extent cx="782529" cy="1743075"/>
                  <wp:effectExtent l="0" t="0" r="0" b="0"/>
                  <wp:docPr id="2" name="Picture 2" descr="Forceps,intest,clamp,Doyen,230mm,cv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ceps,intest,clamp,Doyen,230mm,cv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5" cy="176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14:paraId="06B3A17F" w14:textId="77777777" w:rsidR="00B856D7" w:rsidRPr="00127919" w:rsidRDefault="00B856D7" w:rsidP="00B856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To grasp and clamp intestine </w:t>
            </w:r>
          </w:p>
          <w:p w14:paraId="7F631D39" w14:textId="725CE959" w:rsidR="00B856D7" w:rsidRPr="00127919" w:rsidRDefault="00B856D7" w:rsidP="00B856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Atraumatic </w:t>
            </w:r>
          </w:p>
        </w:tc>
      </w:tr>
      <w:tr w:rsidR="00127919" w14:paraId="5143B967" w14:textId="77777777" w:rsidTr="00C21A0E">
        <w:tc>
          <w:tcPr>
            <w:tcW w:w="5395" w:type="dxa"/>
          </w:tcPr>
          <w:p w14:paraId="518B6332" w14:textId="77777777" w:rsidR="00B856D7" w:rsidRPr="00127919" w:rsidRDefault="00C21A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Mayo </w:t>
            </w:r>
            <w:proofErr w:type="spellStart"/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hegar</w:t>
            </w:r>
            <w:proofErr w:type="spellEnd"/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needle holder </w:t>
            </w:r>
          </w:p>
          <w:p w14:paraId="75F96326" w14:textId="0DDD62DD" w:rsidR="00C21A0E" w:rsidRDefault="00C21A0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DE93F38" wp14:editId="65201187">
                  <wp:extent cx="2428673" cy="1276350"/>
                  <wp:effectExtent l="0" t="0" r="0" b="0"/>
                  <wp:docPr id="3" name="Picture 3" descr="Mayo-Hegar Needle Holder, 15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o-Hegar Needle Holder, 15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454708" cy="129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14:paraId="7B5D9C57" w14:textId="23607D36" w:rsidR="00B856D7" w:rsidRPr="00127919" w:rsidRDefault="00C21A0E" w:rsidP="00C21A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To hold and drive curved needles during surgeries </w:t>
            </w:r>
          </w:p>
        </w:tc>
      </w:tr>
      <w:tr w:rsidR="00127919" w14:paraId="6CBBF444" w14:textId="77777777" w:rsidTr="00C21A0E">
        <w:tc>
          <w:tcPr>
            <w:tcW w:w="5395" w:type="dxa"/>
          </w:tcPr>
          <w:p w14:paraId="0C41EE7A" w14:textId="77777777" w:rsidR="00B856D7" w:rsidRPr="00127919" w:rsidRDefault="00C21A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Metzenbaum scissors </w:t>
            </w:r>
          </w:p>
          <w:p w14:paraId="2E2C91BD" w14:textId="687D553B" w:rsidR="00C21A0E" w:rsidRDefault="00C21A0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4C47AA6" wp14:editId="061CD2DC">
                  <wp:extent cx="1914525" cy="1914525"/>
                  <wp:effectExtent l="0" t="0" r="9525" b="9525"/>
                  <wp:docPr id="4" name="Picture 4" descr="Metzenbaum Dissecting Scissors | MPM Medical Supp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tzenbaum Dissecting Scissors | MPM Medical Supp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14:paraId="7EDFDA05" w14:textId="28C30D01" w:rsidR="00B856D7" w:rsidRPr="00127919" w:rsidRDefault="00C21A0E" w:rsidP="00C21A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Used for cutting delicate tissues and structures </w:t>
            </w:r>
          </w:p>
        </w:tc>
      </w:tr>
      <w:tr w:rsidR="00127919" w14:paraId="121A47F3" w14:textId="77777777" w:rsidTr="00C21A0E">
        <w:tc>
          <w:tcPr>
            <w:tcW w:w="5395" w:type="dxa"/>
          </w:tcPr>
          <w:p w14:paraId="2E2155B6" w14:textId="77777777" w:rsidR="00127919" w:rsidRDefault="00127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ACBFC" w14:textId="77777777" w:rsidR="00127919" w:rsidRDefault="00127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42108" w14:textId="77777777" w:rsidR="00127919" w:rsidRDefault="00127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36A5C" w14:textId="77777777" w:rsidR="00127919" w:rsidRDefault="00127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2B0125" w14:textId="45D3FDFB" w:rsidR="00B856D7" w:rsidRPr="00127919" w:rsidRDefault="00C21A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Surgical drapes </w:t>
            </w:r>
          </w:p>
          <w:p w14:paraId="77B0EA71" w14:textId="5C64E91D" w:rsidR="00C21A0E" w:rsidRDefault="00C21A0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9F35D42" wp14:editId="10D99042">
                  <wp:extent cx="2990850" cy="2990850"/>
                  <wp:effectExtent l="0" t="0" r="0" b="0"/>
                  <wp:docPr id="6" name="Picture 6" descr="General Surgery Chest Drapes | HALY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neral Surgery Chest Drapes | HALY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14:paraId="518E747F" w14:textId="70191872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BC0F5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EEA95" w14:textId="13D44602" w:rsidR="00B856D7" w:rsidRPr="00127919" w:rsidRDefault="00C21A0E" w:rsidP="00C21A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provide physical barrier to protect surgical field from contamination </w:t>
            </w:r>
          </w:p>
        </w:tc>
      </w:tr>
      <w:tr w:rsidR="00127919" w14:paraId="6EF62C54" w14:textId="77777777" w:rsidTr="00C21A0E">
        <w:tc>
          <w:tcPr>
            <w:tcW w:w="5395" w:type="dxa"/>
          </w:tcPr>
          <w:p w14:paraId="11539FCB" w14:textId="77777777" w:rsidR="00B856D7" w:rsidRPr="00127919" w:rsidRDefault="00C21A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Profix</w:t>
            </w:r>
            <w:proofErr w:type="spellEnd"/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rectal rings </w:t>
            </w:r>
          </w:p>
          <w:p w14:paraId="1546E562" w14:textId="30F13D69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2CB13D" wp14:editId="27FC64FB">
                  <wp:extent cx="1695450" cy="1695450"/>
                  <wp:effectExtent l="0" t="0" r="0" b="0"/>
                  <wp:docPr id="7" name="Picture 7" descr="Profix Rectal R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ofix Rectal 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14:paraId="68598492" w14:textId="77777777" w:rsidR="00B856D7" w:rsidRPr="00127919" w:rsidRDefault="00C21A0E" w:rsidP="00C21A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>To repair rectal prolapses in calves, sheep and goats</w:t>
            </w:r>
          </w:p>
          <w:p w14:paraId="31C4C111" w14:textId="77777777" w:rsidR="00C21A0E" w:rsidRPr="00127919" w:rsidRDefault="00C21A0E" w:rsidP="00C21A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To use, insert the tube into the prolapse and tie </w:t>
            </w:r>
            <w:proofErr w:type="spellStart"/>
            <w:r w:rsidRPr="00127919">
              <w:rPr>
                <w:rFonts w:ascii="Times New Roman" w:hAnsi="Times New Roman" w:cs="Times New Roman"/>
                <w:sz w:val="24"/>
                <w:szCs w:val="24"/>
              </w:rPr>
              <w:t>offthe</w:t>
            </w:r>
            <w:proofErr w:type="spellEnd"/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 prolapse using an elastrator band or umbilical tape</w:t>
            </w:r>
          </w:p>
          <w:p w14:paraId="5BDAAB9A" w14:textId="3D97F554" w:rsidR="00C21A0E" w:rsidRPr="00127919" w:rsidRDefault="00127919" w:rsidP="00C21A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The prolapsed section should slough off after 5 days </w:t>
            </w:r>
          </w:p>
        </w:tc>
      </w:tr>
      <w:tr w:rsidR="00127919" w14:paraId="277A3F84" w14:textId="77777777" w:rsidTr="00C21A0E">
        <w:tc>
          <w:tcPr>
            <w:tcW w:w="5395" w:type="dxa"/>
          </w:tcPr>
          <w:p w14:paraId="7DA0B716" w14:textId="4F834697" w:rsidR="00127919" w:rsidRPr="00127919" w:rsidRDefault="00127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Elastrator bands </w:t>
            </w:r>
          </w:p>
          <w:p w14:paraId="7A37E2B2" w14:textId="67B1424D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F79911" wp14:editId="7287F03D">
                  <wp:extent cx="2228850" cy="2135266"/>
                  <wp:effectExtent l="0" t="0" r="0" b="0"/>
                  <wp:docPr id="10" name="Picture 10" descr="Elastrati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lastrati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180" cy="214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FEF94A" wp14:editId="19532300">
                      <wp:extent cx="304800" cy="304800"/>
                      <wp:effectExtent l="0" t="0" r="0" b="0"/>
                      <wp:docPr id="9" name="Rectangle 9" descr="Puppy Tail Banding Elastrator Veterinary Instruments | Surgical Mar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3BEFD" id="Rectangle 9" o:spid="_x0000_s1026" alt="Puppy Tail Banding Elastrator Veterinary Instruments | Surgical M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120037D" w14:textId="64511B48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890520" wp14:editId="01C4BAE3">
                      <wp:extent cx="304800" cy="304800"/>
                      <wp:effectExtent l="0" t="0" r="0" b="0"/>
                      <wp:docPr id="8" name="Rectangle 8" descr="Puppy Tail Banding Elastrator Veterinary Instruments | Surgical Mar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4FA54D" id="Rectangle 8" o:spid="_x0000_s1026" alt="Puppy Tail Banding Elastrator Veterinary Instruments | Surgical M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4611DF2" w14:textId="158BCE1F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55" w:type="dxa"/>
          </w:tcPr>
          <w:p w14:paraId="52B1E2C2" w14:textId="77777777" w:rsidR="00127919" w:rsidRPr="00127919" w:rsidRDefault="00127919" w:rsidP="00C21A0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sz w:val="24"/>
                <w:szCs w:val="24"/>
              </w:rPr>
              <w:t xml:space="preserve">Used for rectal prolapse surgeries </w:t>
            </w:r>
          </w:p>
          <w:p w14:paraId="2C574756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67506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2AA05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DE0E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92E6A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E637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F4264" w14:textId="77777777" w:rsidR="00127919" w:rsidRP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688C8" w14:textId="4DED9B30" w:rsidR="00127919" w:rsidRPr="00127919" w:rsidRDefault="00127919" w:rsidP="0012791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19" w14:paraId="77FD96D4" w14:textId="77777777" w:rsidTr="00C21A0E">
        <w:tc>
          <w:tcPr>
            <w:tcW w:w="5395" w:type="dxa"/>
          </w:tcPr>
          <w:p w14:paraId="58F9FD60" w14:textId="77777777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1D42350" w14:textId="77777777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76C59D0" w14:textId="097A3F1E" w:rsidR="00127919" w:rsidRPr="00127919" w:rsidRDefault="00127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Towel clamps </w:t>
            </w:r>
          </w:p>
          <w:p w14:paraId="2E330FC7" w14:textId="3FF05ACD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02862B1" wp14:editId="72C9BF58">
                  <wp:extent cx="2390775" cy="1536890"/>
                  <wp:effectExtent l="0" t="0" r="0" b="6350"/>
                  <wp:docPr id="13" name="Picture 13" descr="Backhaus Towel Clamp – HARF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ckhaus Towel Clamp – HARF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484" cy="154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0E1B" w14:textId="77777777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E497F0A" w14:textId="72BE6FD4" w:rsidR="00127919" w:rsidRPr="00127919" w:rsidRDefault="001279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Laparotomy sponges </w:t>
            </w:r>
          </w:p>
          <w:p w14:paraId="68E7E3D1" w14:textId="1746467A" w:rsidR="00127919" w:rsidRDefault="001279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283BB44" wp14:editId="2CE46791">
                  <wp:extent cx="2733675" cy="2733675"/>
                  <wp:effectExtent l="0" t="0" r="9525" b="9525"/>
                  <wp:docPr id="12" name="Picture 12" descr="Amazon.com: DUKAL 10-0012 Laparotomy Sponge, Prewashed, Xray, soft pack,  12&quot; x 12&quot;, Sterile (Pack of 100),White : Health &amp; Househ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mazon.com: DUKAL 10-0012 Laparotomy Sponge, Prewashed, Xray, soft pack,  12&quot; x 12&quot;, Sterile (Pack of 100),White : Health &amp; Househ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14:paraId="699C96AE" w14:textId="77777777" w:rsidR="00127919" w:rsidRDefault="00127919" w:rsidP="0012791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119A" w14:textId="40BE8FBA" w:rsidR="00127919" w:rsidRPr="00127919" w:rsidRDefault="00127919" w:rsidP="001279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hold surgical drapes in place and prevent movement</w:t>
            </w:r>
          </w:p>
          <w:p w14:paraId="3D17AAD8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D69E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6ED2C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1C36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5C64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91F5A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2F90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2FB00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E6E1A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5C365" w14:textId="77777777" w:rsidR="00127919" w:rsidRDefault="00127919" w:rsidP="0012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AE61" w14:textId="1FA71476" w:rsidR="00127919" w:rsidRPr="00127919" w:rsidRDefault="00127919" w:rsidP="001279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absorbent pad used during surgical procedures</w:t>
            </w:r>
          </w:p>
        </w:tc>
      </w:tr>
    </w:tbl>
    <w:p w14:paraId="56698077" w14:textId="77777777" w:rsidR="00B856D7" w:rsidRPr="00B856D7" w:rsidRDefault="00B856D7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856D7" w:rsidRPr="00B85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43FB"/>
    <w:multiLevelType w:val="hybridMultilevel"/>
    <w:tmpl w:val="4A80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F53AE"/>
    <w:multiLevelType w:val="hybridMultilevel"/>
    <w:tmpl w:val="0D7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87BE8"/>
    <w:multiLevelType w:val="hybridMultilevel"/>
    <w:tmpl w:val="2BD4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557497">
    <w:abstractNumId w:val="0"/>
  </w:num>
  <w:num w:numId="2" w16cid:durableId="729696733">
    <w:abstractNumId w:val="1"/>
  </w:num>
  <w:num w:numId="3" w16cid:durableId="108680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7"/>
    <w:rsid w:val="00127919"/>
    <w:rsid w:val="001F6642"/>
    <w:rsid w:val="00B856D7"/>
    <w:rsid w:val="00C21A0E"/>
    <w:rsid w:val="00E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5177"/>
  <w15:chartTrackingRefBased/>
  <w15:docId w15:val="{E51957A2-E0C9-4ECF-8CDF-FA9529E1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Mohammed</dc:creator>
  <cp:keywords/>
  <dc:description/>
  <cp:lastModifiedBy>Arianne Mohammed</cp:lastModifiedBy>
  <cp:revision>2</cp:revision>
  <dcterms:created xsi:type="dcterms:W3CDTF">2022-11-11T14:43:00Z</dcterms:created>
  <dcterms:modified xsi:type="dcterms:W3CDTF">2022-11-11T23:09:00Z</dcterms:modified>
</cp:coreProperties>
</file>