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A5EC" w14:textId="4F7CE036" w:rsidR="00EA3C27" w:rsidRPr="00CA114A" w:rsidRDefault="00EA3C27" w:rsidP="00CA114A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</w:pPr>
      <w:r w:rsidRPr="00CA114A"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u w:val="single"/>
        </w:rPr>
        <w:t>DISTANCE &amp; PHYSICAL EXAMINATION</w:t>
      </w:r>
    </w:p>
    <w:p w14:paraId="225AFD2E" w14:textId="77777777" w:rsidR="00EA3C27" w:rsidRPr="00CA114A" w:rsidRDefault="00EA3C27" w:rsidP="00EA3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11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Distance Examination </w:t>
      </w:r>
    </w:p>
    <w:p w14:paraId="1A5A289E" w14:textId="77777777" w:rsidR="00EA3C27" w:rsidRPr="00EA3C27" w:rsidRDefault="00EA3C27" w:rsidP="00EA3C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3C27">
        <w:rPr>
          <w:rFonts w:ascii="Times New Roman" w:hAnsi="Times New Roman" w:cs="Times New Roman"/>
          <w:sz w:val="24"/>
          <w:szCs w:val="24"/>
        </w:rPr>
        <w:t>Make a visual inspection of all 4 feet as they are on the ground for:</w:t>
      </w:r>
    </w:p>
    <w:p w14:paraId="0FD4FBE9" w14:textId="77777777" w:rsidR="00EA3C27" w:rsidRPr="00EA3C27" w:rsidRDefault="00EA3C27" w:rsidP="00EA3C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3C27">
        <w:rPr>
          <w:rFonts w:ascii="Times New Roman" w:hAnsi="Times New Roman" w:cs="Times New Roman"/>
          <w:sz w:val="24"/>
          <w:szCs w:val="24"/>
        </w:rPr>
        <w:t>Large hoof wall defects.</w:t>
      </w:r>
    </w:p>
    <w:p w14:paraId="78D0CA32" w14:textId="77777777" w:rsidR="00EA3C27" w:rsidRPr="00EA3C27" w:rsidRDefault="00EA3C27" w:rsidP="00EA3C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3C27">
        <w:rPr>
          <w:rFonts w:ascii="Times New Roman" w:hAnsi="Times New Roman" w:cs="Times New Roman"/>
          <w:sz w:val="24"/>
          <w:szCs w:val="24"/>
        </w:rPr>
        <w:t>Hoof capsule distortions.</w:t>
      </w:r>
    </w:p>
    <w:p w14:paraId="7CE9D4F9" w14:textId="77777777" w:rsidR="00EA3C27" w:rsidRPr="00EA3C27" w:rsidRDefault="00EA3C27" w:rsidP="00EA3C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3C27">
        <w:rPr>
          <w:rFonts w:ascii="Times New Roman" w:hAnsi="Times New Roman" w:cs="Times New Roman"/>
          <w:sz w:val="24"/>
          <w:szCs w:val="24"/>
        </w:rPr>
        <w:t>Swellings proximal to the coronary band.</w:t>
      </w:r>
    </w:p>
    <w:p w14:paraId="319C5B8E" w14:textId="77777777" w:rsidR="00EA3C27" w:rsidRPr="00EA3C27" w:rsidRDefault="00EA3C27" w:rsidP="00EA3C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3C27">
        <w:rPr>
          <w:rFonts w:ascii="Times New Roman" w:hAnsi="Times New Roman" w:cs="Times New Roman"/>
          <w:sz w:val="24"/>
          <w:szCs w:val="24"/>
        </w:rPr>
        <w:t>Mismatched feet.</w:t>
      </w:r>
    </w:p>
    <w:p w14:paraId="04B266F7" w14:textId="6C9E7615" w:rsidR="00EA3C27" w:rsidRDefault="00EA3C27" w:rsidP="00EA3C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3C27">
        <w:rPr>
          <w:rFonts w:ascii="Times New Roman" w:hAnsi="Times New Roman" w:cs="Times New Roman"/>
          <w:sz w:val="24"/>
          <w:szCs w:val="24"/>
        </w:rPr>
        <w:t>Scars</w:t>
      </w:r>
    </w:p>
    <w:p w14:paraId="7B74D2A2" w14:textId="77777777" w:rsidR="00F36D11" w:rsidRDefault="00F36D11" w:rsidP="00F36D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6D11">
        <w:rPr>
          <w:rFonts w:ascii="Times New Roman" w:hAnsi="Times New Roman" w:cs="Times New Roman"/>
          <w:sz w:val="24"/>
          <w:szCs w:val="24"/>
        </w:rPr>
        <w:t>Characteristic stance</w:t>
      </w:r>
    </w:p>
    <w:p w14:paraId="1A8A269D" w14:textId="684EB2D8" w:rsidR="00F36D11" w:rsidRPr="00CA114A" w:rsidRDefault="00F36D11" w:rsidP="00CA114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36D11">
        <w:rPr>
          <w:rFonts w:ascii="Times New Roman" w:hAnsi="Times New Roman" w:cs="Times New Roman"/>
          <w:sz w:val="24"/>
          <w:szCs w:val="24"/>
        </w:rPr>
        <w:t>L</w:t>
      </w:r>
      <w:r w:rsidRPr="00F36D11">
        <w:rPr>
          <w:rFonts w:ascii="Times New Roman" w:hAnsi="Times New Roman" w:cs="Times New Roman"/>
          <w:sz w:val="24"/>
          <w:szCs w:val="24"/>
        </w:rPr>
        <w:t>amer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D11">
        <w:rPr>
          <w:rFonts w:ascii="Times New Roman" w:hAnsi="Times New Roman" w:cs="Times New Roman"/>
          <w:sz w:val="24"/>
          <w:szCs w:val="24"/>
        </w:rPr>
        <w:t>limb has characteristically smaller (contracted) hoof, patient may paw shavings into a small mound and stand with heel on mound while pointing the toe downwards.</w:t>
      </w:r>
    </w:p>
    <w:p w14:paraId="738F4C3F" w14:textId="77777777" w:rsidR="00F36D11" w:rsidRPr="00EA3C27" w:rsidRDefault="00F36D11" w:rsidP="00F36D11">
      <w:pPr>
        <w:pStyle w:val="ListParagraph"/>
        <w:ind w:left="2205"/>
        <w:rPr>
          <w:rFonts w:ascii="Times New Roman" w:hAnsi="Times New Roman" w:cs="Times New Roman"/>
          <w:sz w:val="24"/>
          <w:szCs w:val="24"/>
        </w:rPr>
      </w:pPr>
    </w:p>
    <w:p w14:paraId="5734611B" w14:textId="284B6C41" w:rsidR="00EA3C27" w:rsidRPr="00CA114A" w:rsidRDefault="00EA3C27" w:rsidP="00EA3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114A">
        <w:rPr>
          <w:rFonts w:ascii="Times New Roman" w:hAnsi="Times New Roman" w:cs="Times New Roman"/>
          <w:b/>
          <w:bCs/>
          <w:sz w:val="24"/>
          <w:szCs w:val="24"/>
          <w:u w:val="single"/>
        </w:rPr>
        <w:t>Physical Examination</w:t>
      </w:r>
    </w:p>
    <w:p w14:paraId="2B2FB01B" w14:textId="77777777" w:rsidR="00EA3C27" w:rsidRPr="00EA3C27" w:rsidRDefault="00EA3C27" w:rsidP="00EA3C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3C27">
        <w:rPr>
          <w:rFonts w:ascii="Times New Roman" w:hAnsi="Times New Roman" w:cs="Times New Roman"/>
          <w:sz w:val="24"/>
          <w:szCs w:val="24"/>
        </w:rPr>
        <w:t>Foot and shoe examination</w:t>
      </w:r>
    </w:p>
    <w:p w14:paraId="7C2CFF10" w14:textId="25B1A5BB" w:rsidR="00EA3C27" w:rsidRPr="00EA3C27" w:rsidRDefault="00EA3C27" w:rsidP="00EA3C27">
      <w:pPr>
        <w:pStyle w:val="ListParagraph"/>
        <w:ind w:left="1485"/>
        <w:rPr>
          <w:rFonts w:ascii="Times New Roman" w:hAnsi="Times New Roman" w:cs="Times New Roman"/>
          <w:sz w:val="24"/>
          <w:szCs w:val="24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Pick up each foot in turn.</w:t>
      </w:r>
    </w:p>
    <w:p w14:paraId="654208A4" w14:textId="3496EE36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Examine the shape of the foot and compare with opposite limb</w:t>
      </w:r>
      <w:r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. </w:t>
      </w: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Some mild asymmetry between feet is normal.</w:t>
      </w:r>
    </w:p>
    <w:p w14:paraId="315267DA" w14:textId="36AF6ACD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Assess foot balance (a subjective evaluation of the 'point of force' or single impact point at which the foot transfers force on the ground)   </w:t>
      </w:r>
    </w:p>
    <w:p w14:paraId="4166DBBB" w14:textId="13D114A7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Observe the heels, look for evidence of contracture or collapse</w:t>
      </w:r>
    </w:p>
    <w:p w14:paraId="22085DFE" w14:textId="77777777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Look for obvious lesions     or penetrating objects.</w:t>
      </w:r>
    </w:p>
    <w:p w14:paraId="360A9092" w14:textId="77777777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Examine the condition of the sole and the degree of concavity.</w:t>
      </w:r>
    </w:p>
    <w:p w14:paraId="744AE1B9" w14:textId="77777777" w:rsid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Examine the frog </w:t>
      </w:r>
    </w:p>
    <w:p w14:paraId="494DE80C" w14:textId="37FCB224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Examine the width of the white line and check for any defects.</w:t>
      </w:r>
    </w:p>
    <w:p w14:paraId="4CCBF5B1" w14:textId="77777777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Clean out any debris from the area using a hoof pick.</w:t>
      </w:r>
    </w:p>
    <w:p w14:paraId="479D5F44" w14:textId="77777777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Assess the sole and frog using hoof testers.</w:t>
      </w:r>
    </w:p>
    <w:p w14:paraId="7B5C96FB" w14:textId="17A74888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Explore any tender sole areas with hoof knife</w:t>
      </w:r>
    </w:p>
    <w:p w14:paraId="2A190EE0" w14:textId="77777777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Check size and type of shoe.</w:t>
      </w:r>
    </w:p>
    <w:p w14:paraId="1E5C6C3D" w14:textId="330BC751" w:rsidR="00EA3C27" w:rsidRP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Check condition of shoe and nails</w:t>
      </w:r>
    </w:p>
    <w:p w14:paraId="5AB110DD" w14:textId="41A1D1B7" w:rsidR="00EA3C27" w:rsidRDefault="00EA3C27" w:rsidP="00EA3C2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Check if any corrective shoeing has been used</w:t>
      </w:r>
    </w:p>
    <w:p w14:paraId="77F73B55" w14:textId="77777777" w:rsidR="00EA3C27" w:rsidRPr="00EA3C27" w:rsidRDefault="00EA3C27" w:rsidP="00EA3C27">
      <w:pPr>
        <w:pStyle w:val="ListParagraph"/>
        <w:shd w:val="clear" w:color="auto" w:fill="FFFFFF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</w:p>
    <w:p w14:paraId="55E0CAAC" w14:textId="7401F973" w:rsidR="00EA3C27" w:rsidRPr="00EA3C27" w:rsidRDefault="00EA3C27" w:rsidP="00EA3C27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b/>
          <w:bCs/>
          <w:color w:val="203746"/>
          <w:sz w:val="24"/>
          <w:szCs w:val="24"/>
          <w:lang w:eastAsia="en-TT"/>
        </w:rPr>
        <w:t xml:space="preserve">Examination of the hoof wall, </w:t>
      </w:r>
      <w:r w:rsidRPr="00EA3C27">
        <w:rPr>
          <w:rFonts w:ascii="Times New Roman" w:eastAsia="Times New Roman" w:hAnsi="Times New Roman" w:cs="Times New Roman"/>
          <w:b/>
          <w:bCs/>
          <w:color w:val="203746"/>
          <w:sz w:val="24"/>
          <w:szCs w:val="24"/>
          <w:lang w:eastAsia="en-TT"/>
        </w:rPr>
        <w:t>coronet,</w:t>
      </w:r>
      <w:r w:rsidRPr="00EA3C27">
        <w:rPr>
          <w:rFonts w:ascii="Times New Roman" w:eastAsia="Times New Roman" w:hAnsi="Times New Roman" w:cs="Times New Roman"/>
          <w:b/>
          <w:bCs/>
          <w:color w:val="203746"/>
          <w:sz w:val="24"/>
          <w:szCs w:val="24"/>
          <w:lang w:eastAsia="en-TT"/>
        </w:rPr>
        <w:t xml:space="preserve"> and lateral cartilages</w:t>
      </w:r>
    </w:p>
    <w:p w14:paraId="2BCC00E7" w14:textId="08D4FDB7" w:rsidR="00EA3C27" w:rsidRPr="00EA3C27" w:rsidRDefault="00EA3C27" w:rsidP="00EA3C2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Check for dryness, </w:t>
      </w: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cracks,</w:t>
      </w: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 and evenness of wear.</w:t>
      </w:r>
    </w:p>
    <w:p w14:paraId="4C4B5E48" w14:textId="164B39BA" w:rsidR="00EA3C27" w:rsidRPr="00EA3C27" w:rsidRDefault="00EA3C27" w:rsidP="00EA3C2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Check for ridges or uneven growth of hoof wall</w:t>
      </w:r>
    </w:p>
    <w:p w14:paraId="026CCB20" w14:textId="77777777" w:rsidR="00EA3C27" w:rsidRPr="00EA3C27" w:rsidRDefault="00EA3C27" w:rsidP="00EA3C2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Palpate the coronary band for evidence of heat.</w:t>
      </w:r>
    </w:p>
    <w:p w14:paraId="22B92B5F" w14:textId="77777777" w:rsidR="00EA3C27" w:rsidRPr="00EA3C27" w:rsidRDefault="00EA3C27" w:rsidP="00EA3C2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Examine for any evidence of swelling or developing abscesses.</w:t>
      </w:r>
    </w:p>
    <w:p w14:paraId="34C19D74" w14:textId="77777777" w:rsidR="00EA3C27" w:rsidRPr="00EA3C27" w:rsidRDefault="00EA3C27" w:rsidP="00EA3C2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Palpate the lateral cartilages for evidence of pain and ossification.</w:t>
      </w:r>
    </w:p>
    <w:p w14:paraId="6AEEA3AD" w14:textId="1DA80679" w:rsidR="00EA3C27" w:rsidRDefault="00EA3C27" w:rsidP="00EA3C2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Palpate the digital arteries for bounding pulse.</w:t>
      </w:r>
    </w:p>
    <w:p w14:paraId="520D0B13" w14:textId="77777777" w:rsidR="00EA3C27" w:rsidRDefault="00EA3C27" w:rsidP="00EA3C27">
      <w:pPr>
        <w:pStyle w:val="ListParagraph"/>
        <w:shd w:val="clear" w:color="auto" w:fill="FFFFFF"/>
        <w:spacing w:before="100" w:beforeAutospacing="1" w:after="100" w:afterAutospacing="1" w:line="240" w:lineRule="auto"/>
        <w:ind w:left="2205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</w:p>
    <w:p w14:paraId="7E6DC64B" w14:textId="77777777" w:rsidR="00EA3C27" w:rsidRPr="00EA3C27" w:rsidRDefault="00EA3C27" w:rsidP="00EA3C2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b/>
          <w:bCs/>
          <w:color w:val="203746"/>
          <w:sz w:val="24"/>
          <w:szCs w:val="24"/>
          <w:lang w:eastAsia="en-TT"/>
        </w:rPr>
        <w:t>Remove shoe</w:t>
      </w:r>
    </w:p>
    <w:p w14:paraId="1CC879CB" w14:textId="62660229" w:rsidR="00EA3C27" w:rsidRPr="00EA3C27" w:rsidRDefault="00EA3C27" w:rsidP="00EA3C27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Remove the shoe if considered necessar</w:t>
      </w: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y</w:t>
      </w:r>
    </w:p>
    <w:p w14:paraId="51F5309E" w14:textId="476F557D" w:rsidR="00EA3C27" w:rsidRPr="00EA3C27" w:rsidRDefault="00EA3C27" w:rsidP="00EA3C27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Ensure you have sufficient equipment to do this</w:t>
      </w: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 </w:t>
      </w: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otherwise consider arranging for a farrier to attend the animal.</w:t>
      </w:r>
    </w:p>
    <w:p w14:paraId="46570F5D" w14:textId="77777777" w:rsidR="00EA3C27" w:rsidRPr="00EA3C27" w:rsidRDefault="00EA3C27" w:rsidP="00EA3C27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Examine nails for evidence of looseness or infection and check the white line for abnormalities.</w:t>
      </w:r>
    </w:p>
    <w:p w14:paraId="5D25964C" w14:textId="110FFE30" w:rsidR="00F36D11" w:rsidRPr="00CA114A" w:rsidRDefault="00EA3C27" w:rsidP="00CA114A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Check that nails have not been placed inside the white line.</w:t>
      </w:r>
    </w:p>
    <w:p w14:paraId="704B9914" w14:textId="7270100F" w:rsidR="00EA3C27" w:rsidRPr="00F36D11" w:rsidRDefault="00EA3C27" w:rsidP="00F36D1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b/>
          <w:bCs/>
          <w:color w:val="203746"/>
          <w:sz w:val="24"/>
          <w:szCs w:val="24"/>
          <w:lang w:eastAsia="en-TT"/>
        </w:rPr>
        <w:lastRenderedPageBreak/>
        <w:t>Clean foot</w:t>
      </w:r>
    </w:p>
    <w:p w14:paraId="1F3C9751" w14:textId="77777777" w:rsidR="00EA3C27" w:rsidRPr="00EA3C27" w:rsidRDefault="00EA3C27" w:rsidP="00EA3C27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Cautiously pare the sole and frog using a hoof knife, preserving the thickness of the sole as much as possible.</w:t>
      </w:r>
    </w:p>
    <w:p w14:paraId="7285CC6C" w14:textId="77777777" w:rsidR="00EA3C27" w:rsidRPr="00EA3C27" w:rsidRDefault="00EA3C27" w:rsidP="00EA3C27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Look for any tracts, defects, sole quality or evidence of past trauma.</w:t>
      </w:r>
    </w:p>
    <w:p w14:paraId="12004ED0" w14:textId="4DE4847D" w:rsidR="00EA3C27" w:rsidRPr="00EA3C27" w:rsidRDefault="00EA3C27" w:rsidP="00EA3C27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Use hoof testers </w:t>
      </w:r>
    </w:p>
    <w:p w14:paraId="30DC338A" w14:textId="77777777" w:rsidR="00EA3C27" w:rsidRPr="00EA3C27" w:rsidRDefault="00EA3C27" w:rsidP="00EA3C27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Start with hoof testers at one heel.</w:t>
      </w:r>
    </w:p>
    <w:p w14:paraId="0AB214E5" w14:textId="77777777" w:rsidR="00EA3C27" w:rsidRPr="00EA3C27" w:rsidRDefault="00EA3C27" w:rsidP="00EA3C27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Work methodically around hoof wall.</w:t>
      </w:r>
    </w:p>
    <w:p w14:paraId="6CD84DE9" w14:textId="77777777" w:rsidR="00EA3C27" w:rsidRPr="00EA3C27" w:rsidRDefault="00EA3C27" w:rsidP="00EA3C27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Work methodically around sole and across frog.</w:t>
      </w:r>
    </w:p>
    <w:p w14:paraId="4131D0BE" w14:textId="77777777" w:rsidR="00EA3C27" w:rsidRPr="00EA3C27" w:rsidRDefault="00EA3C27" w:rsidP="00EA3C27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Squeeze lightly initially.</w:t>
      </w:r>
    </w:p>
    <w:p w14:paraId="44FF5322" w14:textId="37DDC244" w:rsidR="00EA3C27" w:rsidRPr="00EA3C27" w:rsidRDefault="00EA3C27" w:rsidP="00EA3C27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EA3C27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Repeat last three points more firmly.</w:t>
      </w:r>
    </w:p>
    <w:p w14:paraId="12251AC4" w14:textId="7671C436" w:rsidR="00EA3C27" w:rsidRPr="00F36D11" w:rsidRDefault="00EA3C27" w:rsidP="00F36D11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If there is a </w:t>
      </w:r>
      <w:r w:rsidR="00F36D11"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reaction,</w:t>
      </w: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 then repeat from an alternative direction.</w:t>
      </w:r>
    </w:p>
    <w:p w14:paraId="34809BC2" w14:textId="77777777" w:rsidR="00EA3C27" w:rsidRPr="00F36D11" w:rsidRDefault="00EA3C27" w:rsidP="00F36D11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Compression may   →   fluid expression from hoof defects and/or identify instability of fissures.</w:t>
      </w:r>
    </w:p>
    <w:p w14:paraId="44E4310D" w14:textId="77777777" w:rsidR="00EA3C27" w:rsidRPr="00F36D11" w:rsidRDefault="00EA3C27" w:rsidP="00F36D11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Flexibility of the sole may give some indication of its thickness.</w:t>
      </w:r>
    </w:p>
    <w:p w14:paraId="013A95D2" w14:textId="77777777" w:rsidR="00EA3C27" w:rsidRPr="00F36D11" w:rsidRDefault="00EA3C27" w:rsidP="00F36D11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Percuss hoof capsule and sole with a shoeing hammer.</w:t>
      </w:r>
    </w:p>
    <w:p w14:paraId="3F924173" w14:textId="77777777" w:rsidR="00EA3C27" w:rsidRPr="00F36D11" w:rsidRDefault="00EA3C27" w:rsidP="00F36D11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Investigate localized area of pain.</w:t>
      </w:r>
    </w:p>
    <w:p w14:paraId="68E5C067" w14:textId="77777777" w:rsidR="00EA3C27" w:rsidRPr="00F36D11" w:rsidRDefault="00EA3C27" w:rsidP="00F36D11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Carefully explore any tracts or defects in the sole until pinpoint </w:t>
      </w:r>
      <w:proofErr w:type="spellStart"/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hemorrhage</w:t>
      </w:r>
      <w:proofErr w:type="spellEnd"/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 or exudation results.</w:t>
      </w:r>
    </w:p>
    <w:p w14:paraId="15BBF710" w14:textId="503B2E0C" w:rsidR="00F36D11" w:rsidRDefault="00EA3C27" w:rsidP="00F36D11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Defects in the white line should be explored from the side, adjacent to the wall, rather than the sole.</w:t>
      </w:r>
    </w:p>
    <w:p w14:paraId="09626591" w14:textId="77777777" w:rsidR="00F36D11" w:rsidRDefault="00F36D11" w:rsidP="00F36D11">
      <w:pPr>
        <w:pStyle w:val="ListParagraph"/>
        <w:shd w:val="clear" w:color="auto" w:fill="FFFFFF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</w:p>
    <w:p w14:paraId="65425906" w14:textId="4CD80170" w:rsidR="00EA3C27" w:rsidRPr="00F36D11" w:rsidRDefault="00EA3C27" w:rsidP="00F36D1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b/>
          <w:bCs/>
          <w:color w:val="203746"/>
          <w:sz w:val="24"/>
          <w:szCs w:val="24"/>
          <w:lang w:eastAsia="en-TT"/>
        </w:rPr>
        <w:t>Check horse shoes</w:t>
      </w:r>
    </w:p>
    <w:p w14:paraId="5DAF6E9B" w14:textId="4EFE3BCE" w:rsidR="00EA3C27" w:rsidRPr="00F36D11" w:rsidRDefault="00EA3C27" w:rsidP="00F36D1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Are the shoes the right size?          </w:t>
      </w:r>
    </w:p>
    <w:p w14:paraId="2E332785" w14:textId="77777777" w:rsidR="00EA3C27" w:rsidRPr="00F36D11" w:rsidRDefault="00EA3C27" w:rsidP="00F36D1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Are the nails used too large?</w:t>
      </w:r>
    </w:p>
    <w:p w14:paraId="7B7FF2C7" w14:textId="77777777" w:rsidR="00EA3C27" w:rsidRPr="00F36D11" w:rsidRDefault="00EA3C27" w:rsidP="00F36D1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 xml:space="preserve">Are the shoes in place or </w:t>
      </w:r>
      <w:proofErr w:type="spellStart"/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loose</w:t>
      </w:r>
      <w:proofErr w:type="spellEnd"/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?</w:t>
      </w:r>
    </w:p>
    <w:p w14:paraId="7691B7D9" w14:textId="77777777" w:rsidR="00EA3C27" w:rsidRPr="00F36D11" w:rsidRDefault="00EA3C27" w:rsidP="00F36D1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Are they new or very worn?</w:t>
      </w:r>
    </w:p>
    <w:p w14:paraId="4F46EDE7" w14:textId="77777777" w:rsidR="00EA3C27" w:rsidRPr="00F36D11" w:rsidRDefault="00EA3C27" w:rsidP="00F36D1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Is there any evidence of abnormal wear?</w:t>
      </w:r>
    </w:p>
    <w:p w14:paraId="6F218A50" w14:textId="77777777" w:rsidR="00EA3C27" w:rsidRPr="00F36D11" w:rsidRDefault="00EA3C27" w:rsidP="00F36D1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Is the shoe pressing on the sole or frog?    </w:t>
      </w:r>
    </w:p>
    <w:p w14:paraId="74C3FF44" w14:textId="77777777" w:rsidR="00EA3C27" w:rsidRPr="00F36D11" w:rsidRDefault="00EA3C27" w:rsidP="00F36D1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Does the shoe provide adequate heel coverage?</w:t>
      </w:r>
    </w:p>
    <w:p w14:paraId="1E24DC99" w14:textId="77777777" w:rsidR="00EA3C27" w:rsidRPr="00F36D11" w:rsidRDefault="00EA3C27" w:rsidP="00F36D1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Are the nails positioned excessively high or low in the hoof wall?</w:t>
      </w:r>
    </w:p>
    <w:p w14:paraId="072FAE08" w14:textId="77777777" w:rsidR="00EA3C27" w:rsidRPr="00F36D11" w:rsidRDefault="00EA3C27" w:rsidP="00F36D11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</w:pPr>
      <w:r w:rsidRPr="00F36D11">
        <w:rPr>
          <w:rFonts w:ascii="Times New Roman" w:eastAsia="Times New Roman" w:hAnsi="Times New Roman" w:cs="Times New Roman"/>
          <w:color w:val="203746"/>
          <w:sz w:val="24"/>
          <w:szCs w:val="24"/>
          <w:lang w:eastAsia="en-TT"/>
        </w:rPr>
        <w:t>Are the nails positioned caudal to the widest part of the hoof?</w:t>
      </w:r>
    </w:p>
    <w:p w14:paraId="1DBD9C45" w14:textId="77777777" w:rsidR="00EA3C27" w:rsidRPr="00EA3C27" w:rsidRDefault="00EA3C27" w:rsidP="00F36D11">
      <w:pPr>
        <w:pStyle w:val="ListParagraph"/>
        <w:ind w:left="1485"/>
        <w:rPr>
          <w:rFonts w:ascii="Times New Roman" w:hAnsi="Times New Roman" w:cs="Times New Roman"/>
          <w:sz w:val="24"/>
          <w:szCs w:val="24"/>
        </w:rPr>
      </w:pPr>
    </w:p>
    <w:p w14:paraId="5F6ACEE0" w14:textId="77777777" w:rsidR="00EA3C27" w:rsidRPr="00EA3C27" w:rsidRDefault="00EA3C27">
      <w:pPr>
        <w:rPr>
          <w:rFonts w:ascii="Times New Roman" w:hAnsi="Times New Roman" w:cs="Times New Roman"/>
          <w:sz w:val="24"/>
          <w:szCs w:val="24"/>
        </w:rPr>
      </w:pPr>
    </w:p>
    <w:sectPr w:rsidR="00EA3C27" w:rsidRPr="00EA3C27" w:rsidSect="00CA114A">
      <w:pgSz w:w="11906" w:h="16838"/>
      <w:pgMar w:top="1440" w:right="1440" w:bottom="1440" w:left="1440" w:header="708" w:footer="708" w:gutter="0"/>
      <w:pgBorders w:offsetFrom="page">
        <w:top w:val="triple" w:sz="6" w:space="24" w:color="00B050"/>
        <w:left w:val="triple" w:sz="6" w:space="24" w:color="00B050"/>
        <w:bottom w:val="triple" w:sz="6" w:space="24" w:color="00B050"/>
        <w:right w:val="tripl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99A"/>
    <w:multiLevelType w:val="hybridMultilevel"/>
    <w:tmpl w:val="48E61814"/>
    <w:lvl w:ilvl="0" w:tplc="2C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8C94527"/>
    <w:multiLevelType w:val="multilevel"/>
    <w:tmpl w:val="4510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1788C"/>
    <w:multiLevelType w:val="multilevel"/>
    <w:tmpl w:val="D04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74524"/>
    <w:multiLevelType w:val="hybridMultilevel"/>
    <w:tmpl w:val="76EA58AE"/>
    <w:lvl w:ilvl="0" w:tplc="2C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186F1776"/>
    <w:multiLevelType w:val="hybridMultilevel"/>
    <w:tmpl w:val="FCD03C04"/>
    <w:lvl w:ilvl="0" w:tplc="2C090009">
      <w:start w:val="1"/>
      <w:numFmt w:val="bullet"/>
      <w:lvlText w:val=""/>
      <w:lvlJc w:val="left"/>
      <w:pPr>
        <w:ind w:left="2925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5" w15:restartNumberingAfterBreak="0">
    <w:nsid w:val="28F62489"/>
    <w:multiLevelType w:val="hybridMultilevel"/>
    <w:tmpl w:val="9C7A6474"/>
    <w:lvl w:ilvl="0" w:tplc="2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95087"/>
    <w:multiLevelType w:val="hybridMultilevel"/>
    <w:tmpl w:val="830AB488"/>
    <w:lvl w:ilvl="0" w:tplc="2C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2E1069D6"/>
    <w:multiLevelType w:val="multilevel"/>
    <w:tmpl w:val="F6FA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D238E2"/>
    <w:multiLevelType w:val="multilevel"/>
    <w:tmpl w:val="E47E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F23D3"/>
    <w:multiLevelType w:val="hybridMultilevel"/>
    <w:tmpl w:val="1C403C22"/>
    <w:lvl w:ilvl="0" w:tplc="2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933D8B"/>
    <w:multiLevelType w:val="hybridMultilevel"/>
    <w:tmpl w:val="844862B8"/>
    <w:lvl w:ilvl="0" w:tplc="2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A85556"/>
    <w:multiLevelType w:val="hybridMultilevel"/>
    <w:tmpl w:val="DC847556"/>
    <w:lvl w:ilvl="0" w:tplc="2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43391595"/>
    <w:multiLevelType w:val="hybridMultilevel"/>
    <w:tmpl w:val="6B3677CE"/>
    <w:lvl w:ilvl="0" w:tplc="2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BB0DF6"/>
    <w:multiLevelType w:val="hybridMultilevel"/>
    <w:tmpl w:val="DB4C8804"/>
    <w:lvl w:ilvl="0" w:tplc="2C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 w15:restartNumberingAfterBreak="0">
    <w:nsid w:val="46697D23"/>
    <w:multiLevelType w:val="hybridMultilevel"/>
    <w:tmpl w:val="131EE4C8"/>
    <w:lvl w:ilvl="0" w:tplc="2C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5" w15:restartNumberingAfterBreak="0">
    <w:nsid w:val="50877F08"/>
    <w:multiLevelType w:val="hybridMultilevel"/>
    <w:tmpl w:val="A7421C1A"/>
    <w:lvl w:ilvl="0" w:tplc="2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1AB2FDA"/>
    <w:multiLevelType w:val="hybridMultilevel"/>
    <w:tmpl w:val="807EFDE8"/>
    <w:lvl w:ilvl="0" w:tplc="2C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7" w15:restartNumberingAfterBreak="0">
    <w:nsid w:val="61C623BD"/>
    <w:multiLevelType w:val="hybridMultilevel"/>
    <w:tmpl w:val="77020BC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846FF"/>
    <w:multiLevelType w:val="hybridMultilevel"/>
    <w:tmpl w:val="E5B27AD8"/>
    <w:lvl w:ilvl="0" w:tplc="2C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9" w15:restartNumberingAfterBreak="0">
    <w:nsid w:val="716D2C3D"/>
    <w:multiLevelType w:val="multilevel"/>
    <w:tmpl w:val="98C2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841C9A"/>
    <w:multiLevelType w:val="hybridMultilevel"/>
    <w:tmpl w:val="048CD6D0"/>
    <w:lvl w:ilvl="0" w:tplc="2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7F285A"/>
    <w:multiLevelType w:val="hybridMultilevel"/>
    <w:tmpl w:val="434E92BC"/>
    <w:lvl w:ilvl="0" w:tplc="2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6805344"/>
    <w:multiLevelType w:val="multilevel"/>
    <w:tmpl w:val="5D06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9658010">
    <w:abstractNumId w:val="17"/>
  </w:num>
  <w:num w:numId="2" w16cid:durableId="833179981">
    <w:abstractNumId w:val="11"/>
  </w:num>
  <w:num w:numId="3" w16cid:durableId="524445350">
    <w:abstractNumId w:val="13"/>
  </w:num>
  <w:num w:numId="4" w16cid:durableId="553810355">
    <w:abstractNumId w:val="0"/>
  </w:num>
  <w:num w:numId="5" w16cid:durableId="1685744915">
    <w:abstractNumId w:val="10"/>
  </w:num>
  <w:num w:numId="6" w16cid:durableId="341319689">
    <w:abstractNumId w:val="7"/>
  </w:num>
  <w:num w:numId="7" w16cid:durableId="526720917">
    <w:abstractNumId w:val="8"/>
  </w:num>
  <w:num w:numId="8" w16cid:durableId="1021130293">
    <w:abstractNumId w:val="1"/>
  </w:num>
  <w:num w:numId="9" w16cid:durableId="1235431377">
    <w:abstractNumId w:val="2"/>
  </w:num>
  <w:num w:numId="10" w16cid:durableId="854616426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 w16cid:durableId="1135830476">
    <w:abstractNumId w:val="22"/>
  </w:num>
  <w:num w:numId="12" w16cid:durableId="746272425">
    <w:abstractNumId w:val="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 w16cid:durableId="503982642">
    <w:abstractNumId w:val="19"/>
  </w:num>
  <w:num w:numId="14" w16cid:durableId="314263367">
    <w:abstractNumId w:val="12"/>
  </w:num>
  <w:num w:numId="15" w16cid:durableId="1183520307">
    <w:abstractNumId w:val="15"/>
  </w:num>
  <w:num w:numId="16" w16cid:durableId="1677151710">
    <w:abstractNumId w:val="20"/>
  </w:num>
  <w:num w:numId="17" w16cid:durableId="2119329014">
    <w:abstractNumId w:val="3"/>
  </w:num>
  <w:num w:numId="18" w16cid:durableId="810630760">
    <w:abstractNumId w:val="16"/>
  </w:num>
  <w:num w:numId="19" w16cid:durableId="121536489">
    <w:abstractNumId w:val="18"/>
  </w:num>
  <w:num w:numId="20" w16cid:durableId="700934061">
    <w:abstractNumId w:val="4"/>
  </w:num>
  <w:num w:numId="21" w16cid:durableId="1160073355">
    <w:abstractNumId w:val="5"/>
  </w:num>
  <w:num w:numId="22" w16cid:durableId="1243877100">
    <w:abstractNumId w:val="9"/>
  </w:num>
  <w:num w:numId="23" w16cid:durableId="1667635751">
    <w:abstractNumId w:val="21"/>
  </w:num>
  <w:num w:numId="24" w16cid:durableId="2080783077">
    <w:abstractNumId w:val="6"/>
  </w:num>
  <w:num w:numId="25" w16cid:durableId="11492448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27"/>
    <w:rsid w:val="00CA114A"/>
    <w:rsid w:val="00EA3C27"/>
    <w:rsid w:val="00F3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4313"/>
  <w15:chartTrackingRefBased/>
  <w15:docId w15:val="{980DB876-E60A-40F0-A66B-5E265182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3C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C2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A3C27"/>
    <w:rPr>
      <w:rFonts w:ascii="Times New Roman" w:eastAsia="Times New Roman" w:hAnsi="Times New Roman" w:cs="Times New Roman"/>
      <w:b/>
      <w:bCs/>
      <w:sz w:val="27"/>
      <w:szCs w:val="27"/>
      <w:lang w:eastAsia="en-TT"/>
    </w:rPr>
  </w:style>
  <w:style w:type="character" w:styleId="Hyperlink">
    <w:name w:val="Hyperlink"/>
    <w:basedOn w:val="DefaultParagraphFont"/>
    <w:uiPriority w:val="99"/>
    <w:semiHidden/>
    <w:unhideWhenUsed/>
    <w:rsid w:val="00EA3C2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character" w:styleId="Strong">
    <w:name w:val="Strong"/>
    <w:basedOn w:val="DefaultParagraphFont"/>
    <w:uiPriority w:val="22"/>
    <w:qFormat/>
    <w:rsid w:val="00EA3C27"/>
    <w:rPr>
      <w:b/>
      <w:bCs/>
    </w:rPr>
  </w:style>
  <w:style w:type="character" w:customStyle="1" w:styleId="tip">
    <w:name w:val="tip"/>
    <w:basedOn w:val="DefaultParagraphFont"/>
    <w:rsid w:val="00EA3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Kedisha Hope</dc:creator>
  <cp:keywords/>
  <dc:description/>
  <cp:lastModifiedBy>Kedisha Hope</cp:lastModifiedBy>
  <cp:revision>1</cp:revision>
  <dcterms:created xsi:type="dcterms:W3CDTF">2022-10-23T22:50:00Z</dcterms:created>
  <dcterms:modified xsi:type="dcterms:W3CDTF">2022-10-23T23:18:00Z</dcterms:modified>
</cp:coreProperties>
</file>