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70" w:rsidRDefault="003C11FB" w:rsidP="003C11FB">
      <w:pPr>
        <w:ind w:left="2" w:hanging="2"/>
        <w:jc w:val="center"/>
        <w:rPr>
          <w:rFonts w:ascii="Arial Narrow" w:hAnsi="Arial Narrow"/>
          <w:b/>
        </w:rPr>
      </w:pPr>
      <w:r w:rsidRPr="003C11FB">
        <w:rPr>
          <w:rFonts w:ascii="Arial Narrow" w:hAnsi="Arial Narrow"/>
          <w:b/>
        </w:rPr>
        <w:t>Tabla resumen de categorización</w:t>
      </w:r>
    </w:p>
    <w:tbl>
      <w:tblPr>
        <w:tblStyle w:val="Tablaconcuadrcula"/>
        <w:tblW w:w="0" w:type="auto"/>
        <w:tblInd w:w="2" w:type="dxa"/>
        <w:tblLook w:val="04A0" w:firstRow="1" w:lastRow="0" w:firstColumn="1" w:lastColumn="0" w:noHBand="0" w:noVBand="1"/>
      </w:tblPr>
      <w:tblGrid>
        <w:gridCol w:w="1518"/>
        <w:gridCol w:w="1519"/>
        <w:gridCol w:w="1519"/>
        <w:gridCol w:w="1519"/>
        <w:gridCol w:w="1518"/>
        <w:gridCol w:w="1518"/>
      </w:tblGrid>
      <w:tr w:rsidR="006C0FCF" w:rsidRPr="006C0FCF" w:rsidTr="006C0FCF">
        <w:tc>
          <w:tcPr>
            <w:tcW w:w="1518" w:type="dxa"/>
            <w:vMerge w:val="restart"/>
            <w:vAlign w:val="center"/>
          </w:tcPr>
          <w:p w:rsidR="006C0FCF" w:rsidRPr="006C0FCF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r w:rsidRPr="006C0FCF">
              <w:rPr>
                <w:rFonts w:ascii="Arial Narrow" w:hAnsi="Arial Narrow"/>
                <w:b/>
                <w:sz w:val="20"/>
                <w:szCs w:val="20"/>
              </w:rPr>
              <w:t>Direcciones</w:t>
            </w:r>
          </w:p>
        </w:tc>
        <w:tc>
          <w:tcPr>
            <w:tcW w:w="1519" w:type="dxa"/>
            <w:vMerge w:val="restart"/>
            <w:vAlign w:val="center"/>
          </w:tcPr>
          <w:p w:rsidR="006C0FCF" w:rsidRPr="006C0FCF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FCF">
              <w:rPr>
                <w:rFonts w:ascii="Arial Narrow" w:hAnsi="Arial Narrow"/>
                <w:b/>
                <w:sz w:val="20"/>
                <w:szCs w:val="20"/>
              </w:rPr>
              <w:t>Dimensiones</w:t>
            </w:r>
          </w:p>
        </w:tc>
        <w:tc>
          <w:tcPr>
            <w:tcW w:w="1519" w:type="dxa"/>
            <w:vMerge w:val="restart"/>
            <w:vAlign w:val="center"/>
          </w:tcPr>
          <w:p w:rsidR="006C0FCF" w:rsidRPr="006C0FCF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FCF">
              <w:rPr>
                <w:rFonts w:ascii="Arial Narrow" w:hAnsi="Arial Narrow"/>
                <w:b/>
                <w:sz w:val="20"/>
                <w:szCs w:val="20"/>
              </w:rPr>
              <w:t>Indicadores</w:t>
            </w:r>
          </w:p>
        </w:tc>
        <w:tc>
          <w:tcPr>
            <w:tcW w:w="4555" w:type="dxa"/>
            <w:gridSpan w:val="3"/>
            <w:vAlign w:val="center"/>
          </w:tcPr>
          <w:p w:rsidR="006C0FCF" w:rsidRPr="006C0FCF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FCF">
              <w:rPr>
                <w:rFonts w:ascii="Arial Narrow" w:hAnsi="Arial Narrow"/>
                <w:b/>
                <w:sz w:val="20"/>
                <w:szCs w:val="20"/>
              </w:rPr>
              <w:t>Unidades de análisis</w:t>
            </w:r>
          </w:p>
        </w:tc>
      </w:tr>
      <w:tr w:rsidR="006C0FCF" w:rsidTr="006C0FCF">
        <w:tc>
          <w:tcPr>
            <w:tcW w:w="1518" w:type="dxa"/>
            <w:vMerge/>
            <w:vAlign w:val="center"/>
          </w:tcPr>
          <w:p w:rsidR="006C0FCF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6C0FCF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6C0FCF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6C0FCF" w:rsidRPr="004A535C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535C">
              <w:rPr>
                <w:rFonts w:ascii="Arial Narrow" w:hAnsi="Arial Narrow"/>
                <w:b/>
                <w:sz w:val="20"/>
                <w:szCs w:val="20"/>
              </w:rPr>
              <w:t>De Registro</w:t>
            </w:r>
          </w:p>
        </w:tc>
        <w:tc>
          <w:tcPr>
            <w:tcW w:w="1518" w:type="dxa"/>
            <w:vAlign w:val="center"/>
          </w:tcPr>
          <w:p w:rsidR="006C0FCF" w:rsidRPr="004A535C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535C">
              <w:rPr>
                <w:rFonts w:ascii="Arial Narrow" w:hAnsi="Arial Narrow"/>
                <w:b/>
                <w:sz w:val="20"/>
                <w:szCs w:val="20"/>
              </w:rPr>
              <w:t>De Contexto</w:t>
            </w:r>
          </w:p>
        </w:tc>
        <w:tc>
          <w:tcPr>
            <w:tcW w:w="1518" w:type="dxa"/>
            <w:vAlign w:val="center"/>
          </w:tcPr>
          <w:p w:rsidR="006C0FCF" w:rsidRPr="004A535C" w:rsidRDefault="006C0FCF" w:rsidP="004A535C">
            <w:pPr>
              <w:spacing w:line="240" w:lineRule="auto"/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535C">
              <w:rPr>
                <w:rFonts w:ascii="Arial Narrow" w:hAnsi="Arial Narrow"/>
                <w:b/>
                <w:sz w:val="20"/>
                <w:szCs w:val="20"/>
              </w:rPr>
              <w:t>De muestreo</w:t>
            </w:r>
          </w:p>
        </w:tc>
      </w:tr>
      <w:bookmarkEnd w:id="0"/>
      <w:tr w:rsidR="006C0FCF" w:rsidTr="006C0FCF">
        <w:tc>
          <w:tcPr>
            <w:tcW w:w="1518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0FCF" w:rsidTr="006C0FCF">
        <w:tc>
          <w:tcPr>
            <w:tcW w:w="1518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6C0FCF" w:rsidRDefault="006C0FCF" w:rsidP="003C11FB">
            <w:pPr>
              <w:ind w:left="0" w:firstLineChars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C11FB" w:rsidRPr="003C11FB" w:rsidRDefault="003C11FB" w:rsidP="004A535C">
      <w:pPr>
        <w:ind w:firstLineChars="0"/>
        <w:rPr>
          <w:rFonts w:ascii="Arial Narrow" w:hAnsi="Arial Narrow"/>
          <w:sz w:val="20"/>
          <w:szCs w:val="20"/>
        </w:rPr>
      </w:pPr>
    </w:p>
    <w:sectPr w:rsidR="003C11FB" w:rsidRPr="003C11FB" w:rsidSect="003C11FB">
      <w:pgSz w:w="12242" w:h="15842"/>
      <w:pgMar w:top="1418" w:right="1418" w:bottom="1418" w:left="283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C1A"/>
    <w:multiLevelType w:val="hybridMultilevel"/>
    <w:tmpl w:val="B9A0E6DE"/>
    <w:lvl w:ilvl="0" w:tplc="14B0F4C6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3B08"/>
    <w:multiLevelType w:val="multilevel"/>
    <w:tmpl w:val="C46036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3D3C45"/>
    <w:multiLevelType w:val="multilevel"/>
    <w:tmpl w:val="4F140E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2.1.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FB"/>
    <w:rsid w:val="00000535"/>
    <w:rsid w:val="00002868"/>
    <w:rsid w:val="00002B2C"/>
    <w:rsid w:val="000032CF"/>
    <w:rsid w:val="0001135F"/>
    <w:rsid w:val="00011ACD"/>
    <w:rsid w:val="0001391B"/>
    <w:rsid w:val="0002453D"/>
    <w:rsid w:val="00030A9F"/>
    <w:rsid w:val="000352CD"/>
    <w:rsid w:val="00045A5B"/>
    <w:rsid w:val="000514D9"/>
    <w:rsid w:val="00060422"/>
    <w:rsid w:val="000628E2"/>
    <w:rsid w:val="00062C4D"/>
    <w:rsid w:val="00065246"/>
    <w:rsid w:val="00066646"/>
    <w:rsid w:val="000738E0"/>
    <w:rsid w:val="00074C5A"/>
    <w:rsid w:val="000751A6"/>
    <w:rsid w:val="0008510E"/>
    <w:rsid w:val="00086A27"/>
    <w:rsid w:val="0008777E"/>
    <w:rsid w:val="00087C02"/>
    <w:rsid w:val="000A46B3"/>
    <w:rsid w:val="000A60B5"/>
    <w:rsid w:val="000B4F39"/>
    <w:rsid w:val="000B526D"/>
    <w:rsid w:val="000C0EE9"/>
    <w:rsid w:val="000C310B"/>
    <w:rsid w:val="000D41C6"/>
    <w:rsid w:val="000D501E"/>
    <w:rsid w:val="000D5DB0"/>
    <w:rsid w:val="000D67C5"/>
    <w:rsid w:val="000D735E"/>
    <w:rsid w:val="000E0864"/>
    <w:rsid w:val="000E32A4"/>
    <w:rsid w:val="000E5A70"/>
    <w:rsid w:val="000E7C82"/>
    <w:rsid w:val="000F0607"/>
    <w:rsid w:val="000F13E3"/>
    <w:rsid w:val="00116B73"/>
    <w:rsid w:val="00120714"/>
    <w:rsid w:val="00124652"/>
    <w:rsid w:val="00126089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777C4"/>
    <w:rsid w:val="00180442"/>
    <w:rsid w:val="00180E71"/>
    <w:rsid w:val="001836D7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0A4E"/>
    <w:rsid w:val="001C183B"/>
    <w:rsid w:val="001C25CF"/>
    <w:rsid w:val="001C30FC"/>
    <w:rsid w:val="001C483D"/>
    <w:rsid w:val="001C6724"/>
    <w:rsid w:val="001C681F"/>
    <w:rsid w:val="001D07DB"/>
    <w:rsid w:val="001D0F87"/>
    <w:rsid w:val="001D0FC4"/>
    <w:rsid w:val="001D2B20"/>
    <w:rsid w:val="001D4537"/>
    <w:rsid w:val="001D664A"/>
    <w:rsid w:val="001D740A"/>
    <w:rsid w:val="001E230A"/>
    <w:rsid w:val="001E4CEC"/>
    <w:rsid w:val="001E5023"/>
    <w:rsid w:val="001E5BFA"/>
    <w:rsid w:val="001F0AE5"/>
    <w:rsid w:val="001F25B8"/>
    <w:rsid w:val="00202B4F"/>
    <w:rsid w:val="00206645"/>
    <w:rsid w:val="00207D23"/>
    <w:rsid w:val="00212724"/>
    <w:rsid w:val="00217257"/>
    <w:rsid w:val="00223ACE"/>
    <w:rsid w:val="00224C09"/>
    <w:rsid w:val="00224F3D"/>
    <w:rsid w:val="00225AEA"/>
    <w:rsid w:val="00234080"/>
    <w:rsid w:val="00244537"/>
    <w:rsid w:val="002503F3"/>
    <w:rsid w:val="00252F14"/>
    <w:rsid w:val="002567FF"/>
    <w:rsid w:val="0026126F"/>
    <w:rsid w:val="00264D9A"/>
    <w:rsid w:val="00265FEC"/>
    <w:rsid w:val="00274E01"/>
    <w:rsid w:val="00280049"/>
    <w:rsid w:val="002809B8"/>
    <w:rsid w:val="00282EA5"/>
    <w:rsid w:val="00283D65"/>
    <w:rsid w:val="00284865"/>
    <w:rsid w:val="00285FEE"/>
    <w:rsid w:val="00291242"/>
    <w:rsid w:val="00291C0C"/>
    <w:rsid w:val="0029302C"/>
    <w:rsid w:val="00295E3B"/>
    <w:rsid w:val="00296953"/>
    <w:rsid w:val="002A16F4"/>
    <w:rsid w:val="002B0E3E"/>
    <w:rsid w:val="002B2E70"/>
    <w:rsid w:val="002B5E43"/>
    <w:rsid w:val="002B67DB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305EDB"/>
    <w:rsid w:val="00310296"/>
    <w:rsid w:val="00311A4C"/>
    <w:rsid w:val="0031206B"/>
    <w:rsid w:val="00320B8E"/>
    <w:rsid w:val="0032218D"/>
    <w:rsid w:val="0032288C"/>
    <w:rsid w:val="003260BC"/>
    <w:rsid w:val="00334F23"/>
    <w:rsid w:val="00335134"/>
    <w:rsid w:val="00336308"/>
    <w:rsid w:val="003377E7"/>
    <w:rsid w:val="00340595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3D38"/>
    <w:rsid w:val="003B4D7E"/>
    <w:rsid w:val="003B4F14"/>
    <w:rsid w:val="003B6A47"/>
    <w:rsid w:val="003B7944"/>
    <w:rsid w:val="003C09FA"/>
    <w:rsid w:val="003C11FB"/>
    <w:rsid w:val="003C6024"/>
    <w:rsid w:val="003C727A"/>
    <w:rsid w:val="003D0CA7"/>
    <w:rsid w:val="003D455E"/>
    <w:rsid w:val="003D611F"/>
    <w:rsid w:val="003E6AA0"/>
    <w:rsid w:val="003E757E"/>
    <w:rsid w:val="003F7020"/>
    <w:rsid w:val="004128FB"/>
    <w:rsid w:val="00415BD8"/>
    <w:rsid w:val="00415D51"/>
    <w:rsid w:val="004174FE"/>
    <w:rsid w:val="00430DC1"/>
    <w:rsid w:val="00432746"/>
    <w:rsid w:val="0043310B"/>
    <w:rsid w:val="00435B40"/>
    <w:rsid w:val="004407C2"/>
    <w:rsid w:val="00441068"/>
    <w:rsid w:val="00457229"/>
    <w:rsid w:val="00457D65"/>
    <w:rsid w:val="00461D5A"/>
    <w:rsid w:val="004727FB"/>
    <w:rsid w:val="00474E6A"/>
    <w:rsid w:val="0048267F"/>
    <w:rsid w:val="00482B30"/>
    <w:rsid w:val="004844C6"/>
    <w:rsid w:val="00485668"/>
    <w:rsid w:val="0048630D"/>
    <w:rsid w:val="00486F52"/>
    <w:rsid w:val="00495050"/>
    <w:rsid w:val="00496806"/>
    <w:rsid w:val="004975B5"/>
    <w:rsid w:val="00497DB0"/>
    <w:rsid w:val="004A06C6"/>
    <w:rsid w:val="004A0CF9"/>
    <w:rsid w:val="004A0EC7"/>
    <w:rsid w:val="004A3439"/>
    <w:rsid w:val="004A3A0A"/>
    <w:rsid w:val="004A4331"/>
    <w:rsid w:val="004A535C"/>
    <w:rsid w:val="004B1C9D"/>
    <w:rsid w:val="004B2A9A"/>
    <w:rsid w:val="004C152A"/>
    <w:rsid w:val="004C3A9E"/>
    <w:rsid w:val="004C7733"/>
    <w:rsid w:val="004D25AC"/>
    <w:rsid w:val="004D346D"/>
    <w:rsid w:val="004D4603"/>
    <w:rsid w:val="004D4BB6"/>
    <w:rsid w:val="004D5503"/>
    <w:rsid w:val="004E2F1C"/>
    <w:rsid w:val="004E3D1B"/>
    <w:rsid w:val="004E4B2C"/>
    <w:rsid w:val="004E7DAD"/>
    <w:rsid w:val="004F416E"/>
    <w:rsid w:val="005078E5"/>
    <w:rsid w:val="005104EE"/>
    <w:rsid w:val="00514CD9"/>
    <w:rsid w:val="00520354"/>
    <w:rsid w:val="00522CCE"/>
    <w:rsid w:val="00525681"/>
    <w:rsid w:val="00525C28"/>
    <w:rsid w:val="00527D44"/>
    <w:rsid w:val="005306DD"/>
    <w:rsid w:val="005331A0"/>
    <w:rsid w:val="0053699D"/>
    <w:rsid w:val="00544A68"/>
    <w:rsid w:val="00550829"/>
    <w:rsid w:val="00550AA6"/>
    <w:rsid w:val="0055238F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2EF"/>
    <w:rsid w:val="00586ADB"/>
    <w:rsid w:val="005909B1"/>
    <w:rsid w:val="005951B7"/>
    <w:rsid w:val="00597F9C"/>
    <w:rsid w:val="005A1394"/>
    <w:rsid w:val="005A2A33"/>
    <w:rsid w:val="005A3A75"/>
    <w:rsid w:val="005A6123"/>
    <w:rsid w:val="005A63FB"/>
    <w:rsid w:val="005A6DD0"/>
    <w:rsid w:val="005B18DD"/>
    <w:rsid w:val="005B4D86"/>
    <w:rsid w:val="005C1EE4"/>
    <w:rsid w:val="005D7041"/>
    <w:rsid w:val="005E0D73"/>
    <w:rsid w:val="005E1A5F"/>
    <w:rsid w:val="005E5099"/>
    <w:rsid w:val="005F2763"/>
    <w:rsid w:val="005F5673"/>
    <w:rsid w:val="005F7897"/>
    <w:rsid w:val="00605F84"/>
    <w:rsid w:val="0061214F"/>
    <w:rsid w:val="006132B1"/>
    <w:rsid w:val="00616B57"/>
    <w:rsid w:val="00620618"/>
    <w:rsid w:val="00630879"/>
    <w:rsid w:val="006326D9"/>
    <w:rsid w:val="0064054C"/>
    <w:rsid w:val="0064072D"/>
    <w:rsid w:val="0064301E"/>
    <w:rsid w:val="00650AA9"/>
    <w:rsid w:val="0065329E"/>
    <w:rsid w:val="00657128"/>
    <w:rsid w:val="006620A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0FCF"/>
    <w:rsid w:val="006C2492"/>
    <w:rsid w:val="006C4833"/>
    <w:rsid w:val="006C656E"/>
    <w:rsid w:val="006D1DE2"/>
    <w:rsid w:val="006E0215"/>
    <w:rsid w:val="006E0747"/>
    <w:rsid w:val="006E2222"/>
    <w:rsid w:val="006E26FD"/>
    <w:rsid w:val="006E3AD3"/>
    <w:rsid w:val="006E5928"/>
    <w:rsid w:val="006E66E0"/>
    <w:rsid w:val="006F2131"/>
    <w:rsid w:val="00703091"/>
    <w:rsid w:val="00715E82"/>
    <w:rsid w:val="00716295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14C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7427F"/>
    <w:rsid w:val="007753BA"/>
    <w:rsid w:val="007807FE"/>
    <w:rsid w:val="00780E9F"/>
    <w:rsid w:val="00787E01"/>
    <w:rsid w:val="00795D94"/>
    <w:rsid w:val="00797AD9"/>
    <w:rsid w:val="007A59B7"/>
    <w:rsid w:val="007A6AEC"/>
    <w:rsid w:val="007B4C5B"/>
    <w:rsid w:val="007B63B8"/>
    <w:rsid w:val="007B655E"/>
    <w:rsid w:val="007B6697"/>
    <w:rsid w:val="007C361D"/>
    <w:rsid w:val="007C3B1B"/>
    <w:rsid w:val="007C4DBB"/>
    <w:rsid w:val="007C7485"/>
    <w:rsid w:val="007C7C2B"/>
    <w:rsid w:val="007D06AC"/>
    <w:rsid w:val="007D0D38"/>
    <w:rsid w:val="007D5B34"/>
    <w:rsid w:val="007E4AA0"/>
    <w:rsid w:val="007F2CBA"/>
    <w:rsid w:val="007F5938"/>
    <w:rsid w:val="007F7B74"/>
    <w:rsid w:val="007F7E7A"/>
    <w:rsid w:val="008041FD"/>
    <w:rsid w:val="00806663"/>
    <w:rsid w:val="008121BC"/>
    <w:rsid w:val="008154C4"/>
    <w:rsid w:val="00826969"/>
    <w:rsid w:val="008300F0"/>
    <w:rsid w:val="0083213D"/>
    <w:rsid w:val="008329A1"/>
    <w:rsid w:val="0083321B"/>
    <w:rsid w:val="00840051"/>
    <w:rsid w:val="00841781"/>
    <w:rsid w:val="00841B65"/>
    <w:rsid w:val="00852B5D"/>
    <w:rsid w:val="00854120"/>
    <w:rsid w:val="00854AA2"/>
    <w:rsid w:val="00857724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76678"/>
    <w:rsid w:val="008847D9"/>
    <w:rsid w:val="00896E7B"/>
    <w:rsid w:val="008979E3"/>
    <w:rsid w:val="008A128A"/>
    <w:rsid w:val="008A6F45"/>
    <w:rsid w:val="008B136E"/>
    <w:rsid w:val="008B46BC"/>
    <w:rsid w:val="008C3803"/>
    <w:rsid w:val="008C55CC"/>
    <w:rsid w:val="008C6B3C"/>
    <w:rsid w:val="008C79E1"/>
    <w:rsid w:val="008D0166"/>
    <w:rsid w:val="008D19DA"/>
    <w:rsid w:val="008D609D"/>
    <w:rsid w:val="008E57BA"/>
    <w:rsid w:val="008E6810"/>
    <w:rsid w:val="008F31DD"/>
    <w:rsid w:val="008F3AF4"/>
    <w:rsid w:val="008F7D78"/>
    <w:rsid w:val="009008C7"/>
    <w:rsid w:val="00902832"/>
    <w:rsid w:val="009055F7"/>
    <w:rsid w:val="00905AD0"/>
    <w:rsid w:val="00907D15"/>
    <w:rsid w:val="00913CF6"/>
    <w:rsid w:val="00913EFF"/>
    <w:rsid w:val="00916BA9"/>
    <w:rsid w:val="00920613"/>
    <w:rsid w:val="00921A5A"/>
    <w:rsid w:val="009242CE"/>
    <w:rsid w:val="00933725"/>
    <w:rsid w:val="0094412A"/>
    <w:rsid w:val="00947205"/>
    <w:rsid w:val="00947E22"/>
    <w:rsid w:val="00960133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1EF"/>
    <w:rsid w:val="009A131F"/>
    <w:rsid w:val="009A13BC"/>
    <w:rsid w:val="009A3F41"/>
    <w:rsid w:val="009A4626"/>
    <w:rsid w:val="009A6C82"/>
    <w:rsid w:val="009B02F2"/>
    <w:rsid w:val="009B0EA0"/>
    <w:rsid w:val="009B2DAC"/>
    <w:rsid w:val="009B30BE"/>
    <w:rsid w:val="009B73E7"/>
    <w:rsid w:val="009C1848"/>
    <w:rsid w:val="009C2DF7"/>
    <w:rsid w:val="009C50F1"/>
    <w:rsid w:val="009D0ED5"/>
    <w:rsid w:val="009D21EA"/>
    <w:rsid w:val="009D6546"/>
    <w:rsid w:val="009D6DD9"/>
    <w:rsid w:val="009D7E22"/>
    <w:rsid w:val="009E3E5C"/>
    <w:rsid w:val="009E51CD"/>
    <w:rsid w:val="009F1DB0"/>
    <w:rsid w:val="00A0036A"/>
    <w:rsid w:val="00A0148A"/>
    <w:rsid w:val="00A05360"/>
    <w:rsid w:val="00A13880"/>
    <w:rsid w:val="00A169D9"/>
    <w:rsid w:val="00A24A81"/>
    <w:rsid w:val="00A25BE0"/>
    <w:rsid w:val="00A25FDF"/>
    <w:rsid w:val="00A26A63"/>
    <w:rsid w:val="00A27976"/>
    <w:rsid w:val="00A32E19"/>
    <w:rsid w:val="00A359B8"/>
    <w:rsid w:val="00A3695B"/>
    <w:rsid w:val="00A37A81"/>
    <w:rsid w:val="00A4227B"/>
    <w:rsid w:val="00A44D7E"/>
    <w:rsid w:val="00A47663"/>
    <w:rsid w:val="00A52CB8"/>
    <w:rsid w:val="00A60F48"/>
    <w:rsid w:val="00A66837"/>
    <w:rsid w:val="00A670BA"/>
    <w:rsid w:val="00A67E91"/>
    <w:rsid w:val="00A8145B"/>
    <w:rsid w:val="00A85082"/>
    <w:rsid w:val="00A8590B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FB4"/>
    <w:rsid w:val="00AE3387"/>
    <w:rsid w:val="00AE4268"/>
    <w:rsid w:val="00AE4D1A"/>
    <w:rsid w:val="00AE5A1A"/>
    <w:rsid w:val="00AE5CF9"/>
    <w:rsid w:val="00AF0731"/>
    <w:rsid w:val="00AF2377"/>
    <w:rsid w:val="00AF3779"/>
    <w:rsid w:val="00AF4D54"/>
    <w:rsid w:val="00AF5B0B"/>
    <w:rsid w:val="00AF7017"/>
    <w:rsid w:val="00B00D29"/>
    <w:rsid w:val="00B04053"/>
    <w:rsid w:val="00B20E33"/>
    <w:rsid w:val="00B2376D"/>
    <w:rsid w:val="00B24EC5"/>
    <w:rsid w:val="00B2750D"/>
    <w:rsid w:val="00B27EA5"/>
    <w:rsid w:val="00B31281"/>
    <w:rsid w:val="00B35741"/>
    <w:rsid w:val="00B35BDE"/>
    <w:rsid w:val="00B36B7C"/>
    <w:rsid w:val="00B36C96"/>
    <w:rsid w:val="00B4126F"/>
    <w:rsid w:val="00B432D1"/>
    <w:rsid w:val="00B44026"/>
    <w:rsid w:val="00B44710"/>
    <w:rsid w:val="00B4471B"/>
    <w:rsid w:val="00B46341"/>
    <w:rsid w:val="00B51155"/>
    <w:rsid w:val="00B52144"/>
    <w:rsid w:val="00B70BE9"/>
    <w:rsid w:val="00B749B3"/>
    <w:rsid w:val="00B77EFB"/>
    <w:rsid w:val="00B83418"/>
    <w:rsid w:val="00B83898"/>
    <w:rsid w:val="00B845C2"/>
    <w:rsid w:val="00B9564D"/>
    <w:rsid w:val="00BA2197"/>
    <w:rsid w:val="00BA4265"/>
    <w:rsid w:val="00BA53DE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BE4A17"/>
    <w:rsid w:val="00C014B5"/>
    <w:rsid w:val="00C0488C"/>
    <w:rsid w:val="00C161B3"/>
    <w:rsid w:val="00C22971"/>
    <w:rsid w:val="00C232F5"/>
    <w:rsid w:val="00C23F7A"/>
    <w:rsid w:val="00C25841"/>
    <w:rsid w:val="00C25E4D"/>
    <w:rsid w:val="00C32055"/>
    <w:rsid w:val="00C33A9E"/>
    <w:rsid w:val="00C4402C"/>
    <w:rsid w:val="00C4549C"/>
    <w:rsid w:val="00C46074"/>
    <w:rsid w:val="00C46E62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0412"/>
    <w:rsid w:val="00C854A3"/>
    <w:rsid w:val="00C9402F"/>
    <w:rsid w:val="00C97440"/>
    <w:rsid w:val="00CA5D1B"/>
    <w:rsid w:val="00CA7071"/>
    <w:rsid w:val="00CB1BAA"/>
    <w:rsid w:val="00CB2AF5"/>
    <w:rsid w:val="00CB3B4A"/>
    <w:rsid w:val="00CB4818"/>
    <w:rsid w:val="00CB56D0"/>
    <w:rsid w:val="00CB5F99"/>
    <w:rsid w:val="00CB6D30"/>
    <w:rsid w:val="00CB7227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07C4A"/>
    <w:rsid w:val="00D13DBF"/>
    <w:rsid w:val="00D13F6E"/>
    <w:rsid w:val="00D14A4E"/>
    <w:rsid w:val="00D156DF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39C6"/>
    <w:rsid w:val="00D85B6E"/>
    <w:rsid w:val="00D941D8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253D"/>
    <w:rsid w:val="00DD301D"/>
    <w:rsid w:val="00DE08D7"/>
    <w:rsid w:val="00DE4584"/>
    <w:rsid w:val="00DE486E"/>
    <w:rsid w:val="00DE6095"/>
    <w:rsid w:val="00DE6F60"/>
    <w:rsid w:val="00E00CA1"/>
    <w:rsid w:val="00E0227D"/>
    <w:rsid w:val="00E05504"/>
    <w:rsid w:val="00E07B8F"/>
    <w:rsid w:val="00E1004C"/>
    <w:rsid w:val="00E10886"/>
    <w:rsid w:val="00E1173E"/>
    <w:rsid w:val="00E158A2"/>
    <w:rsid w:val="00E162E6"/>
    <w:rsid w:val="00E2159C"/>
    <w:rsid w:val="00E22996"/>
    <w:rsid w:val="00E260C5"/>
    <w:rsid w:val="00E268DE"/>
    <w:rsid w:val="00E26D5B"/>
    <w:rsid w:val="00E27FF3"/>
    <w:rsid w:val="00E31926"/>
    <w:rsid w:val="00E328B9"/>
    <w:rsid w:val="00E332AE"/>
    <w:rsid w:val="00E34B1C"/>
    <w:rsid w:val="00E40AD8"/>
    <w:rsid w:val="00E41A24"/>
    <w:rsid w:val="00E4482E"/>
    <w:rsid w:val="00E44B40"/>
    <w:rsid w:val="00E477CA"/>
    <w:rsid w:val="00E50FD2"/>
    <w:rsid w:val="00E525D9"/>
    <w:rsid w:val="00E578AD"/>
    <w:rsid w:val="00E61488"/>
    <w:rsid w:val="00E61E63"/>
    <w:rsid w:val="00E6289B"/>
    <w:rsid w:val="00E629E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1D0"/>
    <w:rsid w:val="00EF0D0D"/>
    <w:rsid w:val="00F01F28"/>
    <w:rsid w:val="00F03455"/>
    <w:rsid w:val="00F0439C"/>
    <w:rsid w:val="00F11850"/>
    <w:rsid w:val="00F15D5B"/>
    <w:rsid w:val="00F20ADD"/>
    <w:rsid w:val="00F21FD7"/>
    <w:rsid w:val="00F221FE"/>
    <w:rsid w:val="00F222DB"/>
    <w:rsid w:val="00F239F2"/>
    <w:rsid w:val="00F270D8"/>
    <w:rsid w:val="00F338EF"/>
    <w:rsid w:val="00F36565"/>
    <w:rsid w:val="00F4777D"/>
    <w:rsid w:val="00F505FB"/>
    <w:rsid w:val="00F52F2F"/>
    <w:rsid w:val="00F72DA9"/>
    <w:rsid w:val="00F768CE"/>
    <w:rsid w:val="00F92895"/>
    <w:rsid w:val="00FA70F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3E1C6"/>
  <w15:chartTrackingRefBased/>
  <w15:docId w15:val="{5DC87E6C-0E6B-A546-BEAB-4CB7A305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0EE9"/>
    <w:pPr>
      <w:suppressAutoHyphens/>
      <w:adjustRightInd w:val="0"/>
      <w:spacing w:before="100" w:beforeAutospacing="1" w:after="100" w:afterAutospacing="1" w:line="360" w:lineRule="auto"/>
      <w:ind w:left="1" w:hangingChars="1" w:hanging="1"/>
      <w:jc w:val="both"/>
      <w:textDirection w:val="btLr"/>
      <w:textAlignment w:val="top"/>
      <w:outlineLvl w:val="0"/>
    </w:pPr>
    <w:rPr>
      <w:rFonts w:ascii="Times New Roman" w:hAnsi="Times New Roman" w:cs="Arial"/>
      <w:color w:val="000000" w:themeColor="text1"/>
      <w:position w:val="-1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6B57"/>
    <w:pPr>
      <w:keepNext/>
      <w:keepLines/>
      <w:numPr>
        <w:numId w:val="8"/>
      </w:numPr>
      <w:ind w:hanging="360"/>
      <w:jc w:val="center"/>
    </w:pPr>
    <w:rPr>
      <w:rFonts w:cs="Times New Roman (Cuerpo en alfa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0EE9"/>
    <w:pPr>
      <w:keepNext/>
      <w:spacing w:before="0" w:beforeAutospacing="0" w:after="0" w:afterAutospacing="0"/>
      <w:ind w:left="2" w:hanging="2"/>
      <w:outlineLvl w:val="1"/>
    </w:pPr>
    <w:rPr>
      <w:rFonts w:eastAsiaTheme="majorEastAsia"/>
      <w:b/>
      <w:bCs/>
      <w:iCs/>
      <w:color w:val="222222"/>
      <w:szCs w:val="17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40595"/>
    <w:pPr>
      <w:keepNext/>
      <w:keepLines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50829"/>
    <w:pPr>
      <w:keepNext/>
      <w:keepLines/>
      <w:numPr>
        <w:ilvl w:val="3"/>
        <w:numId w:val="6"/>
      </w:numPr>
      <w:outlineLvl w:val="3"/>
    </w:pPr>
    <w:rPr>
      <w:rFonts w:eastAsiaTheme="majorEastAsia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550829"/>
    <w:pPr>
      <w:numPr>
        <w:numId w:val="5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5078E5"/>
    <w:pPr>
      <w:ind w:left="709"/>
    </w:pPr>
  </w:style>
  <w:style w:type="character" w:customStyle="1" w:styleId="Ttulo4Car">
    <w:name w:val="Título 4 Car"/>
    <w:basedOn w:val="Fuentedeprrafopredeter"/>
    <w:link w:val="Ttulo4"/>
    <w:uiPriority w:val="9"/>
    <w:rsid w:val="0055238F"/>
    <w:rPr>
      <w:rFonts w:ascii="Arial" w:eastAsiaTheme="majorEastAsia" w:hAnsi="Arial" w:cstheme="majorBidi"/>
      <w:b/>
      <w:bCs/>
      <w:iCs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C0EE9"/>
    <w:rPr>
      <w:rFonts w:ascii="Times New Roman" w:eastAsiaTheme="majorEastAsia" w:hAnsi="Times New Roman" w:cs="Arial"/>
      <w:b/>
      <w:bCs/>
      <w:iCs/>
      <w:color w:val="222222"/>
      <w:position w:val="-1"/>
      <w:szCs w:val="17"/>
      <w:lang w:val="es-ES" w:eastAsia="es-ES"/>
    </w:rPr>
  </w:style>
  <w:style w:type="character" w:customStyle="1" w:styleId="Ttulo1Car">
    <w:name w:val="Título 1 Car"/>
    <w:link w:val="Ttulo1"/>
    <w:uiPriority w:val="9"/>
    <w:rsid w:val="00616B57"/>
    <w:rPr>
      <w:rFonts w:ascii="Times New Roman" w:hAnsi="Times New Roman" w:cs="Times New Roman (Cuerpo en alfa"/>
      <w:b/>
      <w:caps/>
      <w:color w:val="000000" w:themeColor="text1"/>
      <w:sz w:val="28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0595"/>
    <w:rPr>
      <w:rFonts w:ascii="Arial" w:eastAsiaTheme="majorEastAsia" w:hAnsi="Arial" w:cstheme="majorBidi"/>
      <w:b/>
      <w:color w:val="000000" w:themeColor="text1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Normal"/>
    <w:autoRedefine/>
    <w:qFormat/>
    <w:rsid w:val="00CB7227"/>
    <w:rPr>
      <w:rFonts w:eastAsia="Calibri"/>
      <w:b/>
      <w:i/>
      <w:sz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CB72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eastAsia="Calibri"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2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3"/>
      </w:numPr>
      <w:spacing w:before="240" w:after="240"/>
    </w:p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3E757E"/>
    <w:pPr>
      <w:widowControl w:val="0"/>
    </w:pPr>
    <w:rPr>
      <w:rFonts w:eastAsia="Calibr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757E"/>
    <w:rPr>
      <w:rFonts w:ascii="Times New Roman" w:eastAsia="Calibri" w:hAnsi="Times New Roman"/>
      <w:color w:val="000000"/>
      <w:sz w:val="20"/>
      <w:szCs w:val="22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24A81"/>
    <w:pPr>
      <w:tabs>
        <w:tab w:val="right" w:leader="dot" w:pos="7412"/>
      </w:tabs>
      <w:jc w:val="left"/>
    </w:pPr>
    <w:rPr>
      <w:rFonts w:cstheme="minorHAnsi"/>
      <w:b/>
      <w:bCs/>
      <w:caps/>
      <w:lang w:val="es-BO" w:eastAsia="es-BO"/>
    </w:rPr>
  </w:style>
  <w:style w:type="paragraph" w:customStyle="1" w:styleId="EndNoteBibliography">
    <w:name w:val="EndNote Bibliography"/>
    <w:basedOn w:val="Normal"/>
    <w:autoRedefine/>
    <w:qFormat/>
    <w:rsid w:val="00CF513C"/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4"/>
      </w:numPr>
    </w:p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1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Arial" w:eastAsiaTheme="minorHAnsi" w:hAnsi="Arial"/>
      <w:color w:val="000000"/>
      <w:szCs w:val="110"/>
      <w:lang w:val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TextoReglamento">
    <w:name w:val="Texto Reglamento"/>
    <w:basedOn w:val="Normal"/>
    <w:autoRedefine/>
    <w:qFormat/>
    <w:rsid w:val="00DD253D"/>
    <w:rPr>
      <w:rFonts w:eastAsia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078E5"/>
    <w:rPr>
      <w:rFonts w:ascii="Arial" w:hAnsi="Arial" w:cs="Times New Roman"/>
      <w:lang w:val="es-ES" w:eastAsia="es-ES"/>
    </w:rPr>
  </w:style>
  <w:style w:type="paragraph" w:customStyle="1" w:styleId="Textonormal">
    <w:name w:val="Texto normal"/>
    <w:basedOn w:val="Normal"/>
    <w:link w:val="TextonormalCar"/>
    <w:autoRedefine/>
    <w:qFormat/>
    <w:rsid w:val="004128FB"/>
  </w:style>
  <w:style w:type="paragraph" w:customStyle="1" w:styleId="Textonormalconcursiva">
    <w:name w:val="Texto normal con cursiva"/>
    <w:basedOn w:val="Textonormal"/>
    <w:autoRedefine/>
    <w:qFormat/>
    <w:rsid w:val="004128FB"/>
    <w:rPr>
      <w:i/>
      <w:lang w:val="en-US"/>
    </w:rPr>
  </w:style>
  <w:style w:type="character" w:customStyle="1" w:styleId="TextonormalCar">
    <w:name w:val="Texto normal Car"/>
    <w:basedOn w:val="Fuentedeprrafopredeter"/>
    <w:link w:val="Textonormal"/>
    <w:rsid w:val="004128FB"/>
    <w:rPr>
      <w:rFonts w:ascii="Times New Roman" w:eastAsia="Times New Roman" w:hAnsi="Times New Roman" w:cs="Times New Roman"/>
      <w:sz w:val="22"/>
      <w:lang w:eastAsia="es-ES_tradnl"/>
    </w:rPr>
  </w:style>
  <w:style w:type="paragraph" w:styleId="NormalWeb">
    <w:name w:val="Normal (Web)"/>
    <w:basedOn w:val="Normal"/>
    <w:autoRedefine/>
    <w:semiHidden/>
    <w:qFormat/>
    <w:rsid w:val="00E629EB"/>
    <w:pPr>
      <w:spacing w:line="240" w:lineRule="auto"/>
    </w:pPr>
    <w:rPr>
      <w:rFonts w:eastAsia="Arial Unicode MS" w:cs="Arial Unicode MS"/>
      <w:color w:val="000000"/>
    </w:rPr>
  </w:style>
  <w:style w:type="paragraph" w:customStyle="1" w:styleId="Estilo3a">
    <w:name w:val="Estilo3a"/>
    <w:basedOn w:val="TtuloTDC"/>
    <w:link w:val="Estilo3aCar"/>
    <w:autoRedefine/>
    <w:qFormat/>
    <w:rsid w:val="00340595"/>
    <w:pPr>
      <w:spacing w:before="100" w:after="100"/>
    </w:pPr>
    <w:rPr>
      <w:rFonts w:ascii="Arial" w:hAnsi="Arial" w:cs="Arial"/>
      <w:b/>
      <w:sz w:val="24"/>
      <w:szCs w:val="24"/>
      <w:lang w:val="es-ES_tradnl"/>
    </w:rPr>
  </w:style>
  <w:style w:type="character" w:customStyle="1" w:styleId="Estilo3aCar">
    <w:name w:val="Estilo3a Car"/>
    <w:basedOn w:val="Fuentedeprrafopredeter"/>
    <w:link w:val="Estilo3a"/>
    <w:rsid w:val="00340595"/>
    <w:rPr>
      <w:rFonts w:ascii="Arial" w:eastAsiaTheme="majorEastAsia" w:hAnsi="Arial" w:cs="Arial"/>
      <w:b/>
      <w:color w:val="2F5496" w:themeColor="accent1" w:themeShade="BF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0595"/>
    <w:pPr>
      <w:spacing w:before="240" w:after="0"/>
      <w:jc w:val="both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customStyle="1" w:styleId="Cuadroespcial">
    <w:name w:val="Cuadro espcial"/>
    <w:basedOn w:val="Normal"/>
    <w:next w:val="EndNoteBibliography"/>
    <w:autoRedefine/>
    <w:qFormat/>
    <w:rsid w:val="00BE4A17"/>
    <w:pPr>
      <w:spacing w:line="240" w:lineRule="auto"/>
    </w:pPr>
  </w:style>
  <w:style w:type="table" w:styleId="Tablaconcuadrcula">
    <w:name w:val="Table Grid"/>
    <w:basedOn w:val="Tablanormal"/>
    <w:uiPriority w:val="39"/>
    <w:rsid w:val="006C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1</cp:revision>
  <dcterms:created xsi:type="dcterms:W3CDTF">2019-02-22T15:40:00Z</dcterms:created>
  <dcterms:modified xsi:type="dcterms:W3CDTF">2019-02-22T15:46:00Z</dcterms:modified>
</cp:coreProperties>
</file>