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1A7" w:rsidRPr="009A11A7" w:rsidRDefault="008558F0" w:rsidP="009A11A7">
      <w:pPr>
        <w:jc w:val="center"/>
        <w:rPr>
          <w:rFonts w:ascii="Arial Narrow" w:hAnsi="Arial Narrow"/>
          <w:b/>
          <w:sz w:val="20"/>
          <w:lang w:val="es-ES_tradnl"/>
        </w:rPr>
      </w:pPr>
      <w:r>
        <w:rPr>
          <w:rFonts w:ascii="Arial Narrow" w:hAnsi="Arial Narrow"/>
          <w:b/>
          <w:szCs w:val="24"/>
          <w:lang w:val="es-ES_tradnl"/>
        </w:rPr>
        <w:t>Exploración del material</w:t>
      </w:r>
      <w:r w:rsidR="00D742A2" w:rsidRPr="00D742A2">
        <w:rPr>
          <w:rFonts w:ascii="Arial Narrow" w:hAnsi="Arial Narrow"/>
          <w:b/>
          <w:szCs w:val="24"/>
          <w:lang w:val="es-ES_tradnl"/>
        </w:rPr>
        <w:t xml:space="preserve"> </w:t>
      </w:r>
      <w:r w:rsidR="008E560A">
        <w:rPr>
          <w:rStyle w:val="Refdenotaalpie"/>
          <w:b/>
          <w:lang w:val="es-ES_tradnl"/>
        </w:rPr>
        <w:footnoteReference w:id="1"/>
      </w:r>
    </w:p>
    <w:p w:rsidR="00D20BF9" w:rsidRDefault="00A862E0" w:rsidP="00A862E0">
      <w:pPr>
        <w:rPr>
          <w:rFonts w:ascii="Arial Narrow" w:hAnsi="Arial Narrow"/>
          <w:sz w:val="20"/>
          <w:lang w:val="es-ES_tradnl"/>
        </w:rPr>
      </w:pPr>
      <w:r w:rsidRPr="00A862E0">
        <w:rPr>
          <w:rFonts w:ascii="Arial Narrow" w:hAnsi="Arial Narrow"/>
          <w:sz w:val="20"/>
          <w:lang w:val="es-ES_tradnl"/>
        </w:rPr>
        <w:t xml:space="preserve">Los resultados obtenidos deben ser explorados para evaluar su capacidad para describir, comprender y explicar la realidad estudiada. </w:t>
      </w:r>
    </w:p>
    <w:p w:rsidR="00A862E0" w:rsidRPr="00A862E0" w:rsidRDefault="00D20BF9" w:rsidP="00A862E0">
      <w:pPr>
        <w:rPr>
          <w:rFonts w:ascii="Arial Narrow" w:hAnsi="Arial Narrow"/>
          <w:sz w:val="20"/>
          <w:lang w:val="es-ES_tradnl"/>
        </w:rPr>
      </w:pPr>
      <w:r>
        <w:rPr>
          <w:rFonts w:ascii="Arial Narrow" w:hAnsi="Arial Narrow"/>
          <w:sz w:val="20"/>
          <w:lang w:val="es-ES_tradnl"/>
        </w:rPr>
        <w:t>Si</w:t>
      </w:r>
      <w:r w:rsidR="00A862E0" w:rsidRPr="00A862E0">
        <w:rPr>
          <w:rFonts w:ascii="Arial Narrow" w:hAnsi="Arial Narrow"/>
          <w:sz w:val="20"/>
          <w:lang w:val="es-ES_tradnl"/>
        </w:rPr>
        <w:t xml:space="preserve"> se descubriera que existen categor</w:t>
      </w:r>
      <w:r>
        <w:rPr>
          <w:rFonts w:ascii="Arial Narrow" w:hAnsi="Arial Narrow"/>
          <w:sz w:val="20"/>
          <w:lang w:val="es-ES_tradnl"/>
        </w:rPr>
        <w:t>í</w:t>
      </w:r>
      <w:r w:rsidR="00A862E0" w:rsidRPr="00A862E0">
        <w:rPr>
          <w:rFonts w:ascii="Arial Narrow" w:hAnsi="Arial Narrow"/>
          <w:sz w:val="20"/>
          <w:lang w:val="es-ES_tradnl"/>
        </w:rPr>
        <w:t>as demasiado complejas y generales, susceptibles de ser fragmentadas</w:t>
      </w:r>
      <w:r>
        <w:rPr>
          <w:rFonts w:ascii="Arial Narrow" w:hAnsi="Arial Narrow"/>
          <w:sz w:val="20"/>
          <w:lang w:val="es-ES_tradnl"/>
        </w:rPr>
        <w:t>,</w:t>
      </w:r>
      <w:r w:rsidR="00A862E0" w:rsidRPr="00A862E0">
        <w:rPr>
          <w:rFonts w:ascii="Arial Narrow" w:hAnsi="Arial Narrow"/>
          <w:sz w:val="20"/>
          <w:lang w:val="es-ES_tradnl"/>
        </w:rPr>
        <w:t xml:space="preserve"> debe procederse a eliminar toda duda y vaguedad, as</w:t>
      </w:r>
      <w:r>
        <w:rPr>
          <w:rFonts w:ascii="Arial Narrow" w:hAnsi="Arial Narrow"/>
          <w:sz w:val="20"/>
          <w:lang w:val="es-ES_tradnl"/>
        </w:rPr>
        <w:t>í</w:t>
      </w:r>
      <w:r w:rsidR="00A862E0" w:rsidRPr="00A862E0">
        <w:rPr>
          <w:rFonts w:ascii="Arial Narrow" w:hAnsi="Arial Narrow"/>
          <w:sz w:val="20"/>
          <w:lang w:val="es-ES_tradnl"/>
        </w:rPr>
        <w:t xml:space="preserve"> como a desarrollar categor</w:t>
      </w:r>
      <w:r>
        <w:rPr>
          <w:rFonts w:ascii="Arial Narrow" w:hAnsi="Arial Narrow"/>
          <w:sz w:val="20"/>
          <w:lang w:val="es-ES_tradnl"/>
        </w:rPr>
        <w:t>í</w:t>
      </w:r>
      <w:r w:rsidR="00A862E0" w:rsidRPr="00A862E0">
        <w:rPr>
          <w:rFonts w:ascii="Arial Narrow" w:hAnsi="Arial Narrow"/>
          <w:sz w:val="20"/>
          <w:lang w:val="es-ES_tradnl"/>
        </w:rPr>
        <w:t xml:space="preserve">as que </w:t>
      </w:r>
      <w:r w:rsidR="00FE7797">
        <w:rPr>
          <w:rFonts w:ascii="Arial Narrow" w:hAnsi="Arial Narrow"/>
          <w:sz w:val="20"/>
          <w:lang w:val="es-ES_tradnl"/>
        </w:rPr>
        <w:t>hubiesen</w:t>
      </w:r>
      <w:r w:rsidR="00A862E0" w:rsidRPr="00A862E0">
        <w:rPr>
          <w:rFonts w:ascii="Arial Narrow" w:hAnsi="Arial Narrow"/>
          <w:sz w:val="20"/>
          <w:lang w:val="es-ES_tradnl"/>
        </w:rPr>
        <w:t xml:space="preserve"> quedado incompletas.</w:t>
      </w:r>
    </w:p>
    <w:p w:rsidR="00AC1EE3" w:rsidRPr="002E3DD1" w:rsidRDefault="00A862E0" w:rsidP="00A862E0">
      <w:pPr>
        <w:rPr>
          <w:rFonts w:ascii="Arial Narrow" w:hAnsi="Arial Narrow"/>
          <w:sz w:val="20"/>
          <w:lang w:val="es-ES_tradnl"/>
        </w:rPr>
      </w:pPr>
      <w:r w:rsidRPr="00A862E0">
        <w:rPr>
          <w:rFonts w:ascii="Arial Narrow" w:hAnsi="Arial Narrow"/>
          <w:sz w:val="20"/>
          <w:lang w:val="es-ES_tradnl"/>
        </w:rPr>
        <w:t>De este modo la etapa de exploraci</w:t>
      </w:r>
      <w:r w:rsidR="00FE7797">
        <w:rPr>
          <w:rFonts w:ascii="Arial Narrow" w:hAnsi="Arial Narrow"/>
          <w:sz w:val="20"/>
          <w:lang w:val="es-ES_tradnl"/>
        </w:rPr>
        <w:t>ó</w:t>
      </w:r>
      <w:r w:rsidRPr="00A862E0">
        <w:rPr>
          <w:rFonts w:ascii="Arial Narrow" w:hAnsi="Arial Narrow"/>
          <w:sz w:val="20"/>
          <w:lang w:val="es-ES_tradnl"/>
        </w:rPr>
        <w:t>n del material se dirige a evaluar el nivel de isomorfismo existente entre los sentidos de los datos aportados por los sujetos de la investigaci</w:t>
      </w:r>
      <w:r w:rsidR="00FE7797">
        <w:rPr>
          <w:rFonts w:ascii="Arial Narrow" w:hAnsi="Arial Narrow"/>
          <w:sz w:val="20"/>
          <w:lang w:val="es-ES_tradnl"/>
        </w:rPr>
        <w:t>ó</w:t>
      </w:r>
      <w:r w:rsidRPr="00A862E0">
        <w:rPr>
          <w:rFonts w:ascii="Arial Narrow" w:hAnsi="Arial Narrow"/>
          <w:sz w:val="20"/>
          <w:lang w:val="es-ES_tradnl"/>
        </w:rPr>
        <w:t>n y los sentidos a los que arribó el investigador</w:t>
      </w:r>
      <w:r w:rsidR="001D209B">
        <w:rPr>
          <w:rFonts w:ascii="Arial Narrow" w:hAnsi="Arial Narrow"/>
          <w:sz w:val="20"/>
          <w:lang w:val="es-ES_tradnl"/>
        </w:rPr>
        <w:t xml:space="preserve"> y</w:t>
      </w:r>
      <w:r w:rsidRPr="00A862E0">
        <w:rPr>
          <w:rFonts w:ascii="Arial Narrow" w:hAnsi="Arial Narrow"/>
          <w:sz w:val="20"/>
          <w:lang w:val="es-ES_tradnl"/>
        </w:rPr>
        <w:t xml:space="preserve">, </w:t>
      </w:r>
      <w:r w:rsidR="001D209B">
        <w:rPr>
          <w:rFonts w:ascii="Arial Narrow" w:hAnsi="Arial Narrow"/>
          <w:sz w:val="20"/>
          <w:lang w:val="es-ES_tradnl"/>
        </w:rPr>
        <w:t xml:space="preserve">de ser necesario, </w:t>
      </w:r>
      <w:r w:rsidRPr="00A862E0">
        <w:rPr>
          <w:rFonts w:ascii="Arial Narrow" w:hAnsi="Arial Narrow"/>
          <w:sz w:val="20"/>
          <w:lang w:val="es-ES_tradnl"/>
        </w:rPr>
        <w:t>ajustando las interpretaciones</w:t>
      </w:r>
      <w:bookmarkStart w:id="0" w:name="_GoBack"/>
      <w:bookmarkEnd w:id="0"/>
      <w:r w:rsidRPr="00A862E0">
        <w:rPr>
          <w:rFonts w:ascii="Arial Narrow" w:hAnsi="Arial Narrow"/>
          <w:sz w:val="20"/>
          <w:lang w:val="es-ES_tradnl"/>
        </w:rPr>
        <w:t>.</w:t>
      </w:r>
    </w:p>
    <w:sectPr w:rsidR="00AC1EE3" w:rsidRPr="002E3DD1" w:rsidSect="008D3C47">
      <w:pgSz w:w="12242" w:h="15842"/>
      <w:pgMar w:top="1418" w:right="1418" w:bottom="1418" w:left="0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6B4" w:rsidRDefault="002676B4" w:rsidP="0009509E">
      <w:pPr>
        <w:spacing w:before="0" w:after="0"/>
      </w:pPr>
      <w:r>
        <w:separator/>
      </w:r>
    </w:p>
  </w:endnote>
  <w:endnote w:type="continuationSeparator" w:id="0">
    <w:p w:rsidR="002676B4" w:rsidRDefault="002676B4" w:rsidP="000950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6B4" w:rsidRDefault="002676B4" w:rsidP="0009509E">
      <w:pPr>
        <w:spacing w:before="0" w:after="0"/>
      </w:pPr>
      <w:r>
        <w:separator/>
      </w:r>
    </w:p>
  </w:footnote>
  <w:footnote w:type="continuationSeparator" w:id="0">
    <w:p w:rsidR="002676B4" w:rsidRDefault="002676B4" w:rsidP="0009509E">
      <w:pPr>
        <w:spacing w:before="0" w:after="0"/>
      </w:pPr>
      <w:r>
        <w:continuationSeparator/>
      </w:r>
    </w:p>
  </w:footnote>
  <w:footnote w:id="1">
    <w:p w:rsidR="008E560A" w:rsidRPr="008E560A" w:rsidRDefault="008E560A">
      <w:pPr>
        <w:pStyle w:val="Textonotapie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 w:rsidR="002F01CF">
        <w:t>Adaptado</w:t>
      </w:r>
      <w:r w:rsidRPr="008E560A">
        <w:t xml:space="preserve"> de Cabrera Ruiz (2009)</w:t>
      </w:r>
      <w:r w:rsidR="006D1100">
        <w:t xml:space="preserve">, </w:t>
      </w:r>
      <w:r w:rsidR="00A862E0" w:rsidRPr="00A862E0">
        <w:rPr>
          <w:rFonts w:ascii="Arial Narrow" w:hAnsi="Arial Narrow"/>
        </w:rPr>
        <w:t>Hern</w:t>
      </w:r>
      <w:r w:rsidR="00D20BF9">
        <w:rPr>
          <w:rFonts w:ascii="Arial Narrow" w:hAnsi="Arial Narrow"/>
        </w:rPr>
        <w:t>á</w:t>
      </w:r>
      <w:r w:rsidR="00A862E0" w:rsidRPr="00A862E0">
        <w:rPr>
          <w:rFonts w:ascii="Arial Narrow" w:hAnsi="Arial Narrow"/>
        </w:rPr>
        <w:t xml:space="preserve">ndez </w:t>
      </w:r>
      <w:proofErr w:type="spellStart"/>
      <w:r w:rsidR="00A862E0" w:rsidRPr="00A862E0">
        <w:rPr>
          <w:rFonts w:ascii="Arial Narrow" w:hAnsi="Arial Narrow"/>
        </w:rPr>
        <w:t>Sampieri</w:t>
      </w:r>
      <w:proofErr w:type="spellEnd"/>
      <w:r w:rsidR="00A862E0" w:rsidRPr="00A862E0">
        <w:rPr>
          <w:rFonts w:ascii="Arial Narrow" w:hAnsi="Arial Narrow"/>
        </w:rPr>
        <w:t xml:space="preserve"> et al. (2006), </w:t>
      </w:r>
      <w:r w:rsidR="005C19C9">
        <w:t>y otros autores.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B35410"/>
    <w:multiLevelType w:val="hybridMultilevel"/>
    <w:tmpl w:val="B492D6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1A84"/>
    <w:multiLevelType w:val="hybridMultilevel"/>
    <w:tmpl w:val="CEB206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6F6061B"/>
    <w:multiLevelType w:val="hybridMultilevel"/>
    <w:tmpl w:val="B7F4BCE8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AD0422"/>
    <w:multiLevelType w:val="multilevel"/>
    <w:tmpl w:val="89AE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1E580D"/>
    <w:multiLevelType w:val="hybridMultilevel"/>
    <w:tmpl w:val="89AE77A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A6304D"/>
    <w:multiLevelType w:val="hybridMultilevel"/>
    <w:tmpl w:val="D3F4B1C2"/>
    <w:lvl w:ilvl="0" w:tplc="8796FD02">
      <w:start w:val="1"/>
      <w:numFmt w:val="decimal"/>
      <w:pStyle w:val="Prrafodelista"/>
      <w:lvlText w:val="%1)"/>
      <w:lvlJc w:val="left"/>
      <w:pPr>
        <w:ind w:left="717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B0CE1"/>
    <w:multiLevelType w:val="hybridMultilevel"/>
    <w:tmpl w:val="9894D0F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C02A0C"/>
    <w:multiLevelType w:val="hybridMultilevel"/>
    <w:tmpl w:val="26D07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4"/>
  </w:num>
  <w:num w:numId="4">
    <w:abstractNumId w:val="24"/>
  </w:num>
  <w:num w:numId="5">
    <w:abstractNumId w:val="21"/>
  </w:num>
  <w:num w:numId="6">
    <w:abstractNumId w:val="18"/>
  </w:num>
  <w:num w:numId="7">
    <w:abstractNumId w:val="12"/>
  </w:num>
  <w:num w:numId="8">
    <w:abstractNumId w:val="12"/>
  </w:num>
  <w:num w:numId="9">
    <w:abstractNumId w:val="30"/>
  </w:num>
  <w:num w:numId="10">
    <w:abstractNumId w:val="30"/>
  </w:num>
  <w:num w:numId="11">
    <w:abstractNumId w:val="25"/>
  </w:num>
  <w:num w:numId="12">
    <w:abstractNumId w:val="25"/>
  </w:num>
  <w:num w:numId="13">
    <w:abstractNumId w:val="0"/>
  </w:num>
  <w:num w:numId="14">
    <w:abstractNumId w:val="20"/>
  </w:num>
  <w:num w:numId="15">
    <w:abstractNumId w:val="11"/>
  </w:num>
  <w:num w:numId="16">
    <w:abstractNumId w:val="29"/>
  </w:num>
  <w:num w:numId="17">
    <w:abstractNumId w:val="14"/>
  </w:num>
  <w:num w:numId="18">
    <w:abstractNumId w:val="14"/>
  </w:num>
  <w:num w:numId="19">
    <w:abstractNumId w:val="17"/>
  </w:num>
  <w:num w:numId="20">
    <w:abstractNumId w:val="13"/>
  </w:num>
  <w:num w:numId="21">
    <w:abstractNumId w:val="28"/>
  </w:num>
  <w:num w:numId="22">
    <w:abstractNumId w:val="28"/>
  </w:num>
  <w:num w:numId="23">
    <w:abstractNumId w:val="9"/>
  </w:num>
  <w:num w:numId="24">
    <w:abstractNumId w:val="9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4"/>
  </w:num>
  <w:num w:numId="30">
    <w:abstractNumId w:val="4"/>
  </w:num>
  <w:num w:numId="31">
    <w:abstractNumId w:val="4"/>
  </w:num>
  <w:num w:numId="32">
    <w:abstractNumId w:val="27"/>
  </w:num>
  <w:num w:numId="33">
    <w:abstractNumId w:val="22"/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"/>
  </w:num>
  <w:num w:numId="38">
    <w:abstractNumId w:val="2"/>
  </w:num>
  <w:num w:numId="39">
    <w:abstractNumId w:val="26"/>
  </w:num>
  <w:num w:numId="40">
    <w:abstractNumId w:val="23"/>
  </w:num>
  <w:num w:numId="41">
    <w:abstractNumId w:val="16"/>
  </w:num>
  <w:num w:numId="42">
    <w:abstractNumId w:val="1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D0"/>
    <w:rsid w:val="00002868"/>
    <w:rsid w:val="0001135F"/>
    <w:rsid w:val="00011ACD"/>
    <w:rsid w:val="0001391B"/>
    <w:rsid w:val="000236E8"/>
    <w:rsid w:val="0002453D"/>
    <w:rsid w:val="000267B4"/>
    <w:rsid w:val="00030A9F"/>
    <w:rsid w:val="00045A5B"/>
    <w:rsid w:val="0006239C"/>
    <w:rsid w:val="00062C4D"/>
    <w:rsid w:val="00066646"/>
    <w:rsid w:val="000738E0"/>
    <w:rsid w:val="00074E6C"/>
    <w:rsid w:val="000751A6"/>
    <w:rsid w:val="00077BC7"/>
    <w:rsid w:val="0008510E"/>
    <w:rsid w:val="00086A27"/>
    <w:rsid w:val="0008777E"/>
    <w:rsid w:val="0009509E"/>
    <w:rsid w:val="000A46B3"/>
    <w:rsid w:val="000A60B5"/>
    <w:rsid w:val="000B2011"/>
    <w:rsid w:val="000B4F39"/>
    <w:rsid w:val="000B526D"/>
    <w:rsid w:val="000C1CE5"/>
    <w:rsid w:val="000C255B"/>
    <w:rsid w:val="000D41C6"/>
    <w:rsid w:val="000D501E"/>
    <w:rsid w:val="000D5DB0"/>
    <w:rsid w:val="000E0864"/>
    <w:rsid w:val="000E32A4"/>
    <w:rsid w:val="000E5A70"/>
    <w:rsid w:val="000E6F5E"/>
    <w:rsid w:val="000E7C82"/>
    <w:rsid w:val="000F0607"/>
    <w:rsid w:val="0010079E"/>
    <w:rsid w:val="00116B73"/>
    <w:rsid w:val="00120714"/>
    <w:rsid w:val="00124652"/>
    <w:rsid w:val="00126352"/>
    <w:rsid w:val="0013063F"/>
    <w:rsid w:val="00131FF2"/>
    <w:rsid w:val="00137D1C"/>
    <w:rsid w:val="0014028F"/>
    <w:rsid w:val="00140ACB"/>
    <w:rsid w:val="00146746"/>
    <w:rsid w:val="00146F13"/>
    <w:rsid w:val="00151440"/>
    <w:rsid w:val="00163B85"/>
    <w:rsid w:val="0016547A"/>
    <w:rsid w:val="0017156B"/>
    <w:rsid w:val="00172B7E"/>
    <w:rsid w:val="00180E71"/>
    <w:rsid w:val="00192106"/>
    <w:rsid w:val="00192696"/>
    <w:rsid w:val="00192853"/>
    <w:rsid w:val="00192A46"/>
    <w:rsid w:val="0019429F"/>
    <w:rsid w:val="001947A7"/>
    <w:rsid w:val="0019577C"/>
    <w:rsid w:val="001A1C06"/>
    <w:rsid w:val="001A3714"/>
    <w:rsid w:val="001A4171"/>
    <w:rsid w:val="001B32C1"/>
    <w:rsid w:val="001B4EBE"/>
    <w:rsid w:val="001B5617"/>
    <w:rsid w:val="001C183B"/>
    <w:rsid w:val="001C25CF"/>
    <w:rsid w:val="001C30FC"/>
    <w:rsid w:val="001C483D"/>
    <w:rsid w:val="001C6724"/>
    <w:rsid w:val="001C681F"/>
    <w:rsid w:val="001D07DB"/>
    <w:rsid w:val="001D209B"/>
    <w:rsid w:val="001D2B20"/>
    <w:rsid w:val="001D4537"/>
    <w:rsid w:val="001D664A"/>
    <w:rsid w:val="001E230A"/>
    <w:rsid w:val="001F0AE5"/>
    <w:rsid w:val="001F25B8"/>
    <w:rsid w:val="00202B4F"/>
    <w:rsid w:val="00206645"/>
    <w:rsid w:val="00217257"/>
    <w:rsid w:val="00224C09"/>
    <w:rsid w:val="00224F3D"/>
    <w:rsid w:val="00225AEA"/>
    <w:rsid w:val="00234080"/>
    <w:rsid w:val="00244537"/>
    <w:rsid w:val="002503F3"/>
    <w:rsid w:val="00252F14"/>
    <w:rsid w:val="00264D9A"/>
    <w:rsid w:val="00265FEC"/>
    <w:rsid w:val="002676B4"/>
    <w:rsid w:val="002757A8"/>
    <w:rsid w:val="00280049"/>
    <w:rsid w:val="00282EA5"/>
    <w:rsid w:val="00283D65"/>
    <w:rsid w:val="00291C0C"/>
    <w:rsid w:val="0029302C"/>
    <w:rsid w:val="00295E3B"/>
    <w:rsid w:val="00296953"/>
    <w:rsid w:val="002B2E70"/>
    <w:rsid w:val="002B5E43"/>
    <w:rsid w:val="002B67DB"/>
    <w:rsid w:val="002C07DD"/>
    <w:rsid w:val="002C34F7"/>
    <w:rsid w:val="002C5AB4"/>
    <w:rsid w:val="002C6786"/>
    <w:rsid w:val="002D66D3"/>
    <w:rsid w:val="002E12AF"/>
    <w:rsid w:val="002E2E90"/>
    <w:rsid w:val="002E3DD1"/>
    <w:rsid w:val="002E4327"/>
    <w:rsid w:val="002F01CF"/>
    <w:rsid w:val="002F26D0"/>
    <w:rsid w:val="002F34D5"/>
    <w:rsid w:val="002F75AD"/>
    <w:rsid w:val="00310296"/>
    <w:rsid w:val="003108E8"/>
    <w:rsid w:val="00311A4C"/>
    <w:rsid w:val="0031206B"/>
    <w:rsid w:val="00320B8E"/>
    <w:rsid w:val="0032207B"/>
    <w:rsid w:val="0032288C"/>
    <w:rsid w:val="003238BA"/>
    <w:rsid w:val="003260BC"/>
    <w:rsid w:val="003342C0"/>
    <w:rsid w:val="00334F23"/>
    <w:rsid w:val="003377E7"/>
    <w:rsid w:val="0034374A"/>
    <w:rsid w:val="00347243"/>
    <w:rsid w:val="00347E86"/>
    <w:rsid w:val="00353ADF"/>
    <w:rsid w:val="00354BC2"/>
    <w:rsid w:val="003648FF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6EB2"/>
    <w:rsid w:val="003A6FF2"/>
    <w:rsid w:val="003A758B"/>
    <w:rsid w:val="003B1902"/>
    <w:rsid w:val="003B3024"/>
    <w:rsid w:val="003B4F14"/>
    <w:rsid w:val="003B7944"/>
    <w:rsid w:val="003D0CA7"/>
    <w:rsid w:val="003D455E"/>
    <w:rsid w:val="003D611F"/>
    <w:rsid w:val="003D634F"/>
    <w:rsid w:val="003E6AA0"/>
    <w:rsid w:val="003F0B1D"/>
    <w:rsid w:val="003F26EF"/>
    <w:rsid w:val="003F7020"/>
    <w:rsid w:val="00415D51"/>
    <w:rsid w:val="00430DC1"/>
    <w:rsid w:val="0043310B"/>
    <w:rsid w:val="004407C2"/>
    <w:rsid w:val="00451002"/>
    <w:rsid w:val="00457D65"/>
    <w:rsid w:val="00461D5A"/>
    <w:rsid w:val="004727FB"/>
    <w:rsid w:val="004844C6"/>
    <w:rsid w:val="0048630D"/>
    <w:rsid w:val="00486716"/>
    <w:rsid w:val="00486F52"/>
    <w:rsid w:val="00496806"/>
    <w:rsid w:val="00497DB0"/>
    <w:rsid w:val="004A0CF9"/>
    <w:rsid w:val="004A0EC7"/>
    <w:rsid w:val="004A3A0A"/>
    <w:rsid w:val="004B1C9D"/>
    <w:rsid w:val="004B2A9A"/>
    <w:rsid w:val="004B3A97"/>
    <w:rsid w:val="004C152A"/>
    <w:rsid w:val="004C3A9E"/>
    <w:rsid w:val="004C5A2C"/>
    <w:rsid w:val="004C6453"/>
    <w:rsid w:val="004D346D"/>
    <w:rsid w:val="004D4603"/>
    <w:rsid w:val="004D4BB6"/>
    <w:rsid w:val="004D5503"/>
    <w:rsid w:val="004D68A0"/>
    <w:rsid w:val="004E2F1C"/>
    <w:rsid w:val="004E3D1B"/>
    <w:rsid w:val="004E7DAD"/>
    <w:rsid w:val="004F2FED"/>
    <w:rsid w:val="004F416E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21E4"/>
    <w:rsid w:val="0056528F"/>
    <w:rsid w:val="005715AF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96339"/>
    <w:rsid w:val="005A1394"/>
    <w:rsid w:val="005A2F1E"/>
    <w:rsid w:val="005A3A75"/>
    <w:rsid w:val="005A6DD0"/>
    <w:rsid w:val="005B18DD"/>
    <w:rsid w:val="005B2A14"/>
    <w:rsid w:val="005B4D86"/>
    <w:rsid w:val="005C19C9"/>
    <w:rsid w:val="005C1EE4"/>
    <w:rsid w:val="005D0D16"/>
    <w:rsid w:val="005D56F1"/>
    <w:rsid w:val="005E0D73"/>
    <w:rsid w:val="005E10E8"/>
    <w:rsid w:val="005E1A5F"/>
    <w:rsid w:val="005E5099"/>
    <w:rsid w:val="005E7989"/>
    <w:rsid w:val="005F2763"/>
    <w:rsid w:val="005F5673"/>
    <w:rsid w:val="00605F84"/>
    <w:rsid w:val="0061214F"/>
    <w:rsid w:val="006132B1"/>
    <w:rsid w:val="00617D32"/>
    <w:rsid w:val="006326D9"/>
    <w:rsid w:val="0064054C"/>
    <w:rsid w:val="0064072D"/>
    <w:rsid w:val="0064301E"/>
    <w:rsid w:val="006503C4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B011D"/>
    <w:rsid w:val="006C07C2"/>
    <w:rsid w:val="006C4833"/>
    <w:rsid w:val="006C656E"/>
    <w:rsid w:val="006C7F86"/>
    <w:rsid w:val="006D1100"/>
    <w:rsid w:val="006D1DE2"/>
    <w:rsid w:val="006E0215"/>
    <w:rsid w:val="006E0747"/>
    <w:rsid w:val="006E2222"/>
    <w:rsid w:val="006E5928"/>
    <w:rsid w:val="006E66E0"/>
    <w:rsid w:val="006F2131"/>
    <w:rsid w:val="00703091"/>
    <w:rsid w:val="00715E82"/>
    <w:rsid w:val="007228D9"/>
    <w:rsid w:val="00726B17"/>
    <w:rsid w:val="00730755"/>
    <w:rsid w:val="00731D2E"/>
    <w:rsid w:val="00735C61"/>
    <w:rsid w:val="00735F1D"/>
    <w:rsid w:val="00736ECE"/>
    <w:rsid w:val="00742D8B"/>
    <w:rsid w:val="007434D8"/>
    <w:rsid w:val="00743A24"/>
    <w:rsid w:val="0074633B"/>
    <w:rsid w:val="00746A91"/>
    <w:rsid w:val="00746B88"/>
    <w:rsid w:val="00747C27"/>
    <w:rsid w:val="007541C7"/>
    <w:rsid w:val="00755417"/>
    <w:rsid w:val="007639BE"/>
    <w:rsid w:val="00771725"/>
    <w:rsid w:val="007807FE"/>
    <w:rsid w:val="00787E01"/>
    <w:rsid w:val="00795D94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E4AA0"/>
    <w:rsid w:val="007F2CBA"/>
    <w:rsid w:val="007F3630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41B65"/>
    <w:rsid w:val="00852B5D"/>
    <w:rsid w:val="00854120"/>
    <w:rsid w:val="008558F0"/>
    <w:rsid w:val="00860C8E"/>
    <w:rsid w:val="00860CA1"/>
    <w:rsid w:val="00862737"/>
    <w:rsid w:val="008628B1"/>
    <w:rsid w:val="00864B7C"/>
    <w:rsid w:val="00866765"/>
    <w:rsid w:val="0086708E"/>
    <w:rsid w:val="00867B0E"/>
    <w:rsid w:val="00870394"/>
    <w:rsid w:val="0087186E"/>
    <w:rsid w:val="00876244"/>
    <w:rsid w:val="00876347"/>
    <w:rsid w:val="008847D9"/>
    <w:rsid w:val="00886A82"/>
    <w:rsid w:val="008947F4"/>
    <w:rsid w:val="00896E7B"/>
    <w:rsid w:val="008A128A"/>
    <w:rsid w:val="008A1916"/>
    <w:rsid w:val="008A5B78"/>
    <w:rsid w:val="008A6F45"/>
    <w:rsid w:val="008B136E"/>
    <w:rsid w:val="008C55CC"/>
    <w:rsid w:val="008C673A"/>
    <w:rsid w:val="008C6B3C"/>
    <w:rsid w:val="008C79E1"/>
    <w:rsid w:val="008D0166"/>
    <w:rsid w:val="008D268F"/>
    <w:rsid w:val="008D3C47"/>
    <w:rsid w:val="008D4EEA"/>
    <w:rsid w:val="008E560A"/>
    <w:rsid w:val="008E6810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4A47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529D"/>
    <w:rsid w:val="0099761A"/>
    <w:rsid w:val="009A11A7"/>
    <w:rsid w:val="009A131F"/>
    <w:rsid w:val="009A13BC"/>
    <w:rsid w:val="009A3F41"/>
    <w:rsid w:val="009A4626"/>
    <w:rsid w:val="009B02F2"/>
    <w:rsid w:val="009B0EA0"/>
    <w:rsid w:val="009B2DAC"/>
    <w:rsid w:val="009B73E7"/>
    <w:rsid w:val="009C50F1"/>
    <w:rsid w:val="009D6546"/>
    <w:rsid w:val="009E3E5C"/>
    <w:rsid w:val="009E51CD"/>
    <w:rsid w:val="009F1DB0"/>
    <w:rsid w:val="009F2B72"/>
    <w:rsid w:val="00A0036A"/>
    <w:rsid w:val="00A00DD0"/>
    <w:rsid w:val="00A0148A"/>
    <w:rsid w:val="00A022DA"/>
    <w:rsid w:val="00A05360"/>
    <w:rsid w:val="00A06459"/>
    <w:rsid w:val="00A13880"/>
    <w:rsid w:val="00A25BE0"/>
    <w:rsid w:val="00A26A63"/>
    <w:rsid w:val="00A27976"/>
    <w:rsid w:val="00A32E19"/>
    <w:rsid w:val="00A359B8"/>
    <w:rsid w:val="00A37A81"/>
    <w:rsid w:val="00A40804"/>
    <w:rsid w:val="00A4227B"/>
    <w:rsid w:val="00A44D7E"/>
    <w:rsid w:val="00A47663"/>
    <w:rsid w:val="00A478D0"/>
    <w:rsid w:val="00A52CB8"/>
    <w:rsid w:val="00A60F48"/>
    <w:rsid w:val="00A670BA"/>
    <w:rsid w:val="00A67E91"/>
    <w:rsid w:val="00A75300"/>
    <w:rsid w:val="00A85082"/>
    <w:rsid w:val="00A862E0"/>
    <w:rsid w:val="00A90971"/>
    <w:rsid w:val="00A914ED"/>
    <w:rsid w:val="00AA104D"/>
    <w:rsid w:val="00AA1468"/>
    <w:rsid w:val="00AA7582"/>
    <w:rsid w:val="00AB190D"/>
    <w:rsid w:val="00AB1DDC"/>
    <w:rsid w:val="00AB1ED3"/>
    <w:rsid w:val="00AB2FDA"/>
    <w:rsid w:val="00AB5314"/>
    <w:rsid w:val="00AC0544"/>
    <w:rsid w:val="00AC1EE3"/>
    <w:rsid w:val="00AC1FB4"/>
    <w:rsid w:val="00AC2E3B"/>
    <w:rsid w:val="00AD1863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16236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4F7B"/>
    <w:rsid w:val="00B52144"/>
    <w:rsid w:val="00B567BE"/>
    <w:rsid w:val="00B70BE9"/>
    <w:rsid w:val="00B77EFB"/>
    <w:rsid w:val="00B83418"/>
    <w:rsid w:val="00B83898"/>
    <w:rsid w:val="00B83D89"/>
    <w:rsid w:val="00B845C2"/>
    <w:rsid w:val="00B9564D"/>
    <w:rsid w:val="00BA4265"/>
    <w:rsid w:val="00BA758F"/>
    <w:rsid w:val="00BB0764"/>
    <w:rsid w:val="00BB21A1"/>
    <w:rsid w:val="00BC158A"/>
    <w:rsid w:val="00BC5998"/>
    <w:rsid w:val="00BC7E0F"/>
    <w:rsid w:val="00BD5F6E"/>
    <w:rsid w:val="00BD7469"/>
    <w:rsid w:val="00BE1ECA"/>
    <w:rsid w:val="00BE28C3"/>
    <w:rsid w:val="00C014B5"/>
    <w:rsid w:val="00C1448F"/>
    <w:rsid w:val="00C161B3"/>
    <w:rsid w:val="00C232F5"/>
    <w:rsid w:val="00C23F7A"/>
    <w:rsid w:val="00C25841"/>
    <w:rsid w:val="00C25E4D"/>
    <w:rsid w:val="00C32055"/>
    <w:rsid w:val="00C33A9E"/>
    <w:rsid w:val="00C4402C"/>
    <w:rsid w:val="00C46074"/>
    <w:rsid w:val="00C55E4E"/>
    <w:rsid w:val="00C6092A"/>
    <w:rsid w:val="00C6295A"/>
    <w:rsid w:val="00C64088"/>
    <w:rsid w:val="00C70AE5"/>
    <w:rsid w:val="00C72579"/>
    <w:rsid w:val="00C72A13"/>
    <w:rsid w:val="00C73591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D2604"/>
    <w:rsid w:val="00CD5E85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0BF9"/>
    <w:rsid w:val="00D237D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742A2"/>
    <w:rsid w:val="00D752AD"/>
    <w:rsid w:val="00D77C94"/>
    <w:rsid w:val="00D85B6E"/>
    <w:rsid w:val="00D941D8"/>
    <w:rsid w:val="00DB01D5"/>
    <w:rsid w:val="00DB084A"/>
    <w:rsid w:val="00DB0F33"/>
    <w:rsid w:val="00DB7C75"/>
    <w:rsid w:val="00DC0C71"/>
    <w:rsid w:val="00DC287C"/>
    <w:rsid w:val="00DC4AA9"/>
    <w:rsid w:val="00DD301D"/>
    <w:rsid w:val="00DE08D7"/>
    <w:rsid w:val="00DE4584"/>
    <w:rsid w:val="00DE486E"/>
    <w:rsid w:val="00DE6095"/>
    <w:rsid w:val="00DE6F60"/>
    <w:rsid w:val="00DF0BAD"/>
    <w:rsid w:val="00E00542"/>
    <w:rsid w:val="00E00CA1"/>
    <w:rsid w:val="00E05504"/>
    <w:rsid w:val="00E10886"/>
    <w:rsid w:val="00E1173E"/>
    <w:rsid w:val="00E162E6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56B5E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0721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21E0"/>
    <w:rsid w:val="00EE4F5E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16A62"/>
    <w:rsid w:val="00F205E8"/>
    <w:rsid w:val="00F20ADD"/>
    <w:rsid w:val="00F239F2"/>
    <w:rsid w:val="00F270D8"/>
    <w:rsid w:val="00F3232D"/>
    <w:rsid w:val="00F338EF"/>
    <w:rsid w:val="00F379C6"/>
    <w:rsid w:val="00F4777D"/>
    <w:rsid w:val="00F505FB"/>
    <w:rsid w:val="00F52F2F"/>
    <w:rsid w:val="00F72350"/>
    <w:rsid w:val="00F72DA9"/>
    <w:rsid w:val="00F80B84"/>
    <w:rsid w:val="00F92895"/>
    <w:rsid w:val="00FA0585"/>
    <w:rsid w:val="00FB0446"/>
    <w:rsid w:val="00FB7917"/>
    <w:rsid w:val="00FD0D50"/>
    <w:rsid w:val="00FD2417"/>
    <w:rsid w:val="00FE05C3"/>
    <w:rsid w:val="00FE2020"/>
    <w:rsid w:val="00FE6FC3"/>
    <w:rsid w:val="00F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79FB54"/>
  <w15:chartTrackingRefBased/>
  <w15:docId w15:val="{721F1E23-773D-1543-B9A9-7A9D4D6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6ECE"/>
    <w:pPr>
      <w:spacing w:before="100" w:beforeAutospacing="1" w:after="100" w:afterAutospacing="1"/>
      <w:jc w:val="both"/>
    </w:pPr>
    <w:rPr>
      <w:rFonts w:ascii="Arial" w:hAnsi="Arial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867B0E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val="es-ES_tradnl"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D268F"/>
    <w:pPr>
      <w:keepNext/>
      <w:keepLines/>
      <w:spacing w:line="360" w:lineRule="auto"/>
      <w:outlineLvl w:val="1"/>
    </w:pPr>
    <w:rPr>
      <w:rFonts w:eastAsiaTheme="majorEastAsia" w:cstheme="majorBidi"/>
      <w:b/>
      <w:bCs/>
      <w:color w:val="000000" w:themeColor="text1"/>
      <w:szCs w:val="26"/>
      <w:lang w:val="es-ES_tradnl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D268F"/>
    <w:pPr>
      <w:keepNext/>
      <w:keepLines/>
      <w:spacing w:line="360" w:lineRule="auto"/>
      <w:outlineLvl w:val="2"/>
    </w:pPr>
    <w:rPr>
      <w:rFonts w:eastAsiaTheme="majorEastAsia" w:cstheme="majorBidi"/>
      <w:b/>
      <w:color w:val="000000" w:themeColor="text1"/>
      <w:szCs w:val="24"/>
      <w:lang w:val="es-ES_tradnl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before="0" w:beforeAutospacing="0" w:after="120" w:afterAutospacing="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F3232D"/>
    <w:pPr>
      <w:numPr>
        <w:numId w:val="41"/>
      </w:numPr>
      <w:spacing w:before="120" w:beforeAutospacing="0" w:after="120" w:afterAutospacing="0"/>
    </w:pPr>
    <w:rPr>
      <w:rFonts w:ascii="Arial Narrow" w:eastAsiaTheme="minorHAnsi" w:hAnsi="Arial Narrow"/>
      <w:sz w:val="20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8D268F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867B0E"/>
    <w:rPr>
      <w:rFonts w:ascii="Arial" w:eastAsia="SimSun" w:hAnsi="Arial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8D268F"/>
    <w:rPr>
      <w:rFonts w:ascii="Arial" w:eastAsiaTheme="majorEastAsia" w:hAnsi="Arial" w:cstheme="majorBidi"/>
      <w:b/>
      <w:color w:val="000000" w:themeColor="text1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  <w:spacing w:before="0" w:beforeAutospacing="0" w:after="0" w:afterAutospacing="0"/>
    </w:pPr>
    <w:rPr>
      <w:rFonts w:ascii="Times New Roman" w:hAnsi="Times New Roman" w:cstheme="minorBidi"/>
      <w:color w:val="000000"/>
      <w:sz w:val="20"/>
      <w:szCs w:val="24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spacing w:before="0" w:beforeAutospacing="0"/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pPr>
      <w:spacing w:before="0" w:beforeAutospacing="0" w:after="0" w:afterAutospacing="0"/>
    </w:pPr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rFonts w:ascii="Times New Roman" w:hAnsi="Times New Roman"/>
      <w:color w:val="000000"/>
      <w:szCs w:val="118"/>
      <w:lang w:val="es-ES_tradnl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rFonts w:ascii="Times New Roman" w:hAnsi="Times New Roman"/>
      <w:color w:val="000000"/>
      <w:szCs w:val="110"/>
      <w:lang w:val="es-ES_tradnl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Encabezado">
    <w:name w:val="header"/>
    <w:basedOn w:val="Normal"/>
    <w:link w:val="EncabezadoCar"/>
    <w:uiPriority w:val="99"/>
    <w:unhideWhenUsed/>
    <w:rsid w:val="0009509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9509E"/>
    <w:rPr>
      <w:rFonts w:ascii="Arial" w:hAnsi="Arial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varopadilla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Alvaro Padilla Omiste</cp:lastModifiedBy>
  <cp:revision>2</cp:revision>
  <dcterms:created xsi:type="dcterms:W3CDTF">2019-02-22T18:49:00Z</dcterms:created>
  <dcterms:modified xsi:type="dcterms:W3CDTF">2019-02-22T18:49:00Z</dcterms:modified>
</cp:coreProperties>
</file>