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78" w:rsidRPr="001169FD" w:rsidRDefault="00D02E78" w:rsidP="00BF2A06">
      <w:pPr>
        <w:ind w:left="0" w:firstLineChars="0" w:firstLine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1169FD">
        <w:rPr>
          <w:rFonts w:ascii="Arial Narrow" w:hAnsi="Arial Narrow"/>
          <w:b/>
          <w:sz w:val="28"/>
          <w:szCs w:val="28"/>
        </w:rPr>
        <w:t xml:space="preserve">Fase de </w:t>
      </w:r>
      <w:r w:rsidR="00AF6528" w:rsidRPr="001169FD">
        <w:rPr>
          <w:rFonts w:ascii="Arial Narrow" w:hAnsi="Arial Narrow"/>
          <w:b/>
          <w:sz w:val="28"/>
          <w:szCs w:val="28"/>
        </w:rPr>
        <w:t>P</w:t>
      </w:r>
      <w:r w:rsidR="00AF6528" w:rsidRPr="001169FD">
        <w:rPr>
          <w:rFonts w:ascii="Arial Narrow" w:hAnsi="Arial Narrow"/>
          <w:b/>
          <w:sz w:val="28"/>
          <w:szCs w:val="28"/>
        </w:rPr>
        <w:t>rean</w:t>
      </w:r>
      <w:r w:rsidR="00AF6528" w:rsidRPr="001169FD">
        <w:rPr>
          <w:rFonts w:ascii="Arial Narrow" w:hAnsi="Arial Narrow"/>
          <w:b/>
          <w:sz w:val="28"/>
          <w:szCs w:val="28"/>
        </w:rPr>
        <w:t>á</w:t>
      </w:r>
      <w:r w:rsidR="00AF6528" w:rsidRPr="001169FD">
        <w:rPr>
          <w:rFonts w:ascii="Arial Narrow" w:hAnsi="Arial Narrow"/>
          <w:b/>
          <w:sz w:val="28"/>
          <w:szCs w:val="28"/>
        </w:rPr>
        <w:t>lisis</w:t>
      </w:r>
    </w:p>
    <w:p w:rsidR="00D02E78" w:rsidRPr="00AF6528" w:rsidRDefault="00D02E78" w:rsidP="00D02E78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>P</w:t>
      </w:r>
      <w:r w:rsidRPr="00AF6528">
        <w:rPr>
          <w:rFonts w:ascii="Arial Narrow" w:hAnsi="Arial Narrow"/>
        </w:rPr>
        <w:t xml:space="preserve">roceso de </w:t>
      </w:r>
      <w:r w:rsidR="00AF6528" w:rsidRPr="00AF6528">
        <w:rPr>
          <w:rFonts w:ascii="Arial Narrow" w:hAnsi="Arial Narrow"/>
        </w:rPr>
        <w:t>organización</w:t>
      </w:r>
      <w:r w:rsidRPr="00AF6528">
        <w:rPr>
          <w:rFonts w:ascii="Arial Narrow" w:hAnsi="Arial Narrow"/>
        </w:rPr>
        <w:t xml:space="preserve"> del material, a partir de la lectura minuciosa y superficial de los documentos producidos, donde el material recibe cierto orden a partir de los temas subyacentes para su posterior </w:t>
      </w:r>
      <w:r w:rsidR="00AF6528" w:rsidRPr="00AF6528">
        <w:rPr>
          <w:rFonts w:ascii="Arial Narrow" w:hAnsi="Arial Narrow"/>
        </w:rPr>
        <w:t>análisis</w:t>
      </w:r>
      <w:r w:rsidRPr="00AF6528">
        <w:rPr>
          <w:rFonts w:ascii="Arial Narrow" w:hAnsi="Arial Narrow"/>
        </w:rPr>
        <w:t>.</w:t>
      </w:r>
    </w:p>
    <w:p w:rsidR="00BF2A06" w:rsidRPr="00AF6528" w:rsidRDefault="00D02E78" w:rsidP="00D02E78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 xml:space="preserve">En esta </w:t>
      </w:r>
      <w:r w:rsidR="00AF6528">
        <w:rPr>
          <w:rFonts w:ascii="Arial Narrow" w:hAnsi="Arial Narrow"/>
        </w:rPr>
        <w:t>fase</w:t>
      </w:r>
      <w:r w:rsidRPr="00AF6528">
        <w:rPr>
          <w:rFonts w:ascii="Arial Narrow" w:hAnsi="Arial Narrow"/>
        </w:rPr>
        <w:t xml:space="preserve"> el investigador realiza lecturas flotantes, consistente</w:t>
      </w:r>
      <w:r w:rsidR="00AF6528">
        <w:rPr>
          <w:rFonts w:ascii="Arial Narrow" w:hAnsi="Arial Narrow"/>
        </w:rPr>
        <w:t>s</w:t>
      </w:r>
      <w:r w:rsidRPr="00AF6528">
        <w:rPr>
          <w:rFonts w:ascii="Arial Narrow" w:hAnsi="Arial Narrow"/>
        </w:rPr>
        <w:t xml:space="preserve"> en la </w:t>
      </w:r>
      <w:r w:rsidR="00AF6528" w:rsidRPr="00AF6528">
        <w:rPr>
          <w:rFonts w:ascii="Arial Narrow" w:hAnsi="Arial Narrow"/>
        </w:rPr>
        <w:t>familiarización</w:t>
      </w:r>
      <w:r w:rsidRPr="00AF6528">
        <w:rPr>
          <w:rFonts w:ascii="Arial Narrow" w:hAnsi="Arial Narrow"/>
        </w:rPr>
        <w:t xml:space="preserve"> con los documentos de </w:t>
      </w:r>
      <w:r w:rsidR="00AF6528" w:rsidRPr="00AF6528">
        <w:rPr>
          <w:rFonts w:ascii="Arial Narrow" w:hAnsi="Arial Narrow"/>
        </w:rPr>
        <w:t>análisis</w:t>
      </w:r>
      <w:r w:rsidRPr="00AF6528">
        <w:rPr>
          <w:rFonts w:ascii="Arial Narrow" w:hAnsi="Arial Narrow"/>
        </w:rPr>
        <w:t xml:space="preserve"> por las lecturas sucesivas, dejando nacer las impresiones y las orientaciones. </w:t>
      </w:r>
    </w:p>
    <w:p w:rsidR="002B2E70" w:rsidRPr="00AF6528" w:rsidRDefault="00D02E78" w:rsidP="00D02E78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 xml:space="preserve">Progresivamente la lectura se hace </w:t>
      </w:r>
      <w:r w:rsidR="00AF6528" w:rsidRPr="00AF6528">
        <w:rPr>
          <w:rFonts w:ascii="Arial Narrow" w:hAnsi="Arial Narrow"/>
        </w:rPr>
        <w:t>más</w:t>
      </w:r>
      <w:r w:rsidRPr="00AF6528">
        <w:rPr>
          <w:rFonts w:ascii="Arial Narrow" w:hAnsi="Arial Narrow"/>
        </w:rPr>
        <w:t xml:space="preserve"> precisa, las </w:t>
      </w:r>
      <w:r w:rsidR="00AF6528" w:rsidRPr="00AF6528">
        <w:rPr>
          <w:rFonts w:ascii="Arial Narrow" w:hAnsi="Arial Narrow"/>
        </w:rPr>
        <w:t>hipótesis</w:t>
      </w:r>
      <w:r w:rsidRPr="00AF6528">
        <w:rPr>
          <w:rFonts w:ascii="Arial Narrow" w:hAnsi="Arial Narrow"/>
        </w:rPr>
        <w:t xml:space="preserve"> comienzan a aparecer y el investigador puede identificar las </w:t>
      </w:r>
      <w:r w:rsidR="00AF6528" w:rsidRPr="00AF6528">
        <w:rPr>
          <w:rFonts w:ascii="Arial Narrow" w:hAnsi="Arial Narrow"/>
        </w:rPr>
        <w:t>teorías</w:t>
      </w:r>
      <w:r w:rsidRPr="00AF6528">
        <w:rPr>
          <w:rFonts w:ascii="Arial Narrow" w:hAnsi="Arial Narrow"/>
        </w:rPr>
        <w:t xml:space="preserve"> aplicables al material, el uso posible de </w:t>
      </w:r>
      <w:r w:rsidR="00AF6528" w:rsidRPr="00AF6528">
        <w:rPr>
          <w:rFonts w:ascii="Arial Narrow" w:hAnsi="Arial Narrow"/>
        </w:rPr>
        <w:t>técnicas</w:t>
      </w:r>
      <w:r w:rsidRPr="00AF6528">
        <w:rPr>
          <w:rFonts w:ascii="Arial Narrow" w:hAnsi="Arial Narrow"/>
        </w:rPr>
        <w:t xml:space="preserve"> empleadas sobre materiales </w:t>
      </w:r>
      <w:r w:rsidR="00AF6528" w:rsidRPr="00AF6528">
        <w:rPr>
          <w:rFonts w:ascii="Arial Narrow" w:hAnsi="Arial Narrow"/>
        </w:rPr>
        <w:t>análogos</w:t>
      </w:r>
      <w:r w:rsidRPr="00AF6528">
        <w:rPr>
          <w:rFonts w:ascii="Arial Narrow" w:hAnsi="Arial Narrow"/>
        </w:rPr>
        <w:t xml:space="preserve"> y llevar a cabo una primera </w:t>
      </w:r>
      <w:r w:rsidR="00AF6528" w:rsidRPr="00AF6528">
        <w:rPr>
          <w:rFonts w:ascii="Arial Narrow" w:hAnsi="Arial Narrow"/>
        </w:rPr>
        <w:t>aproximación</w:t>
      </w:r>
      <w:r w:rsidRPr="00AF6528">
        <w:rPr>
          <w:rFonts w:ascii="Arial Narrow" w:hAnsi="Arial Narrow"/>
        </w:rPr>
        <w:t xml:space="preserve"> a los indicadores en los que se apoyar</w:t>
      </w:r>
      <w:r w:rsidR="00E4329B">
        <w:rPr>
          <w:rFonts w:ascii="Arial Narrow" w:hAnsi="Arial Narrow"/>
        </w:rPr>
        <w:t>á</w:t>
      </w:r>
      <w:r w:rsidRPr="00AF6528">
        <w:rPr>
          <w:rFonts w:ascii="Arial Narrow" w:hAnsi="Arial Narrow"/>
        </w:rPr>
        <w:t xml:space="preserve"> la </w:t>
      </w:r>
      <w:r w:rsidR="00AF6528" w:rsidRPr="00AF6528">
        <w:rPr>
          <w:rFonts w:ascii="Arial Narrow" w:hAnsi="Arial Narrow"/>
        </w:rPr>
        <w:t>investigación</w:t>
      </w:r>
      <w:r w:rsidRPr="00AF6528">
        <w:rPr>
          <w:rFonts w:ascii="Arial Narrow" w:hAnsi="Arial Narrow"/>
        </w:rPr>
        <w:t>.</w:t>
      </w:r>
    </w:p>
    <w:p w:rsidR="00BF2A06" w:rsidRPr="00AF6528" w:rsidRDefault="00BF2A06" w:rsidP="00BF2A06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 xml:space="preserve">La lectura flotante permite al investigador impregnarse del material, familiarizarse con </w:t>
      </w:r>
      <w:r w:rsidR="00AF6528" w:rsidRPr="00AF6528">
        <w:rPr>
          <w:rFonts w:ascii="Arial Narrow" w:hAnsi="Arial Narrow"/>
        </w:rPr>
        <w:t>él</w:t>
      </w:r>
      <w:r w:rsidR="00E4329B">
        <w:rPr>
          <w:rFonts w:ascii="Arial Narrow" w:hAnsi="Arial Narrow"/>
        </w:rPr>
        <w:t>;</w:t>
      </w:r>
      <w:r w:rsidRPr="00AF6528">
        <w:rPr>
          <w:rFonts w:ascii="Arial Narrow" w:hAnsi="Arial Narrow"/>
        </w:rPr>
        <w:t xml:space="preserve"> significa una </w:t>
      </w:r>
      <w:r w:rsidR="00AF6528" w:rsidRPr="00AF6528">
        <w:rPr>
          <w:rFonts w:ascii="Arial Narrow" w:hAnsi="Arial Narrow"/>
        </w:rPr>
        <w:t>preparación</w:t>
      </w:r>
      <w:r w:rsidRPr="00AF6528">
        <w:rPr>
          <w:rFonts w:ascii="Arial Narrow" w:hAnsi="Arial Narrow"/>
        </w:rPr>
        <w:t xml:space="preserve"> del propio investigador frente al material seleccionado, </w:t>
      </w:r>
      <w:r w:rsidR="00AF6528" w:rsidRPr="00AF6528">
        <w:rPr>
          <w:rFonts w:ascii="Arial Narrow" w:hAnsi="Arial Narrow"/>
        </w:rPr>
        <w:t>permitiéndole</w:t>
      </w:r>
      <w:r w:rsidRPr="00AF6528">
        <w:rPr>
          <w:rFonts w:ascii="Arial Narrow" w:hAnsi="Arial Narrow"/>
        </w:rPr>
        <w:t xml:space="preserve"> extraer orientaciones iniciales sobre el contenido de los documentos y establecer criterios sobre las potencialidades del material. Se recomiendan en esta etapa un grupo de tareas</w:t>
      </w:r>
      <w:r w:rsidR="00E4329B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como la </w:t>
      </w:r>
      <w:r w:rsidR="00AF6528" w:rsidRPr="00AF6528">
        <w:rPr>
          <w:rFonts w:ascii="Arial Narrow" w:hAnsi="Arial Narrow"/>
        </w:rPr>
        <w:t>elección</w:t>
      </w:r>
      <w:r w:rsidRPr="00AF6528">
        <w:rPr>
          <w:rFonts w:ascii="Arial Narrow" w:hAnsi="Arial Narrow"/>
        </w:rPr>
        <w:t xml:space="preserve"> de los documentos, la </w:t>
      </w:r>
      <w:r w:rsidR="00AF6528" w:rsidRPr="00AF6528">
        <w:rPr>
          <w:rFonts w:ascii="Arial Narrow" w:hAnsi="Arial Narrow"/>
        </w:rPr>
        <w:t>formulación</w:t>
      </w:r>
      <w:r w:rsidRPr="00AF6528">
        <w:rPr>
          <w:rFonts w:ascii="Arial Narrow" w:hAnsi="Arial Narrow"/>
        </w:rPr>
        <w:t xml:space="preserve"> de </w:t>
      </w:r>
      <w:r w:rsidR="00AF6528" w:rsidRPr="00AF6528">
        <w:rPr>
          <w:rFonts w:ascii="Arial Narrow" w:hAnsi="Arial Narrow"/>
        </w:rPr>
        <w:t>hipótesis</w:t>
      </w:r>
      <w:r w:rsidRPr="00AF6528">
        <w:rPr>
          <w:rFonts w:ascii="Arial Narrow" w:hAnsi="Arial Narrow"/>
        </w:rPr>
        <w:t xml:space="preserve"> y objetivos, la </w:t>
      </w:r>
      <w:r w:rsidR="00AF6528" w:rsidRPr="00AF6528">
        <w:rPr>
          <w:rFonts w:ascii="Arial Narrow" w:hAnsi="Arial Narrow"/>
        </w:rPr>
        <w:t>identificación</w:t>
      </w:r>
      <w:r w:rsidRPr="00AF6528">
        <w:rPr>
          <w:rFonts w:ascii="Arial Narrow" w:hAnsi="Arial Narrow"/>
        </w:rPr>
        <w:t xml:space="preserve"> de los indicadores y la </w:t>
      </w:r>
      <w:r w:rsidR="00AF6528" w:rsidRPr="00AF6528">
        <w:rPr>
          <w:rFonts w:ascii="Arial Narrow" w:hAnsi="Arial Narrow"/>
        </w:rPr>
        <w:t>preparación</w:t>
      </w:r>
      <w:r w:rsidRPr="00AF6528">
        <w:rPr>
          <w:rFonts w:ascii="Arial Narrow" w:hAnsi="Arial Narrow"/>
        </w:rPr>
        <w:t xml:space="preserve"> del material.</w:t>
      </w:r>
    </w:p>
    <w:p w:rsidR="00BF2A06" w:rsidRPr="00AF6528" w:rsidRDefault="00BF2A06" w:rsidP="00BF2A06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 xml:space="preserve">La </w:t>
      </w:r>
      <w:r w:rsidR="00AF6528" w:rsidRPr="00AF6528">
        <w:rPr>
          <w:rFonts w:ascii="Arial Narrow" w:hAnsi="Arial Narrow"/>
        </w:rPr>
        <w:t>elección</w:t>
      </w:r>
      <w:r w:rsidRPr="00AF6528">
        <w:rPr>
          <w:rFonts w:ascii="Arial Narrow" w:hAnsi="Arial Narrow"/>
        </w:rPr>
        <w:t xml:space="preserve"> de los documentos a analizar es la primera tarea a acometer y depende de los objetivos de la </w:t>
      </w:r>
      <w:r w:rsidR="00AF6528" w:rsidRPr="00AF6528">
        <w:rPr>
          <w:rFonts w:ascii="Arial Narrow" w:hAnsi="Arial Narrow"/>
        </w:rPr>
        <w:t>investigación</w:t>
      </w:r>
      <w:r w:rsidRPr="00AF6528">
        <w:rPr>
          <w:rFonts w:ascii="Arial Narrow" w:hAnsi="Arial Narrow"/>
        </w:rPr>
        <w:t xml:space="preserve">, posible a partir de la disponibilidad de los documentos. La </w:t>
      </w:r>
      <w:r w:rsidR="00AF6528" w:rsidRPr="00AF6528">
        <w:rPr>
          <w:rFonts w:ascii="Arial Narrow" w:hAnsi="Arial Narrow"/>
        </w:rPr>
        <w:t>constitución</w:t>
      </w:r>
      <w:r w:rsidRPr="00AF6528">
        <w:rPr>
          <w:rFonts w:ascii="Arial Narrow" w:hAnsi="Arial Narrow"/>
        </w:rPr>
        <w:t xml:space="preserve"> del </w:t>
      </w:r>
      <w:r w:rsidRPr="00E4329B">
        <w:rPr>
          <w:rFonts w:ascii="Arial Narrow" w:hAnsi="Arial Narrow"/>
          <w:i/>
        </w:rPr>
        <w:t>corpus</w:t>
      </w:r>
      <w:r w:rsidRPr="00AF6528">
        <w:rPr>
          <w:rFonts w:ascii="Arial Narrow" w:hAnsi="Arial Narrow"/>
        </w:rPr>
        <w:t xml:space="preserve"> de la </w:t>
      </w:r>
      <w:r w:rsidR="00AF6528" w:rsidRPr="00AF6528">
        <w:rPr>
          <w:rFonts w:ascii="Arial Narrow" w:hAnsi="Arial Narrow"/>
        </w:rPr>
        <w:t>investigación</w:t>
      </w:r>
      <w:r w:rsidRPr="00AF6528">
        <w:rPr>
          <w:rFonts w:ascii="Arial Narrow" w:hAnsi="Arial Narrow"/>
        </w:rPr>
        <w:t xml:space="preserve"> tiene lugar al </w:t>
      </w:r>
      <w:r w:rsidR="00E4329B" w:rsidRPr="00AF6528">
        <w:rPr>
          <w:rFonts w:ascii="Arial Narrow" w:hAnsi="Arial Narrow"/>
        </w:rPr>
        <w:t xml:space="preserve">seleccionar </w:t>
      </w:r>
      <w:r w:rsidR="00E4329B">
        <w:rPr>
          <w:rFonts w:ascii="Arial Narrow" w:hAnsi="Arial Narrow"/>
        </w:rPr>
        <w:t xml:space="preserve">el </w:t>
      </w:r>
      <w:r w:rsidRPr="00AF6528">
        <w:rPr>
          <w:rFonts w:ascii="Arial Narrow" w:hAnsi="Arial Narrow"/>
        </w:rPr>
        <w:t>investigador en un universo posible de documentos existentes</w:t>
      </w:r>
      <w:r w:rsidR="001169FD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aquellos que pueden suministrar las informaciones sobre el problema en estudi</w:t>
      </w:r>
      <w:r w:rsidR="001169FD">
        <w:rPr>
          <w:rFonts w:ascii="Arial Narrow" w:hAnsi="Arial Narrow"/>
        </w:rPr>
        <w:t>o</w:t>
      </w:r>
      <w:r w:rsidRPr="00AF6528">
        <w:rPr>
          <w:rFonts w:ascii="Arial Narrow" w:hAnsi="Arial Narrow"/>
        </w:rPr>
        <w:t xml:space="preserve"> donde</w:t>
      </w:r>
      <w:r w:rsidR="001169FD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junto a los documentos generados por los sujetos</w:t>
      </w:r>
      <w:r w:rsidR="001169FD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se consideran los producidos </w:t>
      </w:r>
      <w:r w:rsidR="001169FD" w:rsidRPr="00AF6528">
        <w:rPr>
          <w:rFonts w:ascii="Arial Narrow" w:hAnsi="Arial Narrow"/>
        </w:rPr>
        <w:t>en el proceso</w:t>
      </w:r>
      <w:r w:rsidR="001169FD" w:rsidRPr="00AF6528">
        <w:rPr>
          <w:rFonts w:ascii="Arial Narrow" w:hAnsi="Arial Narrow"/>
        </w:rPr>
        <w:t xml:space="preserve"> </w:t>
      </w:r>
      <w:r w:rsidRPr="00AF6528">
        <w:rPr>
          <w:rFonts w:ascii="Arial Narrow" w:hAnsi="Arial Narrow"/>
        </w:rPr>
        <w:t>por el propio investigador. Esta tarea incluye la transcripci</w:t>
      </w:r>
      <w:r w:rsidR="001169FD">
        <w:rPr>
          <w:rFonts w:ascii="Arial Narrow" w:hAnsi="Arial Narrow"/>
        </w:rPr>
        <w:t>ón</w:t>
      </w:r>
      <w:r w:rsidRPr="00AF6528">
        <w:rPr>
          <w:rFonts w:ascii="Arial Narrow" w:hAnsi="Arial Narrow"/>
        </w:rPr>
        <w:t xml:space="preserve"> de aquellos documentos que se seleccionen y las impresiones del </w:t>
      </w:r>
      <w:r w:rsidR="00AF6528" w:rsidRPr="00AF6528">
        <w:rPr>
          <w:rFonts w:ascii="Arial Narrow" w:hAnsi="Arial Narrow"/>
        </w:rPr>
        <w:t>análisis</w:t>
      </w:r>
      <w:r w:rsidRPr="00AF6528">
        <w:rPr>
          <w:rFonts w:ascii="Arial Narrow" w:hAnsi="Arial Narrow"/>
        </w:rPr>
        <w:t xml:space="preserve"> de los materiales visuales</w:t>
      </w:r>
    </w:p>
    <w:p w:rsidR="00BF2A06" w:rsidRPr="00AF6528" w:rsidRDefault="00BF2A06" w:rsidP="00BF2A06">
      <w:pPr>
        <w:ind w:left="0" w:firstLineChars="0" w:firstLine="0"/>
        <w:rPr>
          <w:rFonts w:ascii="Arial Narrow" w:hAnsi="Arial Narrow"/>
        </w:rPr>
      </w:pPr>
      <w:r w:rsidRPr="00AF6528">
        <w:rPr>
          <w:rFonts w:ascii="Arial Narrow" w:hAnsi="Arial Narrow"/>
        </w:rPr>
        <w:t>Estando el universo demarcado a partir de la cantidad y variedad de material disponible</w:t>
      </w:r>
      <w:r w:rsidR="001169FD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se hace necesario constituir el </w:t>
      </w:r>
      <w:r w:rsidRPr="001169FD">
        <w:rPr>
          <w:rFonts w:ascii="Arial Narrow" w:hAnsi="Arial Narrow"/>
          <w:i/>
        </w:rPr>
        <w:t>corpus</w:t>
      </w:r>
      <w:r w:rsidRPr="00AF6528">
        <w:rPr>
          <w:rFonts w:ascii="Arial Narrow" w:hAnsi="Arial Narrow"/>
        </w:rPr>
        <w:t xml:space="preserve"> de la </w:t>
      </w:r>
      <w:r w:rsidR="00AF6528" w:rsidRPr="00AF6528">
        <w:rPr>
          <w:rFonts w:ascii="Arial Narrow" w:hAnsi="Arial Narrow"/>
        </w:rPr>
        <w:t>investigación</w:t>
      </w:r>
      <w:r w:rsidRPr="00AF6528">
        <w:rPr>
          <w:rFonts w:ascii="Arial Narrow" w:hAnsi="Arial Narrow"/>
        </w:rPr>
        <w:t xml:space="preserve">, o sea, el conjunto de documentos considerados para ser sometidos a los procedimientos </w:t>
      </w:r>
      <w:r w:rsidR="00AF6528" w:rsidRPr="00AF6528">
        <w:rPr>
          <w:rFonts w:ascii="Arial Narrow" w:hAnsi="Arial Narrow"/>
        </w:rPr>
        <w:t>analíticos</w:t>
      </w:r>
      <w:r w:rsidRPr="00AF6528">
        <w:rPr>
          <w:rFonts w:ascii="Arial Narrow" w:hAnsi="Arial Narrow"/>
        </w:rPr>
        <w:t>, lo que implica selecciones y sustituciones basadas en principios, normas, reglas</w:t>
      </w:r>
      <w:r w:rsidR="001169FD">
        <w:rPr>
          <w:rFonts w:ascii="Arial Narrow" w:hAnsi="Arial Narrow"/>
        </w:rPr>
        <w:t xml:space="preserve"> y </w:t>
      </w:r>
      <w:r w:rsidRPr="00AF6528">
        <w:rPr>
          <w:rFonts w:ascii="Arial Narrow" w:hAnsi="Arial Narrow"/>
        </w:rPr>
        <w:t>criterios</w:t>
      </w:r>
      <w:r w:rsidR="001169FD">
        <w:rPr>
          <w:rFonts w:ascii="Arial Narrow" w:hAnsi="Arial Narrow"/>
        </w:rPr>
        <w:t>,</w:t>
      </w:r>
      <w:r w:rsidRPr="00AF6528">
        <w:rPr>
          <w:rFonts w:ascii="Arial Narrow" w:hAnsi="Arial Narrow"/>
        </w:rPr>
        <w:t xml:space="preserve"> para no comprometer el rigor </w:t>
      </w:r>
      <w:r w:rsidR="00AF6528" w:rsidRPr="00AF6528">
        <w:rPr>
          <w:rFonts w:ascii="Arial Narrow" w:hAnsi="Arial Narrow"/>
        </w:rPr>
        <w:t>científico</w:t>
      </w:r>
      <w:r w:rsidRPr="00AF6528">
        <w:rPr>
          <w:rFonts w:ascii="Arial Narrow" w:hAnsi="Arial Narrow"/>
        </w:rPr>
        <w:t xml:space="preserve"> de la </w:t>
      </w:r>
      <w:r w:rsidR="00AF6528" w:rsidRPr="00AF6528">
        <w:rPr>
          <w:rFonts w:ascii="Arial Narrow" w:hAnsi="Arial Narrow"/>
        </w:rPr>
        <w:t>investigación</w:t>
      </w:r>
      <w:r w:rsidRPr="00AF6528">
        <w:rPr>
          <w:rFonts w:ascii="Arial Narrow" w:hAnsi="Arial Narrow"/>
        </w:rPr>
        <w:t>.</w:t>
      </w:r>
    </w:p>
    <w:sectPr w:rsidR="00BF2A06" w:rsidRPr="00AF6528" w:rsidSect="00D02E78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uerpo en alfa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C1A"/>
    <w:multiLevelType w:val="hybridMultilevel"/>
    <w:tmpl w:val="B9A0E6DE"/>
    <w:lvl w:ilvl="0" w:tplc="14B0F4C6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3B08"/>
    <w:multiLevelType w:val="multilevel"/>
    <w:tmpl w:val="C4603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3D3C45"/>
    <w:multiLevelType w:val="multilevel"/>
    <w:tmpl w:val="4F140E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2.1."/>
      <w:lvlJc w:val="left"/>
      <w:pPr>
        <w:ind w:left="0" w:firstLine="0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78"/>
    <w:rsid w:val="00000535"/>
    <w:rsid w:val="00002868"/>
    <w:rsid w:val="00002B2C"/>
    <w:rsid w:val="000032CF"/>
    <w:rsid w:val="0001135F"/>
    <w:rsid w:val="00011ACD"/>
    <w:rsid w:val="0001391B"/>
    <w:rsid w:val="0002453D"/>
    <w:rsid w:val="00030A9F"/>
    <w:rsid w:val="000352CD"/>
    <w:rsid w:val="00045A5B"/>
    <w:rsid w:val="000514D9"/>
    <w:rsid w:val="00060422"/>
    <w:rsid w:val="000628E2"/>
    <w:rsid w:val="00062C4D"/>
    <w:rsid w:val="00065246"/>
    <w:rsid w:val="00066646"/>
    <w:rsid w:val="000738E0"/>
    <w:rsid w:val="00074C5A"/>
    <w:rsid w:val="000751A6"/>
    <w:rsid w:val="0008510E"/>
    <w:rsid w:val="00086A27"/>
    <w:rsid w:val="0008777E"/>
    <w:rsid w:val="00087C02"/>
    <w:rsid w:val="000A46B3"/>
    <w:rsid w:val="000A60B5"/>
    <w:rsid w:val="000B4F39"/>
    <w:rsid w:val="000B526D"/>
    <w:rsid w:val="000C0EE9"/>
    <w:rsid w:val="000C310B"/>
    <w:rsid w:val="000D41C6"/>
    <w:rsid w:val="000D501E"/>
    <w:rsid w:val="000D5DB0"/>
    <w:rsid w:val="000D67C5"/>
    <w:rsid w:val="000D735E"/>
    <w:rsid w:val="000E0864"/>
    <w:rsid w:val="000E32A4"/>
    <w:rsid w:val="000E5A70"/>
    <w:rsid w:val="000E7C82"/>
    <w:rsid w:val="000F0607"/>
    <w:rsid w:val="000F13E3"/>
    <w:rsid w:val="001169FD"/>
    <w:rsid w:val="00116B73"/>
    <w:rsid w:val="00120714"/>
    <w:rsid w:val="00124652"/>
    <w:rsid w:val="00126089"/>
    <w:rsid w:val="00126352"/>
    <w:rsid w:val="0013063F"/>
    <w:rsid w:val="00131FF2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777C4"/>
    <w:rsid w:val="00180442"/>
    <w:rsid w:val="00180E71"/>
    <w:rsid w:val="001836D7"/>
    <w:rsid w:val="00192696"/>
    <w:rsid w:val="00192853"/>
    <w:rsid w:val="00192A46"/>
    <w:rsid w:val="00192D60"/>
    <w:rsid w:val="0019429F"/>
    <w:rsid w:val="001947A7"/>
    <w:rsid w:val="0019577C"/>
    <w:rsid w:val="001A1C06"/>
    <w:rsid w:val="001A3714"/>
    <w:rsid w:val="001A4171"/>
    <w:rsid w:val="001B32C1"/>
    <w:rsid w:val="001B4EBE"/>
    <w:rsid w:val="001C0A4E"/>
    <w:rsid w:val="001C183B"/>
    <w:rsid w:val="001C25CF"/>
    <w:rsid w:val="001C30FC"/>
    <w:rsid w:val="001C483D"/>
    <w:rsid w:val="001C6724"/>
    <w:rsid w:val="001C681F"/>
    <w:rsid w:val="001D07DB"/>
    <w:rsid w:val="001D0F87"/>
    <w:rsid w:val="001D0FC4"/>
    <w:rsid w:val="001D2B20"/>
    <w:rsid w:val="001D4537"/>
    <w:rsid w:val="001D664A"/>
    <w:rsid w:val="001D740A"/>
    <w:rsid w:val="001E230A"/>
    <w:rsid w:val="001E4CEC"/>
    <w:rsid w:val="001E5023"/>
    <w:rsid w:val="001E5BFA"/>
    <w:rsid w:val="001F0AE5"/>
    <w:rsid w:val="001F25B8"/>
    <w:rsid w:val="00202B4F"/>
    <w:rsid w:val="00206645"/>
    <w:rsid w:val="00207D23"/>
    <w:rsid w:val="00212724"/>
    <w:rsid w:val="00217257"/>
    <w:rsid w:val="00223ACE"/>
    <w:rsid w:val="00224C09"/>
    <w:rsid w:val="00224F3D"/>
    <w:rsid w:val="00225AEA"/>
    <w:rsid w:val="00234080"/>
    <w:rsid w:val="00244537"/>
    <w:rsid w:val="002503F3"/>
    <w:rsid w:val="00252F14"/>
    <w:rsid w:val="002567FF"/>
    <w:rsid w:val="0026126F"/>
    <w:rsid w:val="00264D9A"/>
    <w:rsid w:val="00265FEC"/>
    <w:rsid w:val="00274E01"/>
    <w:rsid w:val="00280049"/>
    <w:rsid w:val="002809B8"/>
    <w:rsid w:val="00282EA5"/>
    <w:rsid w:val="00283D65"/>
    <w:rsid w:val="00284865"/>
    <w:rsid w:val="00285FEE"/>
    <w:rsid w:val="00291242"/>
    <w:rsid w:val="00291C0C"/>
    <w:rsid w:val="0029302C"/>
    <w:rsid w:val="00295E3B"/>
    <w:rsid w:val="00296953"/>
    <w:rsid w:val="002A16F4"/>
    <w:rsid w:val="002B0E3E"/>
    <w:rsid w:val="002B2E70"/>
    <w:rsid w:val="002B5E43"/>
    <w:rsid w:val="002B67DB"/>
    <w:rsid w:val="002C34F7"/>
    <w:rsid w:val="002C5AB4"/>
    <w:rsid w:val="002C6786"/>
    <w:rsid w:val="002D66D3"/>
    <w:rsid w:val="002E12AF"/>
    <w:rsid w:val="002E14A9"/>
    <w:rsid w:val="002E2E90"/>
    <w:rsid w:val="002E4327"/>
    <w:rsid w:val="002F0B73"/>
    <w:rsid w:val="002F26D0"/>
    <w:rsid w:val="00305EDB"/>
    <w:rsid w:val="00310296"/>
    <w:rsid w:val="00311A4C"/>
    <w:rsid w:val="0031206B"/>
    <w:rsid w:val="00320B8E"/>
    <w:rsid w:val="0032218D"/>
    <w:rsid w:val="0032288C"/>
    <w:rsid w:val="003260BC"/>
    <w:rsid w:val="00334F23"/>
    <w:rsid w:val="00335134"/>
    <w:rsid w:val="00336308"/>
    <w:rsid w:val="003377E7"/>
    <w:rsid w:val="00340595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3D38"/>
    <w:rsid w:val="003B4D7E"/>
    <w:rsid w:val="003B4F14"/>
    <w:rsid w:val="003B6A47"/>
    <w:rsid w:val="003B7944"/>
    <w:rsid w:val="003C09FA"/>
    <w:rsid w:val="003C6024"/>
    <w:rsid w:val="003C727A"/>
    <w:rsid w:val="003D0CA7"/>
    <w:rsid w:val="003D455E"/>
    <w:rsid w:val="003D611F"/>
    <w:rsid w:val="003E6AA0"/>
    <w:rsid w:val="003E757E"/>
    <w:rsid w:val="003F7020"/>
    <w:rsid w:val="004128FB"/>
    <w:rsid w:val="00415BD8"/>
    <w:rsid w:val="00415D51"/>
    <w:rsid w:val="004174FE"/>
    <w:rsid w:val="00430DC1"/>
    <w:rsid w:val="00432746"/>
    <w:rsid w:val="0043310B"/>
    <w:rsid w:val="00435B40"/>
    <w:rsid w:val="004407C2"/>
    <w:rsid w:val="00441068"/>
    <w:rsid w:val="00457229"/>
    <w:rsid w:val="00457D65"/>
    <w:rsid w:val="00461D5A"/>
    <w:rsid w:val="004727FB"/>
    <w:rsid w:val="00474E6A"/>
    <w:rsid w:val="0048267F"/>
    <w:rsid w:val="00482B30"/>
    <w:rsid w:val="004844C6"/>
    <w:rsid w:val="00485668"/>
    <w:rsid w:val="0048630D"/>
    <w:rsid w:val="00486F52"/>
    <w:rsid w:val="00495050"/>
    <w:rsid w:val="00496806"/>
    <w:rsid w:val="004975B5"/>
    <w:rsid w:val="00497DB0"/>
    <w:rsid w:val="004A06C6"/>
    <w:rsid w:val="004A0CF9"/>
    <w:rsid w:val="004A0EC7"/>
    <w:rsid w:val="004A3439"/>
    <w:rsid w:val="004A3A0A"/>
    <w:rsid w:val="004A4331"/>
    <w:rsid w:val="004B1C9D"/>
    <w:rsid w:val="004B2A9A"/>
    <w:rsid w:val="004C152A"/>
    <w:rsid w:val="004C3A9E"/>
    <w:rsid w:val="004C7733"/>
    <w:rsid w:val="004D25AC"/>
    <w:rsid w:val="004D346D"/>
    <w:rsid w:val="004D4603"/>
    <w:rsid w:val="004D4BB6"/>
    <w:rsid w:val="004D5503"/>
    <w:rsid w:val="004E2F1C"/>
    <w:rsid w:val="004E3D1B"/>
    <w:rsid w:val="004E4B2C"/>
    <w:rsid w:val="004E7DAD"/>
    <w:rsid w:val="004F416E"/>
    <w:rsid w:val="005078E5"/>
    <w:rsid w:val="005104EE"/>
    <w:rsid w:val="00514CD9"/>
    <w:rsid w:val="00520354"/>
    <w:rsid w:val="00522CCE"/>
    <w:rsid w:val="00525681"/>
    <w:rsid w:val="00525C28"/>
    <w:rsid w:val="00527D44"/>
    <w:rsid w:val="005306DD"/>
    <w:rsid w:val="005331A0"/>
    <w:rsid w:val="0053699D"/>
    <w:rsid w:val="00544A68"/>
    <w:rsid w:val="00550829"/>
    <w:rsid w:val="00550AA6"/>
    <w:rsid w:val="0055238F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2EF"/>
    <w:rsid w:val="00586ADB"/>
    <w:rsid w:val="005909B1"/>
    <w:rsid w:val="005951B7"/>
    <w:rsid w:val="00597F9C"/>
    <w:rsid w:val="005A1394"/>
    <w:rsid w:val="005A2A33"/>
    <w:rsid w:val="005A3A75"/>
    <w:rsid w:val="005A6123"/>
    <w:rsid w:val="005A63FB"/>
    <w:rsid w:val="005A6DD0"/>
    <w:rsid w:val="005B18DD"/>
    <w:rsid w:val="005B4D86"/>
    <w:rsid w:val="005C1EE4"/>
    <w:rsid w:val="005D7041"/>
    <w:rsid w:val="005E0D73"/>
    <w:rsid w:val="005E1A5F"/>
    <w:rsid w:val="005E5099"/>
    <w:rsid w:val="005F2763"/>
    <w:rsid w:val="005F5673"/>
    <w:rsid w:val="005F7897"/>
    <w:rsid w:val="00605F84"/>
    <w:rsid w:val="0061214F"/>
    <w:rsid w:val="006132B1"/>
    <w:rsid w:val="00616B57"/>
    <w:rsid w:val="00620618"/>
    <w:rsid w:val="00630879"/>
    <w:rsid w:val="006326D9"/>
    <w:rsid w:val="0064054C"/>
    <w:rsid w:val="0064072D"/>
    <w:rsid w:val="0064301E"/>
    <w:rsid w:val="00650AA9"/>
    <w:rsid w:val="0065329E"/>
    <w:rsid w:val="00657128"/>
    <w:rsid w:val="006620A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2492"/>
    <w:rsid w:val="006C4833"/>
    <w:rsid w:val="006C656E"/>
    <w:rsid w:val="006D1DE2"/>
    <w:rsid w:val="006E0215"/>
    <w:rsid w:val="006E0747"/>
    <w:rsid w:val="006E2222"/>
    <w:rsid w:val="006E26FD"/>
    <w:rsid w:val="006E3AD3"/>
    <w:rsid w:val="006E5928"/>
    <w:rsid w:val="006E66E0"/>
    <w:rsid w:val="006F2131"/>
    <w:rsid w:val="00703091"/>
    <w:rsid w:val="00715E82"/>
    <w:rsid w:val="00716295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14C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7427F"/>
    <w:rsid w:val="007753BA"/>
    <w:rsid w:val="007807FE"/>
    <w:rsid w:val="00780E9F"/>
    <w:rsid w:val="00787E01"/>
    <w:rsid w:val="00795D94"/>
    <w:rsid w:val="00797AD9"/>
    <w:rsid w:val="007A59B7"/>
    <w:rsid w:val="007A6AEC"/>
    <w:rsid w:val="007B4C5B"/>
    <w:rsid w:val="007B63B8"/>
    <w:rsid w:val="007B655E"/>
    <w:rsid w:val="007B6697"/>
    <w:rsid w:val="007C361D"/>
    <w:rsid w:val="007C3B1B"/>
    <w:rsid w:val="007C4DBB"/>
    <w:rsid w:val="007C7485"/>
    <w:rsid w:val="007C7C2B"/>
    <w:rsid w:val="007D06AC"/>
    <w:rsid w:val="007D0D38"/>
    <w:rsid w:val="007D5B34"/>
    <w:rsid w:val="007E4AA0"/>
    <w:rsid w:val="007F2CBA"/>
    <w:rsid w:val="007F5938"/>
    <w:rsid w:val="007F7B74"/>
    <w:rsid w:val="007F7E7A"/>
    <w:rsid w:val="008041FD"/>
    <w:rsid w:val="00806663"/>
    <w:rsid w:val="008121BC"/>
    <w:rsid w:val="008154C4"/>
    <w:rsid w:val="00826969"/>
    <w:rsid w:val="008300F0"/>
    <w:rsid w:val="0083213D"/>
    <w:rsid w:val="008329A1"/>
    <w:rsid w:val="0083321B"/>
    <w:rsid w:val="00840051"/>
    <w:rsid w:val="00841781"/>
    <w:rsid w:val="00841B65"/>
    <w:rsid w:val="00852B5D"/>
    <w:rsid w:val="00854120"/>
    <w:rsid w:val="00854AA2"/>
    <w:rsid w:val="00857724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6244"/>
    <w:rsid w:val="00876347"/>
    <w:rsid w:val="00876678"/>
    <w:rsid w:val="008847D9"/>
    <w:rsid w:val="00896E7B"/>
    <w:rsid w:val="008979E3"/>
    <w:rsid w:val="008A128A"/>
    <w:rsid w:val="008A6F45"/>
    <w:rsid w:val="008B136E"/>
    <w:rsid w:val="008B46BC"/>
    <w:rsid w:val="008C3803"/>
    <w:rsid w:val="008C55CC"/>
    <w:rsid w:val="008C6B3C"/>
    <w:rsid w:val="008C79E1"/>
    <w:rsid w:val="008D0166"/>
    <w:rsid w:val="008D19DA"/>
    <w:rsid w:val="008D609D"/>
    <w:rsid w:val="008E57BA"/>
    <w:rsid w:val="008E6810"/>
    <w:rsid w:val="008F31DD"/>
    <w:rsid w:val="008F3AF4"/>
    <w:rsid w:val="008F7D78"/>
    <w:rsid w:val="009008C7"/>
    <w:rsid w:val="00902832"/>
    <w:rsid w:val="009055F7"/>
    <w:rsid w:val="00905AD0"/>
    <w:rsid w:val="00907D15"/>
    <w:rsid w:val="00913CF6"/>
    <w:rsid w:val="00913EFF"/>
    <w:rsid w:val="00916BA9"/>
    <w:rsid w:val="00920613"/>
    <w:rsid w:val="00921A5A"/>
    <w:rsid w:val="009242CE"/>
    <w:rsid w:val="00933725"/>
    <w:rsid w:val="0094412A"/>
    <w:rsid w:val="00947205"/>
    <w:rsid w:val="00947E22"/>
    <w:rsid w:val="00960133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1EF"/>
    <w:rsid w:val="009A131F"/>
    <w:rsid w:val="009A13BC"/>
    <w:rsid w:val="009A3F41"/>
    <w:rsid w:val="009A4626"/>
    <w:rsid w:val="009A6C82"/>
    <w:rsid w:val="009B02F2"/>
    <w:rsid w:val="009B0EA0"/>
    <w:rsid w:val="009B2DAC"/>
    <w:rsid w:val="009B30BE"/>
    <w:rsid w:val="009B73E7"/>
    <w:rsid w:val="009C1848"/>
    <w:rsid w:val="009C2DF7"/>
    <w:rsid w:val="009C50F1"/>
    <w:rsid w:val="009D0ED5"/>
    <w:rsid w:val="009D21EA"/>
    <w:rsid w:val="009D6546"/>
    <w:rsid w:val="009D6DD9"/>
    <w:rsid w:val="009D7E22"/>
    <w:rsid w:val="009E3E5C"/>
    <w:rsid w:val="009E51CD"/>
    <w:rsid w:val="009F1DB0"/>
    <w:rsid w:val="00A0036A"/>
    <w:rsid w:val="00A0148A"/>
    <w:rsid w:val="00A05360"/>
    <w:rsid w:val="00A13880"/>
    <w:rsid w:val="00A169D9"/>
    <w:rsid w:val="00A24A81"/>
    <w:rsid w:val="00A25BE0"/>
    <w:rsid w:val="00A25FDF"/>
    <w:rsid w:val="00A26A63"/>
    <w:rsid w:val="00A27976"/>
    <w:rsid w:val="00A32E19"/>
    <w:rsid w:val="00A359B8"/>
    <w:rsid w:val="00A3695B"/>
    <w:rsid w:val="00A37A81"/>
    <w:rsid w:val="00A4227B"/>
    <w:rsid w:val="00A44D7E"/>
    <w:rsid w:val="00A47663"/>
    <w:rsid w:val="00A52CB8"/>
    <w:rsid w:val="00A60F48"/>
    <w:rsid w:val="00A66837"/>
    <w:rsid w:val="00A670BA"/>
    <w:rsid w:val="00A67E91"/>
    <w:rsid w:val="00A8145B"/>
    <w:rsid w:val="00A85082"/>
    <w:rsid w:val="00A8590B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4268"/>
    <w:rsid w:val="00AE4D1A"/>
    <w:rsid w:val="00AE5A1A"/>
    <w:rsid w:val="00AE5CF9"/>
    <w:rsid w:val="00AF0731"/>
    <w:rsid w:val="00AF2377"/>
    <w:rsid w:val="00AF3779"/>
    <w:rsid w:val="00AF4D54"/>
    <w:rsid w:val="00AF5B0B"/>
    <w:rsid w:val="00AF6528"/>
    <w:rsid w:val="00AF7017"/>
    <w:rsid w:val="00B00D29"/>
    <w:rsid w:val="00B04053"/>
    <w:rsid w:val="00B20E33"/>
    <w:rsid w:val="00B2376D"/>
    <w:rsid w:val="00B24EC5"/>
    <w:rsid w:val="00B2750D"/>
    <w:rsid w:val="00B27EA5"/>
    <w:rsid w:val="00B31281"/>
    <w:rsid w:val="00B35741"/>
    <w:rsid w:val="00B35BDE"/>
    <w:rsid w:val="00B36B7C"/>
    <w:rsid w:val="00B36C96"/>
    <w:rsid w:val="00B4126F"/>
    <w:rsid w:val="00B432D1"/>
    <w:rsid w:val="00B44026"/>
    <w:rsid w:val="00B44710"/>
    <w:rsid w:val="00B4471B"/>
    <w:rsid w:val="00B46341"/>
    <w:rsid w:val="00B51155"/>
    <w:rsid w:val="00B52144"/>
    <w:rsid w:val="00B70BE9"/>
    <w:rsid w:val="00B749B3"/>
    <w:rsid w:val="00B77EFB"/>
    <w:rsid w:val="00B83418"/>
    <w:rsid w:val="00B83898"/>
    <w:rsid w:val="00B845C2"/>
    <w:rsid w:val="00B9564D"/>
    <w:rsid w:val="00BA2197"/>
    <w:rsid w:val="00BA4265"/>
    <w:rsid w:val="00BA53DE"/>
    <w:rsid w:val="00BA54DB"/>
    <w:rsid w:val="00BA758F"/>
    <w:rsid w:val="00BB0764"/>
    <w:rsid w:val="00BC158A"/>
    <w:rsid w:val="00BC5998"/>
    <w:rsid w:val="00BC7E0F"/>
    <w:rsid w:val="00BD7469"/>
    <w:rsid w:val="00BE1ECA"/>
    <w:rsid w:val="00BE25B6"/>
    <w:rsid w:val="00BE28C3"/>
    <w:rsid w:val="00BE4A17"/>
    <w:rsid w:val="00BF2A06"/>
    <w:rsid w:val="00C014B5"/>
    <w:rsid w:val="00C0488C"/>
    <w:rsid w:val="00C161B3"/>
    <w:rsid w:val="00C22971"/>
    <w:rsid w:val="00C232F5"/>
    <w:rsid w:val="00C23F7A"/>
    <w:rsid w:val="00C25841"/>
    <w:rsid w:val="00C25E4D"/>
    <w:rsid w:val="00C32055"/>
    <w:rsid w:val="00C33A9E"/>
    <w:rsid w:val="00C4402C"/>
    <w:rsid w:val="00C4549C"/>
    <w:rsid w:val="00C46074"/>
    <w:rsid w:val="00C46E62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0412"/>
    <w:rsid w:val="00C854A3"/>
    <w:rsid w:val="00C9402F"/>
    <w:rsid w:val="00C97440"/>
    <w:rsid w:val="00CA5D1B"/>
    <w:rsid w:val="00CA7071"/>
    <w:rsid w:val="00CB1BAA"/>
    <w:rsid w:val="00CB2AF5"/>
    <w:rsid w:val="00CB3B4A"/>
    <w:rsid w:val="00CB4818"/>
    <w:rsid w:val="00CB56D0"/>
    <w:rsid w:val="00CB5F99"/>
    <w:rsid w:val="00CB6D30"/>
    <w:rsid w:val="00CB7227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2E78"/>
    <w:rsid w:val="00D054CB"/>
    <w:rsid w:val="00D07C4A"/>
    <w:rsid w:val="00D13DBF"/>
    <w:rsid w:val="00D13F6E"/>
    <w:rsid w:val="00D14A4E"/>
    <w:rsid w:val="00D156DF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39C6"/>
    <w:rsid w:val="00D85B6E"/>
    <w:rsid w:val="00D941D8"/>
    <w:rsid w:val="00DB01D5"/>
    <w:rsid w:val="00DB084A"/>
    <w:rsid w:val="00DB0F33"/>
    <w:rsid w:val="00DB3BF3"/>
    <w:rsid w:val="00DB7C75"/>
    <w:rsid w:val="00DC0C71"/>
    <w:rsid w:val="00DC287C"/>
    <w:rsid w:val="00DC4AA9"/>
    <w:rsid w:val="00DC6FEA"/>
    <w:rsid w:val="00DD253D"/>
    <w:rsid w:val="00DD301D"/>
    <w:rsid w:val="00DE08D7"/>
    <w:rsid w:val="00DE4584"/>
    <w:rsid w:val="00DE486E"/>
    <w:rsid w:val="00DE6095"/>
    <w:rsid w:val="00DE6F60"/>
    <w:rsid w:val="00E00CA1"/>
    <w:rsid w:val="00E0227D"/>
    <w:rsid w:val="00E05504"/>
    <w:rsid w:val="00E07B8F"/>
    <w:rsid w:val="00E1004C"/>
    <w:rsid w:val="00E10886"/>
    <w:rsid w:val="00E1173E"/>
    <w:rsid w:val="00E158A2"/>
    <w:rsid w:val="00E162E6"/>
    <w:rsid w:val="00E2159C"/>
    <w:rsid w:val="00E22996"/>
    <w:rsid w:val="00E260C5"/>
    <w:rsid w:val="00E268DE"/>
    <w:rsid w:val="00E26D5B"/>
    <w:rsid w:val="00E27FF3"/>
    <w:rsid w:val="00E31926"/>
    <w:rsid w:val="00E328B9"/>
    <w:rsid w:val="00E332AE"/>
    <w:rsid w:val="00E34B1C"/>
    <w:rsid w:val="00E40AD8"/>
    <w:rsid w:val="00E41A24"/>
    <w:rsid w:val="00E4329B"/>
    <w:rsid w:val="00E4482E"/>
    <w:rsid w:val="00E44B40"/>
    <w:rsid w:val="00E477CA"/>
    <w:rsid w:val="00E50FD2"/>
    <w:rsid w:val="00E525D9"/>
    <w:rsid w:val="00E578AD"/>
    <w:rsid w:val="00E61488"/>
    <w:rsid w:val="00E61E63"/>
    <w:rsid w:val="00E6289B"/>
    <w:rsid w:val="00E629E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1FD7"/>
    <w:rsid w:val="00F221FE"/>
    <w:rsid w:val="00F222DB"/>
    <w:rsid w:val="00F239F2"/>
    <w:rsid w:val="00F270D8"/>
    <w:rsid w:val="00F338EF"/>
    <w:rsid w:val="00F36565"/>
    <w:rsid w:val="00F4777D"/>
    <w:rsid w:val="00F505FB"/>
    <w:rsid w:val="00F52F2F"/>
    <w:rsid w:val="00F72DA9"/>
    <w:rsid w:val="00F768CE"/>
    <w:rsid w:val="00F92895"/>
    <w:rsid w:val="00FA70F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3E1C6"/>
  <w15:chartTrackingRefBased/>
  <w15:docId w15:val="{E4D2E6B3-B323-F648-913E-3E1F9B22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EE9"/>
    <w:pPr>
      <w:suppressAutoHyphens/>
      <w:adjustRightInd w:val="0"/>
      <w:spacing w:before="100" w:beforeAutospacing="1" w:after="100" w:afterAutospacing="1" w:line="360" w:lineRule="auto"/>
      <w:ind w:left="1" w:hangingChars="1" w:hanging="1"/>
      <w:jc w:val="both"/>
      <w:textDirection w:val="btLr"/>
      <w:textAlignment w:val="top"/>
      <w:outlineLvl w:val="0"/>
    </w:pPr>
    <w:rPr>
      <w:rFonts w:ascii="Times New Roman" w:hAnsi="Times New Roman" w:cs="Arial"/>
      <w:color w:val="000000" w:themeColor="text1"/>
      <w:position w:val="-1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6B57"/>
    <w:pPr>
      <w:keepNext/>
      <w:keepLines/>
      <w:numPr>
        <w:numId w:val="8"/>
      </w:numPr>
      <w:ind w:hanging="360"/>
      <w:jc w:val="center"/>
    </w:pPr>
    <w:rPr>
      <w:rFonts w:cs="Times New Roman (Cuerpo en alfa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C0EE9"/>
    <w:pPr>
      <w:keepNext/>
      <w:spacing w:before="0" w:beforeAutospacing="0" w:after="0" w:afterAutospacing="0"/>
      <w:ind w:left="2" w:hanging="2"/>
      <w:outlineLvl w:val="1"/>
    </w:pPr>
    <w:rPr>
      <w:rFonts w:eastAsiaTheme="majorEastAsia"/>
      <w:b/>
      <w:bCs/>
      <w:iCs/>
      <w:color w:val="222222"/>
      <w:szCs w:val="17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40595"/>
    <w:pPr>
      <w:keepNext/>
      <w:keepLines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50829"/>
    <w:pPr>
      <w:keepNext/>
      <w:keepLines/>
      <w:numPr>
        <w:ilvl w:val="3"/>
        <w:numId w:val="6"/>
      </w:numPr>
      <w:outlineLvl w:val="3"/>
    </w:pPr>
    <w:rPr>
      <w:rFonts w:eastAsiaTheme="majorEastAsia" w:cstheme="majorBidi"/>
      <w:b/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550829"/>
    <w:pPr>
      <w:numPr>
        <w:numId w:val="5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5078E5"/>
    <w:pPr>
      <w:ind w:left="709"/>
    </w:pPr>
  </w:style>
  <w:style w:type="character" w:customStyle="1" w:styleId="Ttulo4Car">
    <w:name w:val="Título 4 Car"/>
    <w:basedOn w:val="Fuentedeprrafopredeter"/>
    <w:link w:val="Ttulo4"/>
    <w:uiPriority w:val="9"/>
    <w:rsid w:val="0055238F"/>
    <w:rPr>
      <w:rFonts w:ascii="Arial" w:eastAsiaTheme="majorEastAsia" w:hAnsi="Arial" w:cstheme="majorBidi"/>
      <w:b/>
      <w:bCs/>
      <w:iCs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C0EE9"/>
    <w:rPr>
      <w:rFonts w:ascii="Times New Roman" w:eastAsiaTheme="majorEastAsia" w:hAnsi="Times New Roman" w:cs="Arial"/>
      <w:b/>
      <w:bCs/>
      <w:iCs/>
      <w:color w:val="222222"/>
      <w:position w:val="-1"/>
      <w:szCs w:val="17"/>
      <w:lang w:val="es-ES" w:eastAsia="es-ES"/>
    </w:rPr>
  </w:style>
  <w:style w:type="character" w:customStyle="1" w:styleId="Ttulo1Car">
    <w:name w:val="Título 1 Car"/>
    <w:link w:val="Ttulo1"/>
    <w:uiPriority w:val="9"/>
    <w:rsid w:val="00616B57"/>
    <w:rPr>
      <w:rFonts w:ascii="Times New Roman" w:hAnsi="Times New Roman" w:cs="Times New Roman (Cuerpo en alfa"/>
      <w:b/>
      <w:caps/>
      <w:color w:val="000000" w:themeColor="text1"/>
      <w:sz w:val="28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0595"/>
    <w:rPr>
      <w:rFonts w:ascii="Arial" w:eastAsiaTheme="majorEastAsia" w:hAnsi="Arial" w:cstheme="majorBidi"/>
      <w:b/>
      <w:color w:val="000000" w:themeColor="text1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Normal"/>
    <w:autoRedefine/>
    <w:qFormat/>
    <w:rsid w:val="00CB7227"/>
    <w:rPr>
      <w:rFonts w:eastAsia="Calibri"/>
      <w:b/>
      <w:i/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CB72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eastAsia="Calibri"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2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3"/>
      </w:numPr>
      <w:spacing w:before="240" w:after="240"/>
    </w:p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autoRedefine/>
    <w:uiPriority w:val="99"/>
    <w:unhideWhenUsed/>
    <w:qFormat/>
    <w:rsid w:val="003E757E"/>
    <w:pPr>
      <w:widowControl w:val="0"/>
    </w:pPr>
    <w:rPr>
      <w:rFonts w:eastAsia="Calibr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757E"/>
    <w:rPr>
      <w:rFonts w:ascii="Times New Roman" w:eastAsia="Calibri" w:hAnsi="Times New Roman"/>
      <w:color w:val="000000"/>
      <w:sz w:val="20"/>
      <w:szCs w:val="22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24A81"/>
    <w:pPr>
      <w:tabs>
        <w:tab w:val="right" w:leader="dot" w:pos="7412"/>
      </w:tabs>
      <w:jc w:val="left"/>
    </w:pPr>
    <w:rPr>
      <w:rFonts w:cstheme="minorHAnsi"/>
      <w:b/>
      <w:bCs/>
      <w:caps/>
      <w:lang w:val="es-BO" w:eastAsia="es-BO"/>
    </w:rPr>
  </w:style>
  <w:style w:type="paragraph" w:customStyle="1" w:styleId="EndNoteBibliography">
    <w:name w:val="EndNote Bibliography"/>
    <w:basedOn w:val="Normal"/>
    <w:autoRedefine/>
    <w:qFormat/>
    <w:rsid w:val="00CF513C"/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4"/>
      </w:numPr>
    </w:p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1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Arial" w:eastAsiaTheme="minorHAnsi" w:hAnsi="Arial"/>
      <w:color w:val="000000"/>
      <w:szCs w:val="110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TextoReglamento">
    <w:name w:val="Texto Reglamento"/>
    <w:basedOn w:val="Normal"/>
    <w:autoRedefine/>
    <w:qFormat/>
    <w:rsid w:val="00DD253D"/>
    <w:rPr>
      <w:rFonts w:eastAsia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5078E5"/>
    <w:rPr>
      <w:rFonts w:ascii="Arial" w:hAnsi="Arial" w:cs="Times New Roman"/>
      <w:lang w:val="es-ES" w:eastAsia="es-ES"/>
    </w:rPr>
  </w:style>
  <w:style w:type="paragraph" w:customStyle="1" w:styleId="Textonormal">
    <w:name w:val="Texto normal"/>
    <w:basedOn w:val="Normal"/>
    <w:link w:val="TextonormalCar"/>
    <w:autoRedefine/>
    <w:qFormat/>
    <w:rsid w:val="004128FB"/>
  </w:style>
  <w:style w:type="paragraph" w:customStyle="1" w:styleId="Textonormalconcursiva">
    <w:name w:val="Texto normal con cursiva"/>
    <w:basedOn w:val="Textonormal"/>
    <w:autoRedefine/>
    <w:qFormat/>
    <w:rsid w:val="004128FB"/>
    <w:rPr>
      <w:i/>
      <w:lang w:val="en-US"/>
    </w:rPr>
  </w:style>
  <w:style w:type="character" w:customStyle="1" w:styleId="TextonormalCar">
    <w:name w:val="Texto normal Car"/>
    <w:basedOn w:val="Fuentedeprrafopredeter"/>
    <w:link w:val="Textonormal"/>
    <w:rsid w:val="004128FB"/>
    <w:rPr>
      <w:rFonts w:ascii="Times New Roman" w:eastAsia="Times New Roman" w:hAnsi="Times New Roman" w:cs="Times New Roman"/>
      <w:sz w:val="22"/>
      <w:lang w:eastAsia="es-ES_tradnl"/>
    </w:rPr>
  </w:style>
  <w:style w:type="paragraph" w:styleId="NormalWeb">
    <w:name w:val="Normal (Web)"/>
    <w:basedOn w:val="Normal"/>
    <w:autoRedefine/>
    <w:semiHidden/>
    <w:qFormat/>
    <w:rsid w:val="00E629EB"/>
    <w:pPr>
      <w:spacing w:line="240" w:lineRule="auto"/>
    </w:pPr>
    <w:rPr>
      <w:rFonts w:eastAsia="Arial Unicode MS" w:cs="Arial Unicode MS"/>
      <w:color w:val="000000"/>
    </w:rPr>
  </w:style>
  <w:style w:type="paragraph" w:customStyle="1" w:styleId="Estilo3a">
    <w:name w:val="Estilo3a"/>
    <w:basedOn w:val="TtuloTDC"/>
    <w:link w:val="Estilo3aCar"/>
    <w:autoRedefine/>
    <w:qFormat/>
    <w:rsid w:val="00340595"/>
    <w:pPr>
      <w:spacing w:before="100" w:after="100"/>
    </w:pPr>
    <w:rPr>
      <w:rFonts w:ascii="Arial" w:hAnsi="Arial" w:cs="Arial"/>
      <w:b/>
      <w:sz w:val="24"/>
      <w:szCs w:val="24"/>
      <w:lang w:val="es-ES_tradnl"/>
    </w:rPr>
  </w:style>
  <w:style w:type="character" w:customStyle="1" w:styleId="Estilo3aCar">
    <w:name w:val="Estilo3a Car"/>
    <w:basedOn w:val="Fuentedeprrafopredeter"/>
    <w:link w:val="Estilo3a"/>
    <w:rsid w:val="00340595"/>
    <w:rPr>
      <w:rFonts w:ascii="Arial" w:eastAsiaTheme="majorEastAsia" w:hAnsi="Arial" w:cs="Arial"/>
      <w:b/>
      <w:color w:val="2F5496" w:themeColor="accent1" w:themeShade="BF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0595"/>
    <w:pPr>
      <w:spacing w:before="240" w:after="0"/>
      <w:jc w:val="both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Cuadroespcial">
    <w:name w:val="Cuadro espcial"/>
    <w:basedOn w:val="Normal"/>
    <w:next w:val="EndNoteBibliography"/>
    <w:autoRedefine/>
    <w:qFormat/>
    <w:rsid w:val="00BE4A1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2019-02-22T00:07:00Z</dcterms:created>
  <dcterms:modified xsi:type="dcterms:W3CDTF">2019-02-22T00:18:00Z</dcterms:modified>
</cp:coreProperties>
</file>