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B868D" w14:textId="77777777" w:rsidR="00852B4F" w:rsidRPr="00852B4F" w:rsidRDefault="00852B4F" w:rsidP="00CD789B">
      <w:pPr>
        <w:rPr>
          <w:rFonts w:ascii="Times" w:eastAsia="Times New Roman" w:hAnsi="Times" w:cs="Times New Roman"/>
          <w:color w:val="000000"/>
          <w:shd w:val="clear" w:color="auto" w:fill="FFFFFF"/>
        </w:rPr>
      </w:pPr>
      <w:r w:rsidRPr="00852B4F">
        <w:rPr>
          <w:rFonts w:ascii="Times" w:eastAsia="Times New Roman" w:hAnsi="Times" w:cs="Times New Roman"/>
          <w:color w:val="000000"/>
          <w:shd w:val="clear" w:color="auto" w:fill="FFFFFF"/>
        </w:rPr>
        <w:t>RESTRAINT:</w:t>
      </w:r>
    </w:p>
    <w:p w14:paraId="36B59F19" w14:textId="77777777" w:rsidR="00852B4F" w:rsidRPr="00852B4F" w:rsidRDefault="00CD789B" w:rsidP="00CD789B">
      <w:pPr>
        <w:rPr>
          <w:rFonts w:ascii="Times" w:eastAsia="Times New Roman" w:hAnsi="Times" w:cs="Times New Roman"/>
          <w:color w:val="000000"/>
          <w:shd w:val="clear" w:color="auto" w:fill="FFFFFF"/>
        </w:rPr>
      </w:pPr>
      <w:r w:rsidRPr="00852B4F">
        <w:rPr>
          <w:rFonts w:ascii="Times" w:eastAsia="Times New Roman" w:hAnsi="Times" w:cs="Times New Roman"/>
          <w:color w:val="000000"/>
          <w:shd w:val="clear" w:color="auto" w:fill="FFFFFF"/>
        </w:rPr>
        <w:t xml:space="preserve">The mare should be suitably restrained ideally in a set of stocks, her tail bandaged and her vulva thoroughly cleaned and dried. </w:t>
      </w:r>
    </w:p>
    <w:p w14:paraId="70A54DAF" w14:textId="77777777" w:rsidR="00852B4F" w:rsidRPr="00852B4F" w:rsidRDefault="00852B4F" w:rsidP="00CD789B">
      <w:pPr>
        <w:rPr>
          <w:rFonts w:ascii="Times" w:eastAsia="Times New Roman" w:hAnsi="Times" w:cs="Times New Roman"/>
          <w:color w:val="000000"/>
          <w:shd w:val="clear" w:color="auto" w:fill="FFFFFF"/>
        </w:rPr>
      </w:pPr>
    </w:p>
    <w:p w14:paraId="10A216FB" w14:textId="77777777" w:rsidR="00852B4F" w:rsidRPr="00852B4F" w:rsidRDefault="00852B4F" w:rsidP="00CD789B">
      <w:pPr>
        <w:rPr>
          <w:rFonts w:ascii="Times" w:eastAsia="Times New Roman" w:hAnsi="Times" w:cs="Times New Roman"/>
          <w:color w:val="000000"/>
          <w:shd w:val="clear" w:color="auto" w:fill="FFFFFF"/>
        </w:rPr>
      </w:pPr>
      <w:r w:rsidRPr="00852B4F">
        <w:rPr>
          <w:rFonts w:ascii="Times" w:eastAsia="Times New Roman" w:hAnsi="Times" w:cs="Times New Roman"/>
          <w:color w:val="000000"/>
          <w:shd w:val="clear" w:color="auto" w:fill="FFFFFF"/>
        </w:rPr>
        <w:t>LOCAL ANAESTHESIA:</w:t>
      </w:r>
    </w:p>
    <w:p w14:paraId="35585DF2" w14:textId="77777777" w:rsidR="00852B4F" w:rsidRPr="00852B4F" w:rsidRDefault="00CD789B" w:rsidP="00CD789B">
      <w:pPr>
        <w:rPr>
          <w:rFonts w:ascii="Times" w:eastAsia="Times New Roman" w:hAnsi="Times" w:cs="Times New Roman"/>
          <w:color w:val="000000"/>
          <w:shd w:val="clear" w:color="auto" w:fill="FFFFFF"/>
        </w:rPr>
      </w:pPr>
      <w:r w:rsidRPr="00852B4F">
        <w:rPr>
          <w:rFonts w:ascii="Times" w:eastAsia="Times New Roman" w:hAnsi="Times" w:cs="Times New Roman"/>
          <w:color w:val="000000"/>
          <w:shd w:val="clear" w:color="auto" w:fill="FFFFFF"/>
        </w:rPr>
        <w:t xml:space="preserve">With a gloved hand, the level of the floor of the pelvis is determined. This allows you to ascertain the level to which the dorsal commissure of the vulva must be sutured. Beginning at this level, the </w:t>
      </w:r>
      <w:proofErr w:type="spellStart"/>
      <w:r w:rsidRPr="00852B4F">
        <w:rPr>
          <w:rFonts w:ascii="Times" w:eastAsia="Times New Roman" w:hAnsi="Times" w:cs="Times New Roman"/>
          <w:color w:val="000000"/>
          <w:shd w:val="clear" w:color="auto" w:fill="FFFFFF"/>
        </w:rPr>
        <w:t>mucocutaneous</w:t>
      </w:r>
      <w:proofErr w:type="spellEnd"/>
      <w:r w:rsidRPr="00852B4F">
        <w:rPr>
          <w:rFonts w:ascii="Times" w:eastAsia="Times New Roman" w:hAnsi="Times" w:cs="Times New Roman"/>
          <w:color w:val="000000"/>
          <w:shd w:val="clear" w:color="auto" w:fill="FFFFFF"/>
        </w:rPr>
        <w:t xml:space="preserve"> junction of the vulva is infiltrated with local </w:t>
      </w:r>
      <w:proofErr w:type="spellStart"/>
      <w:r w:rsidRPr="00852B4F">
        <w:rPr>
          <w:rFonts w:ascii="Times" w:eastAsia="Times New Roman" w:hAnsi="Times" w:cs="Times New Roman"/>
          <w:color w:val="000000"/>
          <w:shd w:val="clear" w:color="auto" w:fill="FFFFFF"/>
        </w:rPr>
        <w:t>anaesthetic</w:t>
      </w:r>
      <w:proofErr w:type="spellEnd"/>
      <w:r w:rsidRPr="00852B4F">
        <w:rPr>
          <w:rFonts w:ascii="Times" w:eastAsia="Times New Roman" w:hAnsi="Times" w:cs="Times New Roman"/>
          <w:color w:val="000000"/>
          <w:shd w:val="clear" w:color="auto" w:fill="FFFFFF"/>
        </w:rPr>
        <w:t xml:space="preserve"> through a 21-gauge one-inch needle. </w:t>
      </w:r>
      <w:r w:rsidRPr="00852B4F">
        <w:rPr>
          <w:rFonts w:ascii="Times" w:eastAsia="Times New Roman" w:hAnsi="Times" w:cs="Times New Roman"/>
          <w:color w:val="000000"/>
        </w:rPr>
        <w:br/>
      </w:r>
      <w:r w:rsidRPr="00852B4F">
        <w:rPr>
          <w:rFonts w:ascii="Times" w:eastAsia="Times New Roman" w:hAnsi="Times" w:cs="Times New Roman"/>
          <w:color w:val="000000"/>
        </w:rPr>
        <w:br/>
      </w:r>
      <w:r w:rsidRPr="00852B4F">
        <w:rPr>
          <w:rFonts w:ascii="Times" w:eastAsia="Times New Roman" w:hAnsi="Times" w:cs="Times New Roman"/>
          <w:color w:val="000000"/>
          <w:shd w:val="clear" w:color="auto" w:fill="FFFFFF"/>
        </w:rPr>
        <w:t xml:space="preserve">It is important to use plenty of local </w:t>
      </w:r>
      <w:proofErr w:type="spellStart"/>
      <w:r w:rsidRPr="00852B4F">
        <w:rPr>
          <w:rFonts w:ascii="Times" w:eastAsia="Times New Roman" w:hAnsi="Times" w:cs="Times New Roman"/>
          <w:color w:val="000000"/>
          <w:shd w:val="clear" w:color="auto" w:fill="FFFFFF"/>
        </w:rPr>
        <w:t>anaesthetic</w:t>
      </w:r>
      <w:proofErr w:type="spellEnd"/>
      <w:r w:rsidRPr="00852B4F">
        <w:rPr>
          <w:rFonts w:ascii="Times" w:eastAsia="Times New Roman" w:hAnsi="Times" w:cs="Times New Roman"/>
          <w:color w:val="000000"/>
          <w:shd w:val="clear" w:color="auto" w:fill="FFFFFF"/>
        </w:rPr>
        <w:t xml:space="preserve"> and in many cases at least 25 ml will be needed. The local </w:t>
      </w:r>
      <w:proofErr w:type="spellStart"/>
      <w:r w:rsidRPr="00852B4F">
        <w:rPr>
          <w:rFonts w:ascii="Times" w:eastAsia="Times New Roman" w:hAnsi="Times" w:cs="Times New Roman"/>
          <w:color w:val="000000"/>
          <w:shd w:val="clear" w:color="auto" w:fill="FFFFFF"/>
        </w:rPr>
        <w:t>anaesthetic</w:t>
      </w:r>
      <w:proofErr w:type="spellEnd"/>
      <w:r w:rsidRPr="00852B4F">
        <w:rPr>
          <w:rFonts w:ascii="Times" w:eastAsia="Times New Roman" w:hAnsi="Times" w:cs="Times New Roman"/>
          <w:color w:val="000000"/>
          <w:shd w:val="clear" w:color="auto" w:fill="FFFFFF"/>
        </w:rPr>
        <w:t xml:space="preserve"> helps to </w:t>
      </w:r>
      <w:proofErr w:type="spellStart"/>
      <w:r w:rsidRPr="00852B4F">
        <w:rPr>
          <w:rFonts w:ascii="Times" w:eastAsia="Times New Roman" w:hAnsi="Times" w:cs="Times New Roman"/>
          <w:color w:val="000000"/>
          <w:shd w:val="clear" w:color="auto" w:fill="FFFFFF"/>
        </w:rPr>
        <w:t>evert</w:t>
      </w:r>
      <w:proofErr w:type="spellEnd"/>
      <w:r w:rsidRPr="00852B4F">
        <w:rPr>
          <w:rFonts w:ascii="Times" w:eastAsia="Times New Roman" w:hAnsi="Times" w:cs="Times New Roman"/>
          <w:color w:val="000000"/>
          <w:shd w:val="clear" w:color="auto" w:fill="FFFFFF"/>
        </w:rPr>
        <w:t xml:space="preserve"> the </w:t>
      </w:r>
      <w:proofErr w:type="spellStart"/>
      <w:r w:rsidRPr="00852B4F">
        <w:rPr>
          <w:rFonts w:ascii="Times" w:eastAsia="Times New Roman" w:hAnsi="Times" w:cs="Times New Roman"/>
          <w:color w:val="000000"/>
          <w:shd w:val="clear" w:color="auto" w:fill="FFFFFF"/>
        </w:rPr>
        <w:t>mucocutaneous</w:t>
      </w:r>
      <w:proofErr w:type="spellEnd"/>
      <w:r w:rsidRPr="00852B4F">
        <w:rPr>
          <w:rFonts w:ascii="Times" w:eastAsia="Times New Roman" w:hAnsi="Times" w:cs="Times New Roman"/>
          <w:color w:val="000000"/>
          <w:shd w:val="clear" w:color="auto" w:fill="FFFFFF"/>
        </w:rPr>
        <w:t xml:space="preserve"> junction. Both sides of the vulva are infiltrated in a stepwise fashion proceeding dorsally up to the dorsal commissure being sure that enough local is put right at the dorsal extent of the vulva. For mares operated on previously it is important to infiltrate deeply. This can be difficult due to the considerable amount of scar tissue often present in mares which have had repeated </w:t>
      </w:r>
      <w:proofErr w:type="spellStart"/>
      <w:r w:rsidRPr="00852B4F">
        <w:rPr>
          <w:rFonts w:ascii="Times" w:eastAsia="Times New Roman" w:hAnsi="Times" w:cs="Times New Roman"/>
          <w:color w:val="000000"/>
          <w:shd w:val="clear" w:color="auto" w:fill="FFFFFF"/>
        </w:rPr>
        <w:t>Caslick</w:t>
      </w:r>
      <w:proofErr w:type="spellEnd"/>
      <w:r w:rsidRPr="00852B4F">
        <w:rPr>
          <w:rFonts w:ascii="Times" w:eastAsia="Times New Roman" w:hAnsi="Times" w:cs="Times New Roman"/>
          <w:color w:val="000000"/>
          <w:shd w:val="clear" w:color="auto" w:fill="FFFFFF"/>
        </w:rPr>
        <w:t xml:space="preserve"> operations.</w:t>
      </w:r>
    </w:p>
    <w:p w14:paraId="1A18E0B0" w14:textId="77777777" w:rsidR="00852B4F" w:rsidRPr="00852B4F" w:rsidRDefault="00852B4F" w:rsidP="00CD789B">
      <w:pPr>
        <w:rPr>
          <w:rFonts w:ascii="Times" w:eastAsia="Times New Roman" w:hAnsi="Times" w:cs="Times New Roman"/>
          <w:color w:val="000000"/>
          <w:shd w:val="clear" w:color="auto" w:fill="FFFFFF"/>
        </w:rPr>
      </w:pPr>
    </w:p>
    <w:p w14:paraId="47707643" w14:textId="77777777" w:rsidR="00852B4F" w:rsidRPr="00852B4F" w:rsidRDefault="00852B4F" w:rsidP="00CD789B">
      <w:pPr>
        <w:rPr>
          <w:rFonts w:ascii="Times" w:eastAsia="Times New Roman" w:hAnsi="Times" w:cs="Times New Roman"/>
          <w:color w:val="000000"/>
          <w:shd w:val="clear" w:color="auto" w:fill="FFFFFF"/>
        </w:rPr>
      </w:pPr>
      <w:r w:rsidRPr="00852B4F">
        <w:rPr>
          <w:rFonts w:ascii="Times" w:eastAsia="Times New Roman" w:hAnsi="Times" w:cs="Times New Roman"/>
          <w:color w:val="000000"/>
          <w:shd w:val="clear" w:color="auto" w:fill="FFFFFF"/>
        </w:rPr>
        <w:t>MATERIALS:</w:t>
      </w:r>
    </w:p>
    <w:p w14:paraId="4075B644" w14:textId="77777777" w:rsidR="00CD789B" w:rsidRDefault="00852B4F" w:rsidP="00852B4F">
      <w:pPr>
        <w:pStyle w:val="ListParagraph"/>
        <w:numPr>
          <w:ilvl w:val="0"/>
          <w:numId w:val="1"/>
        </w:numPr>
        <w:rPr>
          <w:rFonts w:ascii="Times" w:eastAsia="Times New Roman" w:hAnsi="Times" w:cs="Times New Roman"/>
        </w:rPr>
      </w:pPr>
      <w:r>
        <w:rPr>
          <w:rFonts w:ascii="Times" w:eastAsia="Times New Roman" w:hAnsi="Times" w:cs="Times New Roman"/>
        </w:rPr>
        <w:t>Pair of fine tissue forceps</w:t>
      </w:r>
    </w:p>
    <w:p w14:paraId="7EDE24F1" w14:textId="77777777" w:rsidR="00852B4F" w:rsidRDefault="00852B4F" w:rsidP="00852B4F">
      <w:pPr>
        <w:pStyle w:val="ListParagraph"/>
        <w:numPr>
          <w:ilvl w:val="0"/>
          <w:numId w:val="1"/>
        </w:numPr>
        <w:rPr>
          <w:rFonts w:ascii="Times" w:eastAsia="Times New Roman" w:hAnsi="Times" w:cs="Times New Roman"/>
        </w:rPr>
      </w:pPr>
      <w:r>
        <w:rPr>
          <w:rFonts w:ascii="Times" w:eastAsia="Times New Roman" w:hAnsi="Times" w:cs="Times New Roman"/>
        </w:rPr>
        <w:t>Sharp curved or straight tissue scissors</w:t>
      </w:r>
    </w:p>
    <w:p w14:paraId="2B3C3461" w14:textId="77777777" w:rsidR="00852B4F" w:rsidRDefault="00852B4F" w:rsidP="00852B4F">
      <w:pPr>
        <w:pStyle w:val="ListParagraph"/>
        <w:numPr>
          <w:ilvl w:val="0"/>
          <w:numId w:val="1"/>
        </w:numPr>
        <w:rPr>
          <w:rFonts w:ascii="Times" w:eastAsia="Times New Roman" w:hAnsi="Times" w:cs="Times New Roman"/>
        </w:rPr>
      </w:pPr>
      <w:r>
        <w:rPr>
          <w:rFonts w:ascii="Times" w:eastAsia="Times New Roman" w:hAnsi="Times" w:cs="Times New Roman"/>
        </w:rPr>
        <w:t xml:space="preserve">2/0 synthetic non-absorbable suture </w:t>
      </w:r>
      <w:proofErr w:type="spellStart"/>
      <w:r>
        <w:rPr>
          <w:rFonts w:ascii="Times" w:eastAsia="Times New Roman" w:hAnsi="Times" w:cs="Times New Roman"/>
        </w:rPr>
        <w:t>eg</w:t>
      </w:r>
      <w:proofErr w:type="spellEnd"/>
      <w:r>
        <w:rPr>
          <w:rFonts w:ascii="Times" w:eastAsia="Times New Roman" w:hAnsi="Times" w:cs="Times New Roman"/>
        </w:rPr>
        <w:t>. Nylon</w:t>
      </w:r>
    </w:p>
    <w:p w14:paraId="3FB22669" w14:textId="77777777" w:rsidR="00852B4F" w:rsidRDefault="00852B4F" w:rsidP="00852B4F">
      <w:pPr>
        <w:pStyle w:val="ListParagraph"/>
        <w:numPr>
          <w:ilvl w:val="0"/>
          <w:numId w:val="1"/>
        </w:numPr>
        <w:rPr>
          <w:rFonts w:ascii="Times" w:eastAsia="Times New Roman" w:hAnsi="Times" w:cs="Times New Roman"/>
        </w:rPr>
      </w:pPr>
      <w:r>
        <w:rPr>
          <w:rFonts w:ascii="Times" w:eastAsia="Times New Roman" w:hAnsi="Times" w:cs="Times New Roman"/>
        </w:rPr>
        <w:t>21-23G needle</w:t>
      </w:r>
    </w:p>
    <w:p w14:paraId="30785453" w14:textId="77777777" w:rsidR="00852B4F" w:rsidRPr="00852B4F" w:rsidRDefault="00852B4F" w:rsidP="00852B4F">
      <w:pPr>
        <w:pStyle w:val="ListParagraph"/>
        <w:ind w:left="786"/>
        <w:rPr>
          <w:rFonts w:ascii="Times" w:eastAsia="Times New Roman" w:hAnsi="Times" w:cs="Times New Roman"/>
        </w:rPr>
      </w:pPr>
      <w:bookmarkStart w:id="0" w:name="_GoBack"/>
      <w:bookmarkEnd w:id="0"/>
    </w:p>
    <w:p w14:paraId="1347C740" w14:textId="77777777" w:rsidR="00F247E1" w:rsidRPr="00852B4F" w:rsidRDefault="00F247E1"/>
    <w:sectPr w:rsidR="00F247E1" w:rsidRPr="00852B4F"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33EF"/>
    <w:multiLevelType w:val="hybridMultilevel"/>
    <w:tmpl w:val="5044BA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9B"/>
    <w:rsid w:val="00852B4F"/>
    <w:rsid w:val="00CD789B"/>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A9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674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1000</Characters>
  <Application>Microsoft Macintosh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2</cp:revision>
  <dcterms:created xsi:type="dcterms:W3CDTF">2018-11-10T20:18:00Z</dcterms:created>
  <dcterms:modified xsi:type="dcterms:W3CDTF">2018-11-10T20:24:00Z</dcterms:modified>
</cp:coreProperties>
</file>