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FEDE6">
    <v:background id="_x0000_s1025" o:bwmode="white" fillcolor="#efede6">
      <v:fill r:id="rId3" o:title="texture14" type="tile"/>
    </v:background>
  </w:background>
  <w:body>
    <w:p w14:paraId="2FEC9474" w14:textId="68F692B7" w:rsidR="00736F1C" w:rsidRPr="00541EEE" w:rsidRDefault="00736F1C">
      <w:pPr>
        <w:rPr>
          <w:rFonts w:ascii="Gill Sans Ultra Bold Condensed" w:hAnsi="Gill Sans Ultra Bold Condensed"/>
          <w:color w:val="8EAADB" w:themeColor="accent1" w:themeTint="99"/>
          <w:sz w:val="36"/>
          <w:szCs w:val="36"/>
        </w:rPr>
      </w:pPr>
      <w:r w:rsidRPr="00541EEE">
        <w:rPr>
          <w:rFonts w:ascii="Gill Sans Ultra Bold Condensed" w:hAnsi="Gill Sans Ultra Bold Condensed"/>
          <w:color w:val="8EAADB" w:themeColor="accent1" w:themeTint="99"/>
          <w:sz w:val="36"/>
          <w:szCs w:val="36"/>
        </w:rPr>
        <w:t xml:space="preserve">Exploratory Laparotomy </w:t>
      </w:r>
      <w:r w:rsidR="00541EEE" w:rsidRPr="00541EEE">
        <w:rPr>
          <w:rFonts w:ascii="Gill Sans Ultra Bold Condensed" w:hAnsi="Gill Sans Ultra Bold Condensed"/>
          <w:color w:val="8EAADB" w:themeColor="accent1" w:themeTint="99"/>
          <w:sz w:val="36"/>
          <w:szCs w:val="36"/>
        </w:rPr>
        <w:t>in</w:t>
      </w:r>
      <w:r w:rsidRPr="00541EEE">
        <w:rPr>
          <w:rFonts w:ascii="Gill Sans Ultra Bold Condensed" w:hAnsi="Gill Sans Ultra Bold Condensed"/>
          <w:color w:val="8EAADB" w:themeColor="accent1" w:themeTint="99"/>
          <w:sz w:val="36"/>
          <w:szCs w:val="36"/>
        </w:rPr>
        <w:t xml:space="preserve"> Small Ruminants Procedure </w:t>
      </w:r>
    </w:p>
    <w:p w14:paraId="2207E6BB" w14:textId="77777777" w:rsidR="00736F1C" w:rsidRDefault="00736F1C"/>
    <w:p w14:paraId="242B5D71" w14:textId="77777777" w:rsidR="00736F1C" w:rsidRDefault="00736F1C" w:rsidP="00736F1C">
      <w:pPr>
        <w:pStyle w:val="ListParagraph"/>
        <w:numPr>
          <w:ilvl w:val="0"/>
          <w:numId w:val="1"/>
        </w:numPr>
      </w:pPr>
      <w:r>
        <w:t>The animal is placed in left lateral recumbency, making the right flank accessible.</w:t>
      </w:r>
      <w:r w:rsidR="00964690">
        <w:t xml:space="preserve"> Drapes are placed along the areas of the lumbar vertebrae, </w:t>
      </w:r>
      <w:proofErr w:type="spellStart"/>
      <w:r w:rsidR="00964690">
        <w:t>tubercoxae</w:t>
      </w:r>
      <w:proofErr w:type="spellEnd"/>
      <w:r w:rsidR="00964690">
        <w:t>, last rib and ventral abdomen</w:t>
      </w:r>
    </w:p>
    <w:p w14:paraId="2EAC72CC" w14:textId="77777777" w:rsidR="00964690" w:rsidRDefault="00964690" w:rsidP="00964690">
      <w:pPr>
        <w:pStyle w:val="ListParagraph"/>
      </w:pPr>
    </w:p>
    <w:p w14:paraId="28BCBF2C" w14:textId="77777777" w:rsidR="00964690" w:rsidRDefault="00964690" w:rsidP="00964690">
      <w:pPr>
        <w:pStyle w:val="ListParagraph"/>
      </w:pPr>
    </w:p>
    <w:p w14:paraId="6BFEC443" w14:textId="1B0637C8" w:rsidR="00964690" w:rsidRDefault="00541EEE" w:rsidP="00964690">
      <w:pPr>
        <w:pStyle w:val="ListParagraph"/>
      </w:pPr>
      <w:r>
        <w:t xml:space="preserve">                             </w:t>
      </w:r>
      <w:r w:rsidR="00964690">
        <w:rPr>
          <w:noProof/>
        </w:rPr>
        <w:drawing>
          <wp:inline distT="0" distB="0" distL="0" distR="0" wp14:anchorId="68BAA7CE" wp14:editId="5BC48AC9">
            <wp:extent cx="3180417" cy="4240673"/>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777" cy="4247819"/>
                    </a:xfrm>
                    <a:prstGeom prst="rect">
                      <a:avLst/>
                    </a:prstGeom>
                    <a:noFill/>
                    <a:ln>
                      <a:noFill/>
                    </a:ln>
                  </pic:spPr>
                </pic:pic>
              </a:graphicData>
            </a:graphic>
          </wp:inline>
        </w:drawing>
      </w:r>
    </w:p>
    <w:p w14:paraId="27BC30E8" w14:textId="77777777" w:rsidR="00964690" w:rsidRDefault="00964690" w:rsidP="00964690">
      <w:pPr>
        <w:pStyle w:val="ListParagraph"/>
      </w:pPr>
    </w:p>
    <w:p w14:paraId="79AD03C7" w14:textId="77777777" w:rsidR="00964690" w:rsidRDefault="00964690" w:rsidP="00964690">
      <w:pPr>
        <w:pStyle w:val="ListParagraph"/>
      </w:pPr>
    </w:p>
    <w:p w14:paraId="7D76DEC7" w14:textId="6C70CF9A" w:rsidR="00964690" w:rsidRDefault="00964690" w:rsidP="00964690">
      <w:pPr>
        <w:pStyle w:val="ListParagraph"/>
      </w:pPr>
    </w:p>
    <w:p w14:paraId="3ED92F3F" w14:textId="2CF657BC" w:rsidR="00541EEE" w:rsidRDefault="00541EEE" w:rsidP="00964690">
      <w:pPr>
        <w:pStyle w:val="ListParagraph"/>
      </w:pPr>
    </w:p>
    <w:p w14:paraId="01908498" w14:textId="203B5EA9" w:rsidR="00541EEE" w:rsidRDefault="00541EEE" w:rsidP="00964690">
      <w:pPr>
        <w:pStyle w:val="ListParagraph"/>
      </w:pPr>
    </w:p>
    <w:p w14:paraId="20AB5004" w14:textId="67296787" w:rsidR="00541EEE" w:rsidRDefault="00541EEE" w:rsidP="00964690">
      <w:pPr>
        <w:pStyle w:val="ListParagraph"/>
      </w:pPr>
    </w:p>
    <w:p w14:paraId="3A75A5D5" w14:textId="4E67C13B" w:rsidR="00541EEE" w:rsidRDefault="00541EEE" w:rsidP="00964690">
      <w:pPr>
        <w:pStyle w:val="ListParagraph"/>
      </w:pPr>
    </w:p>
    <w:p w14:paraId="7D6CE100" w14:textId="5500C4C5" w:rsidR="00541EEE" w:rsidRDefault="00541EEE" w:rsidP="00964690">
      <w:pPr>
        <w:pStyle w:val="ListParagraph"/>
      </w:pPr>
    </w:p>
    <w:p w14:paraId="19899881" w14:textId="4EAC45A9" w:rsidR="00541EEE" w:rsidRDefault="00541EEE" w:rsidP="00964690">
      <w:pPr>
        <w:pStyle w:val="ListParagraph"/>
      </w:pPr>
    </w:p>
    <w:p w14:paraId="41F93218" w14:textId="1003AA6C" w:rsidR="00541EEE" w:rsidRDefault="00541EEE" w:rsidP="00964690">
      <w:pPr>
        <w:pStyle w:val="ListParagraph"/>
      </w:pPr>
    </w:p>
    <w:p w14:paraId="77ADB3B1" w14:textId="5DD391EC" w:rsidR="00541EEE" w:rsidRDefault="00541EEE" w:rsidP="00964690">
      <w:pPr>
        <w:pStyle w:val="ListParagraph"/>
      </w:pPr>
    </w:p>
    <w:p w14:paraId="1891F80F" w14:textId="32E60B73" w:rsidR="00541EEE" w:rsidRDefault="00541EEE" w:rsidP="00964690">
      <w:pPr>
        <w:pStyle w:val="ListParagraph"/>
      </w:pPr>
    </w:p>
    <w:p w14:paraId="3E5216DD" w14:textId="6E43FF30" w:rsidR="00541EEE" w:rsidRDefault="00541EEE" w:rsidP="00964690">
      <w:pPr>
        <w:pStyle w:val="ListParagraph"/>
      </w:pPr>
    </w:p>
    <w:p w14:paraId="41A1CBA6" w14:textId="770E78D7" w:rsidR="00541EEE" w:rsidRDefault="00541EEE" w:rsidP="00964690">
      <w:pPr>
        <w:pStyle w:val="ListParagraph"/>
      </w:pPr>
    </w:p>
    <w:p w14:paraId="013ED2A2" w14:textId="62235483" w:rsidR="00541EEE" w:rsidRDefault="00541EEE" w:rsidP="00964690">
      <w:pPr>
        <w:pStyle w:val="ListParagraph"/>
      </w:pPr>
    </w:p>
    <w:p w14:paraId="006E0042" w14:textId="170C9AAD" w:rsidR="00541EEE" w:rsidRDefault="00541EEE" w:rsidP="00964690">
      <w:pPr>
        <w:pStyle w:val="ListParagraph"/>
      </w:pPr>
    </w:p>
    <w:p w14:paraId="5996A940" w14:textId="77777777" w:rsidR="00541EEE" w:rsidRDefault="00541EEE" w:rsidP="00964690">
      <w:pPr>
        <w:pStyle w:val="ListParagraph"/>
      </w:pPr>
    </w:p>
    <w:p w14:paraId="544D714D" w14:textId="3964D5F4" w:rsidR="00964690" w:rsidRDefault="00964690" w:rsidP="00964690">
      <w:pPr>
        <w:pStyle w:val="ListParagraph"/>
        <w:numPr>
          <w:ilvl w:val="0"/>
          <w:numId w:val="1"/>
        </w:numPr>
      </w:pPr>
      <w:r>
        <w:lastRenderedPageBreak/>
        <w:t xml:space="preserve">A dorsoventral skin </w:t>
      </w:r>
      <w:r w:rsidR="00541EEE">
        <w:t>incision is</w:t>
      </w:r>
      <w:r>
        <w:t xml:space="preserve"> made more cranially on the flank, exposing the cutaneous trunci muscle, which is also incised following the line of the skin incision </w:t>
      </w:r>
    </w:p>
    <w:p w14:paraId="3A007E4D" w14:textId="77777777" w:rsidR="00AD6ECD" w:rsidRDefault="00AD6ECD" w:rsidP="00160851">
      <w:pPr>
        <w:pStyle w:val="ListParagraph"/>
        <w:rPr>
          <w:noProof/>
        </w:rPr>
      </w:pPr>
    </w:p>
    <w:p w14:paraId="3FFA15F5" w14:textId="77777777" w:rsidR="00160851" w:rsidRDefault="00160851" w:rsidP="00AD6ECD">
      <w:pPr>
        <w:pStyle w:val="ListParagraph"/>
        <w:rPr>
          <w:noProof/>
        </w:rPr>
      </w:pPr>
      <w:r>
        <w:rPr>
          <w:noProof/>
        </w:rPr>
        <w:drawing>
          <wp:inline distT="0" distB="0" distL="0" distR="0" wp14:anchorId="1E0D3204" wp14:editId="30F2AC72">
            <wp:extent cx="2609850" cy="21205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39" r="15781" b="5667"/>
                    <a:stretch/>
                  </pic:blipFill>
                  <pic:spPr bwMode="auto">
                    <a:xfrm>
                      <a:off x="0" y="0"/>
                      <a:ext cx="2623529" cy="2131618"/>
                    </a:xfrm>
                    <a:prstGeom prst="rect">
                      <a:avLst/>
                    </a:prstGeom>
                    <a:ln>
                      <a:noFill/>
                    </a:ln>
                    <a:extLst>
                      <a:ext uri="{53640926-AAD7-44D8-BBD7-CCE9431645EC}">
                        <a14:shadowObscured xmlns:a14="http://schemas.microsoft.com/office/drawing/2010/main"/>
                      </a:ext>
                    </a:extLst>
                  </pic:spPr>
                </pic:pic>
              </a:graphicData>
            </a:graphic>
          </wp:inline>
        </w:drawing>
      </w:r>
      <w:r w:rsidR="00AD6ECD">
        <w:rPr>
          <w:noProof/>
        </w:rPr>
        <w:drawing>
          <wp:inline distT="0" distB="0" distL="0" distR="0" wp14:anchorId="0C14DFD4" wp14:editId="68A8CF85">
            <wp:extent cx="2451695" cy="21240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743" r="16358"/>
                    <a:stretch/>
                  </pic:blipFill>
                  <pic:spPr bwMode="auto">
                    <a:xfrm>
                      <a:off x="0" y="0"/>
                      <a:ext cx="2500601" cy="2166446"/>
                    </a:xfrm>
                    <a:prstGeom prst="rect">
                      <a:avLst/>
                    </a:prstGeom>
                    <a:ln>
                      <a:noFill/>
                    </a:ln>
                    <a:extLst>
                      <a:ext uri="{53640926-AAD7-44D8-BBD7-CCE9431645EC}">
                        <a14:shadowObscured xmlns:a14="http://schemas.microsoft.com/office/drawing/2010/main"/>
                      </a:ext>
                    </a:extLst>
                  </pic:spPr>
                </pic:pic>
              </a:graphicData>
            </a:graphic>
          </wp:inline>
        </w:drawing>
      </w:r>
    </w:p>
    <w:p w14:paraId="78292481" w14:textId="77777777" w:rsidR="00160851" w:rsidRDefault="00160851" w:rsidP="00160851">
      <w:pPr>
        <w:pStyle w:val="ListParagraph"/>
      </w:pPr>
    </w:p>
    <w:p w14:paraId="5D6A5429" w14:textId="77777777" w:rsidR="00160851" w:rsidRDefault="00160851" w:rsidP="00160851">
      <w:pPr>
        <w:pStyle w:val="ListParagraph"/>
      </w:pPr>
    </w:p>
    <w:p w14:paraId="031C1360" w14:textId="5BB54F93" w:rsidR="00541EEE" w:rsidRDefault="00964690" w:rsidP="00927C79">
      <w:pPr>
        <w:pStyle w:val="ListParagraph"/>
        <w:numPr>
          <w:ilvl w:val="0"/>
          <w:numId w:val="1"/>
        </w:numPr>
        <w:rPr>
          <w:noProof/>
        </w:rPr>
      </w:pPr>
      <w:r w:rsidRPr="00964690">
        <w:t xml:space="preserve">The next layer is the external abdominal oblique muscle, which runs caudoventrally, </w:t>
      </w:r>
    </w:p>
    <w:p w14:paraId="55BAA746" w14:textId="77777777" w:rsidR="00541EEE" w:rsidRDefault="00541EEE" w:rsidP="00541EEE">
      <w:pPr>
        <w:pStyle w:val="ListParagraph"/>
        <w:rPr>
          <w:noProof/>
        </w:rPr>
      </w:pPr>
    </w:p>
    <w:p w14:paraId="5F774FB6" w14:textId="31B93628" w:rsidR="00541EEE" w:rsidRDefault="00541EEE" w:rsidP="00541EEE">
      <w:pPr>
        <w:pStyle w:val="ListParagraph"/>
      </w:pPr>
      <w:r>
        <w:t xml:space="preserve">                         </w:t>
      </w:r>
      <w:r w:rsidR="00806B3E">
        <w:rPr>
          <w:noProof/>
        </w:rPr>
        <w:drawing>
          <wp:inline distT="0" distB="0" distL="0" distR="0" wp14:anchorId="587F7511" wp14:editId="2A3A0E4A">
            <wp:extent cx="2990850" cy="40194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1608" t="2612" r="24271" b="11212"/>
                    <a:stretch/>
                  </pic:blipFill>
                  <pic:spPr bwMode="auto">
                    <a:xfrm>
                      <a:off x="0" y="0"/>
                      <a:ext cx="3083394" cy="4143806"/>
                    </a:xfrm>
                    <a:prstGeom prst="rect">
                      <a:avLst/>
                    </a:prstGeom>
                    <a:noFill/>
                    <a:ln>
                      <a:noFill/>
                    </a:ln>
                    <a:extLst>
                      <a:ext uri="{53640926-AAD7-44D8-BBD7-CCE9431645EC}">
                        <a14:shadowObscured xmlns:a14="http://schemas.microsoft.com/office/drawing/2010/main"/>
                      </a:ext>
                    </a:extLst>
                  </pic:spPr>
                </pic:pic>
              </a:graphicData>
            </a:graphic>
          </wp:inline>
        </w:drawing>
      </w:r>
    </w:p>
    <w:p w14:paraId="69A0C430" w14:textId="67AC13BF" w:rsidR="00541EEE" w:rsidRDefault="00541EEE" w:rsidP="00541EEE">
      <w:pPr>
        <w:pStyle w:val="ListParagraph"/>
      </w:pPr>
    </w:p>
    <w:p w14:paraId="2A0BEF3D" w14:textId="77777777" w:rsidR="00541EEE" w:rsidRDefault="00541EEE" w:rsidP="00541EEE">
      <w:r w:rsidRPr="00541EEE">
        <w:tab/>
      </w:r>
    </w:p>
    <w:p w14:paraId="5556EF4C" w14:textId="77777777" w:rsidR="00541EEE" w:rsidRDefault="00541EEE" w:rsidP="00541EEE"/>
    <w:p w14:paraId="1AB24868" w14:textId="77777777" w:rsidR="00541EEE" w:rsidRDefault="00541EEE" w:rsidP="00541EEE"/>
    <w:p w14:paraId="0147EAC2" w14:textId="44907F0B" w:rsidR="00541EEE" w:rsidRPr="00541EEE" w:rsidRDefault="00541EEE" w:rsidP="00541EEE">
      <w:r w:rsidRPr="00541EEE">
        <w:lastRenderedPageBreak/>
        <w:t>followed by the internal abdominal oblique muscle which runs cranioventrally. When incising, cut blood vessels can be ligated using haemostats or suture materials. These muscle layers are incised using Mayo scissors instead of a scalpel blade.</w:t>
      </w:r>
    </w:p>
    <w:p w14:paraId="5C62322C" w14:textId="2A3C12AD" w:rsidR="00541EEE" w:rsidRDefault="00541EEE" w:rsidP="00541EEE">
      <w:pPr>
        <w:pStyle w:val="ListParagraph"/>
      </w:pPr>
      <w:r>
        <w:t xml:space="preserve">                                     </w:t>
      </w:r>
      <w:r>
        <w:rPr>
          <w:noProof/>
        </w:rPr>
        <w:drawing>
          <wp:inline distT="0" distB="0" distL="0" distR="0" wp14:anchorId="7943335F" wp14:editId="051CB004">
            <wp:extent cx="2638483" cy="41560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4315" cy="4165262"/>
                    </a:xfrm>
                    <a:prstGeom prst="rect">
                      <a:avLst/>
                    </a:prstGeom>
                    <a:noFill/>
                  </pic:spPr>
                </pic:pic>
              </a:graphicData>
            </a:graphic>
          </wp:inline>
        </w:drawing>
      </w:r>
    </w:p>
    <w:p w14:paraId="2A421C9C" w14:textId="77777777" w:rsidR="00541EEE" w:rsidRDefault="00541EEE" w:rsidP="00541EEE">
      <w:pPr>
        <w:pStyle w:val="ListParagraph"/>
      </w:pPr>
    </w:p>
    <w:p w14:paraId="182E285D" w14:textId="5C141A60" w:rsidR="00C555F2" w:rsidRDefault="00C555F2" w:rsidP="00541EEE">
      <w:pPr>
        <w:pStyle w:val="ListParagraph"/>
      </w:pPr>
    </w:p>
    <w:p w14:paraId="3DCF34A1" w14:textId="77777777" w:rsidR="004B75D3" w:rsidRDefault="004B75D3" w:rsidP="004B75D3"/>
    <w:p w14:paraId="5122CAD8" w14:textId="77777777" w:rsidR="00052533" w:rsidRDefault="00052533" w:rsidP="00052533">
      <w:pPr>
        <w:pStyle w:val="ListParagraph"/>
        <w:numPr>
          <w:ilvl w:val="0"/>
          <w:numId w:val="1"/>
        </w:numPr>
      </w:pPr>
      <w:r w:rsidRPr="00052533">
        <w:t xml:space="preserve">Using scissors, the next layer is incised- the transversus abdominis, along with the peritoneum. This is done </w:t>
      </w:r>
      <w:r w:rsidR="009408B4" w:rsidRPr="00052533">
        <w:t xml:space="preserve">carefully </w:t>
      </w:r>
      <w:r w:rsidR="009408B4">
        <w:t>by</w:t>
      </w:r>
      <w:r w:rsidR="00806B3E">
        <w:t xml:space="preserve"> tenting the muscle to prevent and using a mayo scissors </w:t>
      </w:r>
      <w:r w:rsidR="004B75D3" w:rsidRPr="00052533">
        <w:t>to</w:t>
      </w:r>
      <w:r w:rsidRPr="00052533">
        <w:t xml:space="preserve"> avoid damage to abdominal organs.</w:t>
      </w:r>
    </w:p>
    <w:p w14:paraId="5FCA094F" w14:textId="77777777" w:rsidR="00541EEE" w:rsidRDefault="00541EEE" w:rsidP="00806B3E">
      <w:pPr>
        <w:pStyle w:val="ListParagraph"/>
        <w:rPr>
          <w:noProof/>
        </w:rPr>
      </w:pPr>
    </w:p>
    <w:p w14:paraId="3ECCAFD0" w14:textId="0A91A35A" w:rsidR="00806B3E" w:rsidRDefault="00541EEE" w:rsidP="00541EEE">
      <w:pPr>
        <w:pStyle w:val="ListParagraph"/>
      </w:pPr>
      <w:r>
        <w:rPr>
          <w:noProof/>
        </w:rPr>
        <w:drawing>
          <wp:inline distT="0" distB="0" distL="0" distR="0" wp14:anchorId="00B99D0B" wp14:editId="0954A891">
            <wp:extent cx="2453932" cy="18573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963" r="12752"/>
                    <a:stretch/>
                  </pic:blipFill>
                  <pic:spPr bwMode="auto">
                    <a:xfrm>
                      <a:off x="0" y="0"/>
                      <a:ext cx="2516965" cy="1905084"/>
                    </a:xfrm>
                    <a:prstGeom prst="rect">
                      <a:avLst/>
                    </a:prstGeom>
                    <a:ln>
                      <a:noFill/>
                    </a:ln>
                    <a:extLst>
                      <a:ext uri="{53640926-AAD7-44D8-BBD7-CCE9431645EC}">
                        <a14:shadowObscured xmlns:a14="http://schemas.microsoft.com/office/drawing/2010/main"/>
                      </a:ext>
                    </a:extLst>
                  </pic:spPr>
                </pic:pic>
              </a:graphicData>
            </a:graphic>
          </wp:inline>
        </w:drawing>
      </w:r>
      <w:r w:rsidRPr="00541EEE">
        <w:rPr>
          <w:noProof/>
        </w:rPr>
        <w:drawing>
          <wp:inline distT="0" distB="0" distL="0" distR="0" wp14:anchorId="54050508" wp14:editId="6694FFF6">
            <wp:extent cx="2447925" cy="1852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30" r="13085"/>
                    <a:stretch/>
                  </pic:blipFill>
                  <pic:spPr bwMode="auto">
                    <a:xfrm>
                      <a:off x="0" y="0"/>
                      <a:ext cx="2529760" cy="1914771"/>
                    </a:xfrm>
                    <a:prstGeom prst="rect">
                      <a:avLst/>
                    </a:prstGeom>
                    <a:ln>
                      <a:noFill/>
                    </a:ln>
                    <a:extLst>
                      <a:ext uri="{53640926-AAD7-44D8-BBD7-CCE9431645EC}">
                        <a14:shadowObscured xmlns:a14="http://schemas.microsoft.com/office/drawing/2010/main"/>
                      </a:ext>
                    </a:extLst>
                  </pic:spPr>
                </pic:pic>
              </a:graphicData>
            </a:graphic>
          </wp:inline>
        </w:drawing>
      </w:r>
    </w:p>
    <w:p w14:paraId="4AE20060" w14:textId="5B354FE5" w:rsidR="00541EEE" w:rsidRDefault="00541EEE" w:rsidP="00052533">
      <w:pPr>
        <w:ind w:left="360"/>
      </w:pPr>
    </w:p>
    <w:p w14:paraId="2746E90C" w14:textId="77777777" w:rsidR="00541EEE" w:rsidRPr="00335645" w:rsidRDefault="00541EEE" w:rsidP="00052533">
      <w:pPr>
        <w:ind w:left="360"/>
      </w:pPr>
    </w:p>
    <w:p w14:paraId="7E64E155" w14:textId="0E81759A" w:rsidR="00335645" w:rsidRDefault="00335645" w:rsidP="00335645">
      <w:pPr>
        <w:pStyle w:val="ListParagraph"/>
        <w:numPr>
          <w:ilvl w:val="0"/>
          <w:numId w:val="1"/>
        </w:numPr>
      </w:pPr>
      <w:r w:rsidRPr="00335645">
        <w:lastRenderedPageBreak/>
        <w:t xml:space="preserve">Once the peritoneum is opened, the </w:t>
      </w:r>
      <w:r w:rsidR="00541EEE">
        <w:t xml:space="preserve">pylorus </w:t>
      </w:r>
      <w:r w:rsidR="00541EEE" w:rsidRPr="00335645">
        <w:t>is</w:t>
      </w:r>
      <w:r w:rsidRPr="00335645">
        <w:t xml:space="preserve"> exteriorized and the greater and lesser </w:t>
      </w:r>
      <w:proofErr w:type="spellStart"/>
      <w:r w:rsidRPr="00335645">
        <w:t>omentum</w:t>
      </w:r>
      <w:proofErr w:type="spellEnd"/>
      <w:r w:rsidRPr="00335645">
        <w:t xml:space="preserve"> identified.</w:t>
      </w:r>
      <w:r w:rsidR="00160851">
        <w:t xml:space="preserve"> Gloves are washed with saline to </w:t>
      </w:r>
      <w:r w:rsidR="006D4AA9">
        <w:t>prevent</w:t>
      </w:r>
      <w:r w:rsidR="008E2964">
        <w:t xml:space="preserve"> dry glove </w:t>
      </w:r>
      <w:r w:rsidR="007C4D4A">
        <w:t xml:space="preserve">trauma </w:t>
      </w:r>
      <w:r w:rsidR="00B930FD">
        <w:t xml:space="preserve">and splash block for added nerve block </w:t>
      </w:r>
      <w:r w:rsidR="007C4D4A">
        <w:t>and o</w:t>
      </w:r>
      <w:r w:rsidR="006D4AA9" w:rsidRPr="00335645">
        <w:t>ther</w:t>
      </w:r>
      <w:r w:rsidRPr="00335645">
        <w:t xml:space="preserve"> abdominal organs </w:t>
      </w:r>
      <w:r>
        <w:t xml:space="preserve">are </w:t>
      </w:r>
      <w:r w:rsidRPr="00335645">
        <w:t xml:space="preserve">palpated, such as the kidneys and liver. The diaphragm </w:t>
      </w:r>
      <w:r>
        <w:t>is</w:t>
      </w:r>
      <w:r w:rsidRPr="00335645">
        <w:t xml:space="preserve"> swept, and the heartbeat felt near the middle of the diaphragm.</w:t>
      </w:r>
      <w:r w:rsidR="006D4AA9" w:rsidRPr="006D4AA9">
        <w:t xml:space="preserve"> </w:t>
      </w:r>
    </w:p>
    <w:p w14:paraId="6C9826BE" w14:textId="09CE8D09" w:rsidR="00541EEE" w:rsidRDefault="00541EEE" w:rsidP="00541EEE">
      <w:pPr>
        <w:pStyle w:val="ListParagraph"/>
      </w:pPr>
    </w:p>
    <w:p w14:paraId="3DB7204A" w14:textId="77777777" w:rsidR="00541EEE" w:rsidRDefault="00541EEE" w:rsidP="00541EEE">
      <w:pPr>
        <w:pStyle w:val="ListParagraph"/>
        <w:rPr>
          <w:noProof/>
        </w:rPr>
      </w:pPr>
    </w:p>
    <w:p w14:paraId="54054E5C" w14:textId="3712A2CB" w:rsidR="00541EEE" w:rsidRDefault="00541EEE" w:rsidP="00541EEE">
      <w:pPr>
        <w:pStyle w:val="ListParagraph"/>
      </w:pPr>
      <w:r>
        <w:t xml:space="preserve">            </w:t>
      </w:r>
      <w:r>
        <w:rPr>
          <w:noProof/>
        </w:rPr>
        <w:drawing>
          <wp:inline distT="0" distB="0" distL="0" distR="0" wp14:anchorId="13376647" wp14:editId="0F542605">
            <wp:extent cx="4257675" cy="2219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630" r="13085" b="31133"/>
                    <a:stretch/>
                  </pic:blipFill>
                  <pic:spPr bwMode="auto">
                    <a:xfrm>
                      <a:off x="0" y="0"/>
                      <a:ext cx="4257675" cy="2219325"/>
                    </a:xfrm>
                    <a:prstGeom prst="rect">
                      <a:avLst/>
                    </a:prstGeom>
                    <a:ln>
                      <a:noFill/>
                    </a:ln>
                    <a:extLst>
                      <a:ext uri="{53640926-AAD7-44D8-BBD7-CCE9431645EC}">
                        <a14:shadowObscured xmlns:a14="http://schemas.microsoft.com/office/drawing/2010/main"/>
                      </a:ext>
                    </a:extLst>
                  </pic:spPr>
                </pic:pic>
              </a:graphicData>
            </a:graphic>
          </wp:inline>
        </w:drawing>
      </w:r>
    </w:p>
    <w:p w14:paraId="37BE5596" w14:textId="0036E251" w:rsidR="00541EEE" w:rsidRDefault="00541EEE" w:rsidP="00541EEE"/>
    <w:p w14:paraId="5494F4B9" w14:textId="717D38FE" w:rsidR="00541EEE" w:rsidRDefault="00541EEE" w:rsidP="00541EEE"/>
    <w:p w14:paraId="6C00640D" w14:textId="77777777" w:rsidR="00541EEE" w:rsidRPr="00335645" w:rsidRDefault="00541EEE" w:rsidP="00541EEE"/>
    <w:p w14:paraId="3BD98186" w14:textId="15C74255" w:rsidR="00541EEE" w:rsidRDefault="00335645" w:rsidP="00541EEE">
      <w:pPr>
        <w:pStyle w:val="ListParagraph"/>
        <w:numPr>
          <w:ilvl w:val="0"/>
          <w:numId w:val="1"/>
        </w:numPr>
        <w:rPr>
          <w:lang w:val="en-US"/>
        </w:rPr>
      </w:pPr>
      <w:r w:rsidRPr="00335645">
        <w:rPr>
          <w:lang w:val="en-US"/>
        </w:rPr>
        <w:t xml:space="preserve">The caecum is exteriorized, and the blind end located. </w:t>
      </w:r>
    </w:p>
    <w:p w14:paraId="18486D5B" w14:textId="61D4614F" w:rsidR="00541EEE" w:rsidRPr="00541EEE" w:rsidRDefault="00541EEE" w:rsidP="00541EEE">
      <w:pPr>
        <w:rPr>
          <w:lang w:val="en-US"/>
        </w:rPr>
      </w:pPr>
      <w:r>
        <w:rPr>
          <w:lang w:val="en-US"/>
        </w:rPr>
        <w:t xml:space="preserve"> </w:t>
      </w:r>
    </w:p>
    <w:p w14:paraId="1DA4DB56" w14:textId="220E4A42" w:rsidR="00541EEE" w:rsidRDefault="00541EEE" w:rsidP="00541EEE">
      <w:pPr>
        <w:pStyle w:val="ListParagraph"/>
        <w:rPr>
          <w:lang w:val="en-US"/>
        </w:rPr>
      </w:pPr>
      <w:r>
        <w:rPr>
          <w:lang w:val="en-US"/>
        </w:rPr>
        <w:t xml:space="preserve">                             </w:t>
      </w:r>
      <w:r>
        <w:rPr>
          <w:noProof/>
        </w:rPr>
        <w:drawing>
          <wp:inline distT="0" distB="0" distL="0" distR="0" wp14:anchorId="03DDA80F" wp14:editId="4DE9B1AD">
            <wp:extent cx="2642915" cy="3523985"/>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768" cy="3533122"/>
                    </a:xfrm>
                    <a:prstGeom prst="rect">
                      <a:avLst/>
                    </a:prstGeom>
                    <a:noFill/>
                    <a:ln>
                      <a:noFill/>
                    </a:ln>
                  </pic:spPr>
                </pic:pic>
              </a:graphicData>
            </a:graphic>
          </wp:inline>
        </w:drawing>
      </w:r>
    </w:p>
    <w:p w14:paraId="203E7C5F" w14:textId="77777777" w:rsidR="00541EEE" w:rsidRPr="00541EEE" w:rsidRDefault="00541EEE" w:rsidP="00541EEE">
      <w:pPr>
        <w:rPr>
          <w:lang w:val="en-US"/>
        </w:rPr>
      </w:pPr>
    </w:p>
    <w:p w14:paraId="44180F3C" w14:textId="73E585B1" w:rsidR="00541EEE" w:rsidRDefault="00335645" w:rsidP="00335645">
      <w:pPr>
        <w:pStyle w:val="ListParagraph"/>
        <w:numPr>
          <w:ilvl w:val="0"/>
          <w:numId w:val="1"/>
        </w:numPr>
        <w:rPr>
          <w:lang w:val="en-US"/>
        </w:rPr>
      </w:pPr>
      <w:r w:rsidRPr="00335645">
        <w:rPr>
          <w:lang w:val="en-US"/>
        </w:rPr>
        <w:lastRenderedPageBreak/>
        <w:t xml:space="preserve">The ileum is traced forward to the </w:t>
      </w:r>
      <w:r w:rsidR="00541EEE" w:rsidRPr="00335645">
        <w:rPr>
          <w:lang w:val="en-US"/>
        </w:rPr>
        <w:t>ileocecal</w:t>
      </w:r>
      <w:r w:rsidRPr="00335645">
        <w:rPr>
          <w:lang w:val="en-US"/>
        </w:rPr>
        <w:t xml:space="preserve"> junction, and the intestinal mass is flipped, exposing the spiral colon. </w:t>
      </w:r>
    </w:p>
    <w:p w14:paraId="291E2E1F" w14:textId="77777777" w:rsidR="00541EEE" w:rsidRDefault="00541EEE" w:rsidP="00541EEE">
      <w:pPr>
        <w:pStyle w:val="ListParagraph"/>
        <w:rPr>
          <w:lang w:val="en-US"/>
        </w:rPr>
      </w:pPr>
    </w:p>
    <w:p w14:paraId="6A0D580C" w14:textId="1CE0879A" w:rsidR="00541EEE" w:rsidRDefault="00541EEE" w:rsidP="00541EEE">
      <w:pPr>
        <w:pStyle w:val="ListParagraph"/>
        <w:rPr>
          <w:lang w:val="en-US"/>
        </w:rPr>
      </w:pPr>
      <w:r>
        <w:rPr>
          <w:lang w:val="en-US"/>
        </w:rPr>
        <w:t xml:space="preserve">                                   </w:t>
      </w:r>
      <w:r>
        <w:rPr>
          <w:noProof/>
          <w:lang w:val="en-US"/>
        </w:rPr>
        <w:drawing>
          <wp:inline distT="0" distB="0" distL="0" distR="0" wp14:anchorId="24AD86D3" wp14:editId="3381C777">
            <wp:extent cx="2688590" cy="358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8590" cy="3584575"/>
                    </a:xfrm>
                    <a:prstGeom prst="rect">
                      <a:avLst/>
                    </a:prstGeom>
                    <a:noFill/>
                  </pic:spPr>
                </pic:pic>
              </a:graphicData>
            </a:graphic>
          </wp:inline>
        </w:drawing>
      </w:r>
    </w:p>
    <w:p w14:paraId="6CBED484" w14:textId="686ECEDA" w:rsidR="00541EEE" w:rsidRDefault="00541EEE" w:rsidP="00541EEE">
      <w:pPr>
        <w:pStyle w:val="ListParagraph"/>
        <w:rPr>
          <w:lang w:val="en-US"/>
        </w:rPr>
      </w:pPr>
    </w:p>
    <w:p w14:paraId="7E026EA9" w14:textId="77777777" w:rsidR="00541EEE" w:rsidRDefault="00541EEE" w:rsidP="00541EEE">
      <w:pPr>
        <w:pStyle w:val="ListParagraph"/>
        <w:rPr>
          <w:lang w:val="en-US"/>
        </w:rPr>
      </w:pPr>
    </w:p>
    <w:p w14:paraId="055F901E" w14:textId="62B03337" w:rsidR="00541EEE" w:rsidRDefault="00541EEE" w:rsidP="00541EEE">
      <w:pPr>
        <w:pStyle w:val="ListParagraph"/>
        <w:rPr>
          <w:lang w:val="en-US"/>
        </w:rPr>
      </w:pPr>
    </w:p>
    <w:p w14:paraId="1CA9B454" w14:textId="77777777" w:rsidR="00541EEE" w:rsidRPr="00541EEE" w:rsidRDefault="00541EEE" w:rsidP="00541EEE">
      <w:pPr>
        <w:pStyle w:val="ListParagraph"/>
        <w:rPr>
          <w:lang w:val="en-US"/>
        </w:rPr>
      </w:pPr>
    </w:p>
    <w:p w14:paraId="331D7330" w14:textId="1F1DB232" w:rsidR="00541EEE" w:rsidRDefault="00335645" w:rsidP="00335645">
      <w:pPr>
        <w:pStyle w:val="ListParagraph"/>
        <w:numPr>
          <w:ilvl w:val="0"/>
          <w:numId w:val="1"/>
        </w:numPr>
        <w:rPr>
          <w:lang w:val="en-US"/>
        </w:rPr>
      </w:pPr>
      <w:r w:rsidRPr="00335645">
        <w:rPr>
          <w:lang w:val="en-US"/>
        </w:rPr>
        <w:t xml:space="preserve">After the length of the intestine is </w:t>
      </w:r>
      <w:r w:rsidR="00B930FD" w:rsidRPr="00335645">
        <w:rPr>
          <w:lang w:val="en-US"/>
        </w:rPr>
        <w:t>checked,</w:t>
      </w:r>
      <w:r w:rsidR="00B930FD">
        <w:rPr>
          <w:lang w:val="en-US"/>
        </w:rPr>
        <w:t xml:space="preserve"> more splash bock was added (as it is a highly sensitive organ)</w:t>
      </w:r>
      <w:bookmarkStart w:id="0" w:name="_GoBack"/>
      <w:bookmarkEnd w:id="0"/>
      <w:r w:rsidR="00B930FD">
        <w:rPr>
          <w:lang w:val="en-US"/>
        </w:rPr>
        <w:t xml:space="preserve"> and </w:t>
      </w:r>
      <w:r w:rsidRPr="00335645">
        <w:rPr>
          <w:lang w:val="en-US"/>
        </w:rPr>
        <w:t xml:space="preserve"> it is put back into the abdomen, first by the proximal small intestine, then the distal jejunum and ileum, and then the caecum is replaced.</w:t>
      </w:r>
    </w:p>
    <w:p w14:paraId="4EA81104" w14:textId="77777777" w:rsidR="00541EEE" w:rsidRDefault="00541EEE" w:rsidP="00541EEE">
      <w:pPr>
        <w:pStyle w:val="ListParagraph"/>
        <w:rPr>
          <w:lang w:val="en-US"/>
        </w:rPr>
      </w:pPr>
    </w:p>
    <w:p w14:paraId="5FEA88F5" w14:textId="77777777" w:rsidR="00541EEE" w:rsidRDefault="00335645" w:rsidP="00541EEE">
      <w:pPr>
        <w:pStyle w:val="ListParagraph"/>
        <w:rPr>
          <w:lang w:val="en-US"/>
        </w:rPr>
      </w:pPr>
      <w:r w:rsidRPr="00335645">
        <w:rPr>
          <w:lang w:val="en-US"/>
        </w:rPr>
        <w:t xml:space="preserve"> </w:t>
      </w:r>
      <w:r w:rsidR="006D4AA9">
        <w:rPr>
          <w:noProof/>
          <w:lang w:val="en-US"/>
        </w:rPr>
        <w:drawing>
          <wp:inline distT="0" distB="0" distL="0" distR="0" wp14:anchorId="3E3BEBD1" wp14:editId="0F80C73F">
            <wp:extent cx="1693069" cy="22574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9269" cy="2265691"/>
                    </a:xfrm>
                    <a:prstGeom prst="rect">
                      <a:avLst/>
                    </a:prstGeom>
                    <a:noFill/>
                  </pic:spPr>
                </pic:pic>
              </a:graphicData>
            </a:graphic>
          </wp:inline>
        </w:drawing>
      </w:r>
      <w:r w:rsidR="00541EEE">
        <w:rPr>
          <w:noProof/>
        </w:rPr>
        <w:drawing>
          <wp:inline distT="0" distB="0" distL="0" distR="0" wp14:anchorId="09754E1B" wp14:editId="55DF64B7">
            <wp:extent cx="1695450" cy="226066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715217" cy="2287018"/>
                    </a:xfrm>
                    <a:prstGeom prst="rect">
                      <a:avLst/>
                    </a:prstGeom>
                    <a:noFill/>
                    <a:ln>
                      <a:noFill/>
                    </a:ln>
                  </pic:spPr>
                </pic:pic>
              </a:graphicData>
            </a:graphic>
          </wp:inline>
        </w:drawing>
      </w:r>
      <w:r w:rsidR="00541EEE">
        <w:rPr>
          <w:noProof/>
        </w:rPr>
        <w:drawing>
          <wp:inline distT="0" distB="0" distL="0" distR="0" wp14:anchorId="3BE1C09B" wp14:editId="43E5C5DC">
            <wp:extent cx="1685925" cy="22479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8887" cy="2265244"/>
                    </a:xfrm>
                    <a:prstGeom prst="rect">
                      <a:avLst/>
                    </a:prstGeom>
                    <a:noFill/>
                    <a:ln>
                      <a:noFill/>
                    </a:ln>
                  </pic:spPr>
                </pic:pic>
              </a:graphicData>
            </a:graphic>
          </wp:inline>
        </w:drawing>
      </w:r>
    </w:p>
    <w:p w14:paraId="4865823F" w14:textId="77777777" w:rsidR="00541EEE" w:rsidRDefault="00541EEE" w:rsidP="00541EEE">
      <w:pPr>
        <w:pStyle w:val="ListParagraph"/>
        <w:rPr>
          <w:lang w:val="en-US"/>
        </w:rPr>
      </w:pPr>
    </w:p>
    <w:p w14:paraId="1739888F" w14:textId="77777777" w:rsidR="00541EEE" w:rsidRDefault="00541EEE" w:rsidP="00541EEE">
      <w:pPr>
        <w:pStyle w:val="ListParagraph"/>
        <w:rPr>
          <w:lang w:val="en-US"/>
        </w:rPr>
      </w:pPr>
    </w:p>
    <w:p w14:paraId="342B15B6" w14:textId="77777777" w:rsidR="00541EEE" w:rsidRDefault="00541EEE" w:rsidP="00541EEE">
      <w:pPr>
        <w:pStyle w:val="ListParagraph"/>
        <w:rPr>
          <w:lang w:val="en-US"/>
        </w:rPr>
      </w:pPr>
    </w:p>
    <w:p w14:paraId="5BB933ED" w14:textId="77777777" w:rsidR="00541EEE" w:rsidRDefault="00541EEE" w:rsidP="00541EEE">
      <w:pPr>
        <w:pStyle w:val="ListParagraph"/>
        <w:rPr>
          <w:lang w:val="en-US"/>
        </w:rPr>
      </w:pPr>
    </w:p>
    <w:p w14:paraId="22FECFB9" w14:textId="77777777" w:rsidR="00541EEE" w:rsidRPr="00541EEE" w:rsidRDefault="00541EEE" w:rsidP="00541EEE">
      <w:pPr>
        <w:rPr>
          <w:lang w:val="en-US"/>
        </w:rPr>
      </w:pPr>
    </w:p>
    <w:p w14:paraId="5D72B63C" w14:textId="71767646" w:rsidR="00335645" w:rsidRDefault="00335645" w:rsidP="00541EEE">
      <w:pPr>
        <w:pStyle w:val="ListParagraph"/>
        <w:numPr>
          <w:ilvl w:val="0"/>
          <w:numId w:val="1"/>
        </w:numPr>
        <w:rPr>
          <w:lang w:val="en-US"/>
        </w:rPr>
      </w:pPr>
      <w:r w:rsidRPr="00335645">
        <w:rPr>
          <w:lang w:val="en-US"/>
        </w:rPr>
        <w:t xml:space="preserve">The peritoneum and transversus abdominis external and internal oblique </w:t>
      </w:r>
      <w:r w:rsidR="004228B3" w:rsidRPr="00335645">
        <w:rPr>
          <w:lang w:val="en-US"/>
        </w:rPr>
        <w:t>muscles are</w:t>
      </w:r>
      <w:r w:rsidRPr="00335645">
        <w:rPr>
          <w:lang w:val="en-US"/>
        </w:rPr>
        <w:t xml:space="preserve"> sutured closed with a simple continuous </w:t>
      </w:r>
      <w:r w:rsidR="00B930FD" w:rsidRPr="00335645">
        <w:rPr>
          <w:lang w:val="en-US"/>
        </w:rPr>
        <w:t>pattern</w:t>
      </w:r>
      <w:r w:rsidR="00B930FD">
        <w:rPr>
          <w:lang w:val="en-US"/>
        </w:rPr>
        <w:t>.</w:t>
      </w:r>
    </w:p>
    <w:p w14:paraId="03983A3E" w14:textId="3E5C580F" w:rsidR="00541EEE" w:rsidRDefault="00541EEE" w:rsidP="00541EEE">
      <w:pPr>
        <w:pStyle w:val="ListParagraph"/>
        <w:rPr>
          <w:lang w:val="en-US"/>
        </w:rPr>
      </w:pPr>
    </w:p>
    <w:p w14:paraId="77AB0B4A" w14:textId="77777777" w:rsidR="00541EEE" w:rsidRDefault="00541EEE" w:rsidP="00541EEE">
      <w:pPr>
        <w:pStyle w:val="ListParagraph"/>
        <w:rPr>
          <w:lang w:val="en-US"/>
        </w:rPr>
      </w:pPr>
    </w:p>
    <w:p w14:paraId="1321CE03" w14:textId="4DAB38B2" w:rsidR="00541EEE" w:rsidRPr="00541EEE" w:rsidRDefault="00541EEE" w:rsidP="00541EEE">
      <w:pPr>
        <w:pStyle w:val="ListParagraph"/>
        <w:rPr>
          <w:lang w:val="en-US"/>
        </w:rPr>
      </w:pPr>
      <w:r>
        <w:rPr>
          <w:lang w:val="en-US"/>
        </w:rPr>
        <w:t xml:space="preserve">             </w:t>
      </w:r>
      <w:r w:rsidR="00052533">
        <w:rPr>
          <w:noProof/>
        </w:rPr>
        <w:drawing>
          <wp:inline distT="0" distB="0" distL="0" distR="0" wp14:anchorId="74E36CBD" wp14:editId="53CF7AA2">
            <wp:extent cx="2157353"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7036" cy="2889461"/>
                    </a:xfrm>
                    <a:prstGeom prst="rect">
                      <a:avLst/>
                    </a:prstGeom>
                    <a:noFill/>
                    <a:ln>
                      <a:noFill/>
                    </a:ln>
                  </pic:spPr>
                </pic:pic>
              </a:graphicData>
            </a:graphic>
          </wp:inline>
        </w:drawing>
      </w:r>
      <w:r w:rsidR="00052533">
        <w:rPr>
          <w:noProof/>
        </w:rPr>
        <w:drawing>
          <wp:inline distT="0" distB="0" distL="0" distR="0" wp14:anchorId="59A068F3" wp14:editId="27A24ABA">
            <wp:extent cx="2162175" cy="28829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1545" cy="2908804"/>
                    </a:xfrm>
                    <a:prstGeom prst="rect">
                      <a:avLst/>
                    </a:prstGeom>
                    <a:noFill/>
                    <a:ln>
                      <a:noFill/>
                    </a:ln>
                  </pic:spPr>
                </pic:pic>
              </a:graphicData>
            </a:graphic>
          </wp:inline>
        </w:drawing>
      </w:r>
    </w:p>
    <w:p w14:paraId="0EEEE6B3" w14:textId="7E150A46" w:rsidR="00541EEE" w:rsidRDefault="00541EEE" w:rsidP="00052533">
      <w:pPr>
        <w:pStyle w:val="ListParagraph"/>
        <w:rPr>
          <w:lang w:val="en-US"/>
        </w:rPr>
      </w:pPr>
    </w:p>
    <w:p w14:paraId="08380C31" w14:textId="69386D1E" w:rsidR="00541EEE" w:rsidRDefault="00541EEE" w:rsidP="00052533">
      <w:pPr>
        <w:pStyle w:val="ListParagraph"/>
        <w:rPr>
          <w:lang w:val="en-US"/>
        </w:rPr>
      </w:pPr>
    </w:p>
    <w:p w14:paraId="4C4C654D" w14:textId="3A8B69A4" w:rsidR="00534629" w:rsidRDefault="00534629" w:rsidP="00052533">
      <w:pPr>
        <w:pStyle w:val="ListParagraph"/>
        <w:rPr>
          <w:noProof/>
        </w:rPr>
      </w:pPr>
      <w:r>
        <w:rPr>
          <w:lang w:val="en-US"/>
        </w:rPr>
        <w:t>Suture used:</w:t>
      </w:r>
      <w:r w:rsidRPr="00534629">
        <w:t xml:space="preserve"> </w:t>
      </w:r>
    </w:p>
    <w:p w14:paraId="69BC27CD" w14:textId="5D20BF01" w:rsidR="00541EEE" w:rsidRDefault="00534629" w:rsidP="00052533">
      <w:pPr>
        <w:pStyle w:val="ListParagraph"/>
        <w:rPr>
          <w:lang w:val="en-US"/>
        </w:rPr>
      </w:pPr>
      <w:r>
        <w:rPr>
          <w:noProof/>
        </w:rPr>
        <w:drawing>
          <wp:inline distT="0" distB="0" distL="0" distR="0" wp14:anchorId="1D33132E" wp14:editId="7CE7A137">
            <wp:extent cx="3752850" cy="1800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828" t="26424" r="32694" b="50020"/>
                    <a:stretch/>
                  </pic:blipFill>
                  <pic:spPr bwMode="auto">
                    <a:xfrm>
                      <a:off x="0" y="0"/>
                      <a:ext cx="3752850" cy="1800225"/>
                    </a:xfrm>
                    <a:prstGeom prst="rect">
                      <a:avLst/>
                    </a:prstGeom>
                    <a:noFill/>
                    <a:ln>
                      <a:noFill/>
                    </a:ln>
                    <a:extLst>
                      <a:ext uri="{53640926-AAD7-44D8-BBD7-CCE9431645EC}">
                        <a14:shadowObscured xmlns:a14="http://schemas.microsoft.com/office/drawing/2010/main"/>
                      </a:ext>
                    </a:extLst>
                  </pic:spPr>
                </pic:pic>
              </a:graphicData>
            </a:graphic>
          </wp:inline>
        </w:drawing>
      </w:r>
    </w:p>
    <w:p w14:paraId="791DAADE" w14:textId="25754D87" w:rsidR="00541EEE" w:rsidRDefault="00541EEE" w:rsidP="00052533">
      <w:pPr>
        <w:pStyle w:val="ListParagraph"/>
        <w:rPr>
          <w:lang w:val="en-US"/>
        </w:rPr>
      </w:pPr>
    </w:p>
    <w:p w14:paraId="202BFCA7" w14:textId="52884684" w:rsidR="00534629" w:rsidRDefault="00534629" w:rsidP="00052533">
      <w:pPr>
        <w:pStyle w:val="ListParagraph"/>
        <w:rPr>
          <w:lang w:val="en-US"/>
        </w:rPr>
      </w:pPr>
    </w:p>
    <w:p w14:paraId="51062A77" w14:textId="74980260" w:rsidR="00534629" w:rsidRDefault="00534629" w:rsidP="00052533">
      <w:pPr>
        <w:pStyle w:val="ListParagraph"/>
        <w:rPr>
          <w:lang w:val="en-US"/>
        </w:rPr>
      </w:pPr>
    </w:p>
    <w:p w14:paraId="06A01357" w14:textId="4612AAD3" w:rsidR="00534629" w:rsidRDefault="00534629" w:rsidP="00052533">
      <w:pPr>
        <w:pStyle w:val="ListParagraph"/>
        <w:rPr>
          <w:lang w:val="en-US"/>
        </w:rPr>
      </w:pPr>
    </w:p>
    <w:p w14:paraId="55303FA9" w14:textId="37071C86" w:rsidR="00534629" w:rsidRDefault="00534629" w:rsidP="00052533">
      <w:pPr>
        <w:pStyle w:val="ListParagraph"/>
        <w:rPr>
          <w:lang w:val="en-US"/>
        </w:rPr>
      </w:pPr>
    </w:p>
    <w:p w14:paraId="26DE0A43" w14:textId="2F3C6E0E" w:rsidR="00534629" w:rsidRDefault="00534629" w:rsidP="00052533">
      <w:pPr>
        <w:pStyle w:val="ListParagraph"/>
        <w:rPr>
          <w:lang w:val="en-US"/>
        </w:rPr>
      </w:pPr>
    </w:p>
    <w:p w14:paraId="3C56CE07" w14:textId="692AAC32" w:rsidR="00534629" w:rsidRDefault="00534629" w:rsidP="00052533">
      <w:pPr>
        <w:pStyle w:val="ListParagraph"/>
        <w:rPr>
          <w:lang w:val="en-US"/>
        </w:rPr>
      </w:pPr>
    </w:p>
    <w:p w14:paraId="251CE936" w14:textId="612B776F" w:rsidR="00534629" w:rsidRDefault="00534629" w:rsidP="00052533">
      <w:pPr>
        <w:pStyle w:val="ListParagraph"/>
        <w:rPr>
          <w:lang w:val="en-US"/>
        </w:rPr>
      </w:pPr>
    </w:p>
    <w:p w14:paraId="5B91CDB7" w14:textId="038DD102" w:rsidR="00534629" w:rsidRDefault="00534629" w:rsidP="00052533">
      <w:pPr>
        <w:pStyle w:val="ListParagraph"/>
        <w:rPr>
          <w:lang w:val="en-US"/>
        </w:rPr>
      </w:pPr>
    </w:p>
    <w:p w14:paraId="7297DFF0" w14:textId="4776EC74" w:rsidR="00534629" w:rsidRDefault="00534629" w:rsidP="00052533">
      <w:pPr>
        <w:pStyle w:val="ListParagraph"/>
        <w:rPr>
          <w:lang w:val="en-US"/>
        </w:rPr>
      </w:pPr>
    </w:p>
    <w:p w14:paraId="3859F821" w14:textId="6E90E998" w:rsidR="00534629" w:rsidRDefault="00534629" w:rsidP="00052533">
      <w:pPr>
        <w:pStyle w:val="ListParagraph"/>
        <w:rPr>
          <w:lang w:val="en-US"/>
        </w:rPr>
      </w:pPr>
    </w:p>
    <w:p w14:paraId="485E63BB" w14:textId="6824CBFB" w:rsidR="00534629" w:rsidRDefault="00534629" w:rsidP="00052533">
      <w:pPr>
        <w:pStyle w:val="ListParagraph"/>
        <w:rPr>
          <w:lang w:val="en-US"/>
        </w:rPr>
      </w:pPr>
    </w:p>
    <w:p w14:paraId="66B24E39" w14:textId="77777777" w:rsidR="00534629" w:rsidRPr="00335645" w:rsidRDefault="00534629" w:rsidP="00052533">
      <w:pPr>
        <w:pStyle w:val="ListParagraph"/>
        <w:rPr>
          <w:lang w:val="en-US"/>
        </w:rPr>
      </w:pPr>
    </w:p>
    <w:p w14:paraId="0AFFADC9" w14:textId="03C2093A" w:rsidR="00964690" w:rsidRDefault="00335645" w:rsidP="00964690">
      <w:pPr>
        <w:pStyle w:val="ListParagraph"/>
        <w:numPr>
          <w:ilvl w:val="0"/>
          <w:numId w:val="1"/>
        </w:numPr>
      </w:pPr>
      <w:r w:rsidRPr="00335645">
        <w:lastRenderedPageBreak/>
        <w:t xml:space="preserve">The cutaneous trunci and skin </w:t>
      </w:r>
      <w:r w:rsidR="00B930FD">
        <w:t>are</w:t>
      </w:r>
      <w:r w:rsidR="00541EEE">
        <w:t xml:space="preserve"> </w:t>
      </w:r>
      <w:r w:rsidR="00541EEE" w:rsidRPr="00335645">
        <w:t>closed</w:t>
      </w:r>
      <w:r w:rsidRPr="00335645">
        <w:t xml:space="preserve"> as one layer</w:t>
      </w:r>
      <w:r>
        <w:t xml:space="preserve"> using ford interlocking suture pattern beginning from the dorsal</w:t>
      </w:r>
      <w:r w:rsidR="00160851">
        <w:t xml:space="preserve"> part of the incision.</w:t>
      </w:r>
    </w:p>
    <w:p w14:paraId="7AD6186F" w14:textId="77777777" w:rsidR="00541EEE" w:rsidRDefault="00541EEE" w:rsidP="00541EEE"/>
    <w:p w14:paraId="40FD0FD3" w14:textId="616FCC14" w:rsidR="00541EEE" w:rsidRDefault="00541EEE" w:rsidP="00541EEE">
      <w:pPr>
        <w:pStyle w:val="ListParagraph"/>
      </w:pPr>
      <w:r>
        <w:t xml:space="preserve">  </w:t>
      </w:r>
      <w:r w:rsidR="00052533">
        <w:rPr>
          <w:noProof/>
        </w:rPr>
        <w:drawing>
          <wp:inline distT="0" distB="0" distL="0" distR="0" wp14:anchorId="30C88110" wp14:editId="1B6C838F">
            <wp:extent cx="2571750" cy="3429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367" cy="3464585"/>
                    </a:xfrm>
                    <a:prstGeom prst="rect">
                      <a:avLst/>
                    </a:prstGeom>
                    <a:noFill/>
                    <a:ln>
                      <a:noFill/>
                    </a:ln>
                  </pic:spPr>
                </pic:pic>
              </a:graphicData>
            </a:graphic>
          </wp:inline>
        </w:drawing>
      </w:r>
      <w:r w:rsidRPr="00541EEE">
        <w:t xml:space="preserve"> </w:t>
      </w:r>
      <w:r>
        <w:rPr>
          <w:noProof/>
        </w:rPr>
        <w:drawing>
          <wp:inline distT="0" distB="0" distL="0" distR="0" wp14:anchorId="6E1908FB" wp14:editId="0F19AA12">
            <wp:extent cx="2578258" cy="34377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607640" cy="3476951"/>
                    </a:xfrm>
                    <a:prstGeom prst="rect">
                      <a:avLst/>
                    </a:prstGeom>
                    <a:noFill/>
                    <a:ln>
                      <a:noFill/>
                    </a:ln>
                  </pic:spPr>
                </pic:pic>
              </a:graphicData>
            </a:graphic>
          </wp:inline>
        </w:drawing>
      </w:r>
    </w:p>
    <w:p w14:paraId="18F50046" w14:textId="68324223" w:rsidR="00534629" w:rsidRDefault="00534629" w:rsidP="00541EEE">
      <w:pPr>
        <w:pStyle w:val="ListParagraph"/>
      </w:pPr>
    </w:p>
    <w:p w14:paraId="6B2017F2" w14:textId="77777777" w:rsidR="00534629" w:rsidRDefault="00534629" w:rsidP="00541EEE">
      <w:pPr>
        <w:pStyle w:val="ListParagraph"/>
      </w:pPr>
    </w:p>
    <w:p w14:paraId="372F26DF" w14:textId="77777777" w:rsidR="00534629" w:rsidRDefault="00534629" w:rsidP="00541EEE">
      <w:pPr>
        <w:pStyle w:val="ListParagraph"/>
        <w:rPr>
          <w:noProof/>
        </w:rPr>
      </w:pPr>
      <w:r>
        <w:t>Suture used:</w:t>
      </w:r>
      <w:r w:rsidRPr="00534629">
        <w:rPr>
          <w:noProof/>
        </w:rPr>
        <w:t xml:space="preserve"> </w:t>
      </w:r>
    </w:p>
    <w:p w14:paraId="00E81301" w14:textId="77777777" w:rsidR="00534629" w:rsidRDefault="00534629" w:rsidP="00541EEE">
      <w:pPr>
        <w:pStyle w:val="ListParagraph"/>
        <w:rPr>
          <w:noProof/>
        </w:rPr>
      </w:pPr>
    </w:p>
    <w:p w14:paraId="5C3E8FC8" w14:textId="6BDC63A8" w:rsidR="00534629" w:rsidRDefault="00534629" w:rsidP="00541EEE">
      <w:pPr>
        <w:pStyle w:val="ListParagraph"/>
      </w:pPr>
      <w:r>
        <w:rPr>
          <w:noProof/>
        </w:rPr>
        <w:drawing>
          <wp:inline distT="0" distB="0" distL="0" distR="0" wp14:anchorId="6BC0689D" wp14:editId="19584F06">
            <wp:extent cx="1556847" cy="3590694"/>
            <wp:effectExtent l="0" t="7302"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089" t="6742" r="45740" b="9693"/>
                    <a:stretch/>
                  </pic:blipFill>
                  <pic:spPr bwMode="auto">
                    <a:xfrm rot="5400000">
                      <a:off x="0" y="0"/>
                      <a:ext cx="1557340" cy="3591831"/>
                    </a:xfrm>
                    <a:prstGeom prst="rect">
                      <a:avLst/>
                    </a:prstGeom>
                    <a:ln>
                      <a:noFill/>
                    </a:ln>
                    <a:extLst>
                      <a:ext uri="{53640926-AAD7-44D8-BBD7-CCE9431645EC}">
                        <a14:shadowObscured xmlns:a14="http://schemas.microsoft.com/office/drawing/2010/main"/>
                      </a:ext>
                    </a:extLst>
                  </pic:spPr>
                </pic:pic>
              </a:graphicData>
            </a:graphic>
          </wp:inline>
        </w:drawing>
      </w:r>
    </w:p>
    <w:p w14:paraId="550768B8" w14:textId="494399F2" w:rsidR="00534629" w:rsidRDefault="00534629" w:rsidP="00541EEE">
      <w:pPr>
        <w:pStyle w:val="ListParagraph"/>
      </w:pPr>
    </w:p>
    <w:p w14:paraId="4175BCA5" w14:textId="5CD2D6B6" w:rsidR="00534629" w:rsidRDefault="00534629" w:rsidP="00541EEE">
      <w:pPr>
        <w:pStyle w:val="ListParagraph"/>
      </w:pPr>
    </w:p>
    <w:p w14:paraId="1F83FCFB" w14:textId="258CDC23" w:rsidR="00534629" w:rsidRDefault="00534629" w:rsidP="00541EEE">
      <w:pPr>
        <w:pStyle w:val="ListParagraph"/>
      </w:pPr>
    </w:p>
    <w:p w14:paraId="27E5F1F9" w14:textId="3B80AD55" w:rsidR="00534629" w:rsidRDefault="00534629" w:rsidP="00541EEE">
      <w:pPr>
        <w:pStyle w:val="ListParagraph"/>
      </w:pPr>
    </w:p>
    <w:p w14:paraId="5286617B" w14:textId="08569017" w:rsidR="00534629" w:rsidRDefault="00534629" w:rsidP="00541EEE">
      <w:pPr>
        <w:pStyle w:val="ListParagraph"/>
      </w:pPr>
    </w:p>
    <w:p w14:paraId="7BE2851D" w14:textId="3C19A3AB" w:rsidR="00534629" w:rsidRDefault="00534629" w:rsidP="00541EEE">
      <w:pPr>
        <w:pStyle w:val="ListParagraph"/>
      </w:pPr>
    </w:p>
    <w:p w14:paraId="3EA8B3F5" w14:textId="690C99DD" w:rsidR="00534629" w:rsidRDefault="00534629" w:rsidP="00541EEE">
      <w:pPr>
        <w:pStyle w:val="ListParagraph"/>
      </w:pPr>
    </w:p>
    <w:p w14:paraId="2377A7A7" w14:textId="40676884" w:rsidR="00534629" w:rsidRDefault="00534629" w:rsidP="00541EEE">
      <w:pPr>
        <w:pStyle w:val="ListParagraph"/>
      </w:pPr>
    </w:p>
    <w:p w14:paraId="5A21684B" w14:textId="4EAAE501" w:rsidR="00534629" w:rsidRDefault="00534629" w:rsidP="00541EEE">
      <w:pPr>
        <w:pStyle w:val="ListParagraph"/>
      </w:pPr>
    </w:p>
    <w:p w14:paraId="0D203673" w14:textId="27D5A083" w:rsidR="00534629" w:rsidRDefault="00534629" w:rsidP="00541EEE">
      <w:pPr>
        <w:pStyle w:val="ListParagraph"/>
      </w:pPr>
    </w:p>
    <w:p w14:paraId="3A365669" w14:textId="77777777" w:rsidR="00534629" w:rsidRDefault="00534629" w:rsidP="00541EEE">
      <w:pPr>
        <w:pStyle w:val="ListParagraph"/>
      </w:pPr>
    </w:p>
    <w:p w14:paraId="4D073C2C" w14:textId="2E3E7660" w:rsidR="00160851" w:rsidRDefault="00160851" w:rsidP="00964690">
      <w:pPr>
        <w:pStyle w:val="ListParagraph"/>
        <w:numPr>
          <w:ilvl w:val="0"/>
          <w:numId w:val="1"/>
        </w:numPr>
      </w:pPr>
      <w:r>
        <w:lastRenderedPageBreak/>
        <w:t xml:space="preserve">At the ventral aspect of the incision </w:t>
      </w:r>
      <w:r w:rsidR="00052533">
        <w:t xml:space="preserve"> </w:t>
      </w:r>
      <w:r>
        <w:t xml:space="preserve"> 4 simple </w:t>
      </w:r>
      <w:r w:rsidR="00541EEE">
        <w:t>interrupted</w:t>
      </w:r>
      <w:r>
        <w:t xml:space="preserve"> sutures were done to ensure proper drainage </w:t>
      </w:r>
    </w:p>
    <w:p w14:paraId="2D50122D" w14:textId="77777777" w:rsidR="00541EEE" w:rsidRDefault="00541EEE" w:rsidP="00541EEE">
      <w:pPr>
        <w:pStyle w:val="ListParagraph"/>
      </w:pPr>
    </w:p>
    <w:p w14:paraId="299C356F" w14:textId="773A23A4" w:rsidR="00052533" w:rsidRDefault="00541EEE" w:rsidP="00541EEE">
      <w:r>
        <w:t xml:space="preserve">           </w:t>
      </w:r>
      <w:r>
        <w:rPr>
          <w:noProof/>
        </w:rPr>
        <w:drawing>
          <wp:inline distT="0" distB="0" distL="0" distR="0" wp14:anchorId="7D49C0A9" wp14:editId="7F24BC2D">
            <wp:extent cx="2543175" cy="33909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568026" cy="3424130"/>
                    </a:xfrm>
                    <a:prstGeom prst="rect">
                      <a:avLst/>
                    </a:prstGeom>
                    <a:noFill/>
                    <a:ln>
                      <a:noFill/>
                    </a:ln>
                  </pic:spPr>
                </pic:pic>
              </a:graphicData>
            </a:graphic>
          </wp:inline>
        </w:drawing>
      </w:r>
      <w:r w:rsidR="004B75D3">
        <w:rPr>
          <w:noProof/>
        </w:rPr>
        <w:drawing>
          <wp:inline distT="0" distB="0" distL="0" distR="0" wp14:anchorId="436CAA1A" wp14:editId="4F712CFF">
            <wp:extent cx="2533650" cy="33782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0889" cy="3401280"/>
                    </a:xfrm>
                    <a:prstGeom prst="rect">
                      <a:avLst/>
                    </a:prstGeom>
                    <a:noFill/>
                    <a:ln>
                      <a:noFill/>
                    </a:ln>
                  </pic:spPr>
                </pic:pic>
              </a:graphicData>
            </a:graphic>
          </wp:inline>
        </w:drawing>
      </w:r>
    </w:p>
    <w:sectPr w:rsidR="000525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71C46" w14:textId="77777777" w:rsidR="00DE0566" w:rsidRDefault="00DE0566" w:rsidP="00736F1C">
      <w:pPr>
        <w:spacing w:after="0" w:line="240" w:lineRule="auto"/>
      </w:pPr>
      <w:r>
        <w:separator/>
      </w:r>
    </w:p>
  </w:endnote>
  <w:endnote w:type="continuationSeparator" w:id="0">
    <w:p w14:paraId="082DA9D8" w14:textId="77777777" w:rsidR="00DE0566" w:rsidRDefault="00DE0566" w:rsidP="00736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Ultra Bold Condensed">
    <w:panose1 w:val="020B0A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9589C" w14:textId="77777777" w:rsidR="00DE0566" w:rsidRDefault="00DE0566" w:rsidP="00736F1C">
      <w:pPr>
        <w:spacing w:after="0" w:line="240" w:lineRule="auto"/>
      </w:pPr>
      <w:r>
        <w:separator/>
      </w:r>
    </w:p>
  </w:footnote>
  <w:footnote w:type="continuationSeparator" w:id="0">
    <w:p w14:paraId="2BC6D427" w14:textId="77777777" w:rsidR="00DE0566" w:rsidRDefault="00DE0566" w:rsidP="00736F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32041"/>
    <w:multiLevelType w:val="hybridMultilevel"/>
    <w:tmpl w:val="8B8A94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78437730"/>
    <w:multiLevelType w:val="hybridMultilevel"/>
    <w:tmpl w:val="74FEAFF0"/>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F1C"/>
    <w:rsid w:val="00052533"/>
    <w:rsid w:val="00160851"/>
    <w:rsid w:val="001665AE"/>
    <w:rsid w:val="00335645"/>
    <w:rsid w:val="004228B3"/>
    <w:rsid w:val="004B1272"/>
    <w:rsid w:val="004B75D3"/>
    <w:rsid w:val="00534629"/>
    <w:rsid w:val="00541EEE"/>
    <w:rsid w:val="006D4AA9"/>
    <w:rsid w:val="00736F1C"/>
    <w:rsid w:val="007C4D4A"/>
    <w:rsid w:val="00806B3E"/>
    <w:rsid w:val="008E2964"/>
    <w:rsid w:val="009408B4"/>
    <w:rsid w:val="00964690"/>
    <w:rsid w:val="00AD6ECD"/>
    <w:rsid w:val="00B930FD"/>
    <w:rsid w:val="00C21CD7"/>
    <w:rsid w:val="00C555F2"/>
    <w:rsid w:val="00DE0566"/>
    <w:rsid w:val="00EA7D23"/>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C3703"/>
  <w15:chartTrackingRefBased/>
  <w15:docId w15:val="{631C8A83-13FB-4C46-8763-B9A017F95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F1C"/>
  </w:style>
  <w:style w:type="paragraph" w:styleId="Footer">
    <w:name w:val="footer"/>
    <w:basedOn w:val="Normal"/>
    <w:link w:val="FooterChar"/>
    <w:uiPriority w:val="99"/>
    <w:unhideWhenUsed/>
    <w:rsid w:val="00736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F1C"/>
  </w:style>
  <w:style w:type="paragraph" w:styleId="ListParagraph">
    <w:name w:val="List Paragraph"/>
    <w:basedOn w:val="Normal"/>
    <w:uiPriority w:val="34"/>
    <w:qFormat/>
    <w:rsid w:val="00736F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54179">
      <w:bodyDiv w:val="1"/>
      <w:marLeft w:val="0"/>
      <w:marRight w:val="0"/>
      <w:marTop w:val="0"/>
      <w:marBottom w:val="0"/>
      <w:divBdr>
        <w:top w:val="none" w:sz="0" w:space="0" w:color="auto"/>
        <w:left w:val="none" w:sz="0" w:space="0" w:color="auto"/>
        <w:bottom w:val="none" w:sz="0" w:space="0" w:color="auto"/>
        <w:right w:val="none" w:sz="0" w:space="0" w:color="auto"/>
      </w:divBdr>
    </w:div>
    <w:div w:id="60176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image" Target="media/image1.jpeg"/><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8</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thais.campbell</dc:creator>
  <cp:keywords/>
  <dc:description/>
  <cp:lastModifiedBy>thais.campbell</cp:lastModifiedBy>
  <cp:revision>6</cp:revision>
  <dcterms:created xsi:type="dcterms:W3CDTF">2018-11-02T12:22:00Z</dcterms:created>
  <dcterms:modified xsi:type="dcterms:W3CDTF">2018-11-02T23:28:00Z</dcterms:modified>
</cp:coreProperties>
</file>