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D5" w:rsidRDefault="006706E6">
      <w:pPr>
        <w:rPr>
          <w:b/>
          <w:u w:val="single"/>
        </w:rPr>
      </w:pPr>
      <w:r w:rsidRPr="006706E6">
        <w:rPr>
          <w:b/>
          <w:u w:val="single"/>
        </w:rPr>
        <w:t xml:space="preserve">Annular Ligament </w:t>
      </w:r>
      <w:proofErr w:type="spellStart"/>
      <w:r w:rsidRPr="006706E6">
        <w:rPr>
          <w:b/>
          <w:u w:val="single"/>
        </w:rPr>
        <w:t>Desmotomy</w:t>
      </w:r>
      <w:proofErr w:type="spellEnd"/>
    </w:p>
    <w:p w:rsidR="00B67CA2" w:rsidRPr="00B67CA2" w:rsidRDefault="00B67CA2">
      <w:pPr>
        <w:rPr>
          <w:u w:val="single"/>
        </w:rPr>
      </w:pPr>
      <w:r w:rsidRPr="00B67CA2">
        <w:rPr>
          <w:u w:val="single"/>
        </w:rPr>
        <w:t>Description</w:t>
      </w:r>
    </w:p>
    <w:p w:rsidR="006706E6" w:rsidRDefault="00BA703F">
      <w:r>
        <w:t>Annular ligaments are strong bands f fibres that encircle a joint in a horse, these bands can become constricted and thickened resulting in pain, swelling and lameness</w:t>
      </w:r>
      <w:r w:rsidR="002E7B1D">
        <w:t xml:space="preserve">, this is called annular ligament syndrome (ALS). ALS can be caused by trauma or strain. An Annular Ligament </w:t>
      </w:r>
      <w:proofErr w:type="spellStart"/>
      <w:r w:rsidR="002E7B1D">
        <w:t>Desmotomy</w:t>
      </w:r>
      <w:proofErr w:type="spellEnd"/>
      <w:r w:rsidR="002E7B1D">
        <w:t xml:space="preserve"> aims to transect the affected annular ligament in an attempt to reduce constriction, thus allowing the ligament to heal properly.</w:t>
      </w:r>
    </w:p>
    <w:p w:rsidR="00B67CA2" w:rsidRPr="00B67CA2" w:rsidRDefault="00B67CA2">
      <w:pPr>
        <w:rPr>
          <w:u w:val="single"/>
        </w:rPr>
      </w:pPr>
      <w:r w:rsidRPr="00B67CA2">
        <w:rPr>
          <w:u w:val="single"/>
        </w:rPr>
        <w:t>Procedure</w:t>
      </w:r>
    </w:p>
    <w:p w:rsidR="00B67CA2" w:rsidRDefault="002E7B1D" w:rsidP="00B67CA2">
      <w:pPr>
        <w:pStyle w:val="ListParagraph"/>
        <w:numPr>
          <w:ilvl w:val="0"/>
          <w:numId w:val="2"/>
        </w:numPr>
      </w:pPr>
      <w:r>
        <w:t>Antibiotics, to control secondary infection and anti-inflammatory medicine, to control swelling should be given before the surgery.</w:t>
      </w:r>
    </w:p>
    <w:p w:rsidR="00B67CA2" w:rsidRDefault="00D1715B" w:rsidP="00B67CA2">
      <w:pPr>
        <w:pStyle w:val="ListParagraph"/>
        <w:numPr>
          <w:ilvl w:val="0"/>
          <w:numId w:val="2"/>
        </w:numPr>
      </w:pPr>
      <w:r>
        <w:t>The procedure is performed with the horse standing, under sedation and a local anaesthetic. An ultrasound machine is used to determine which structures may be implicated along with the ligament.</w:t>
      </w:r>
    </w:p>
    <w:p w:rsidR="00B67CA2" w:rsidRDefault="00D1715B" w:rsidP="00B67CA2">
      <w:pPr>
        <w:pStyle w:val="ListParagraph"/>
        <w:numPr>
          <w:ilvl w:val="0"/>
          <w:numId w:val="2"/>
        </w:numPr>
      </w:pPr>
      <w:r>
        <w:t xml:space="preserve">An incision should be made in the skin and the tissues manipulated to locate he annular ligament. </w:t>
      </w:r>
    </w:p>
    <w:p w:rsidR="00B67CA2" w:rsidRDefault="00D1715B" w:rsidP="00B67CA2">
      <w:pPr>
        <w:pStyle w:val="ListParagraph"/>
        <w:numPr>
          <w:ilvl w:val="0"/>
          <w:numId w:val="2"/>
        </w:numPr>
      </w:pPr>
      <w:r>
        <w:t xml:space="preserve">An incision is then made in the thickened ligament to allow it to release. </w:t>
      </w:r>
    </w:p>
    <w:p w:rsidR="002E7B1D" w:rsidRDefault="00D1715B" w:rsidP="00B67CA2">
      <w:pPr>
        <w:pStyle w:val="ListParagraph"/>
        <w:numPr>
          <w:ilvl w:val="0"/>
          <w:numId w:val="2"/>
        </w:numPr>
      </w:pPr>
      <w:r>
        <w:t>Tissues should then be sutured.</w:t>
      </w:r>
    </w:p>
    <w:p w:rsidR="00B67CA2" w:rsidRDefault="00B67CA2">
      <w:pPr>
        <w:rPr>
          <w:u w:val="single"/>
        </w:rPr>
      </w:pPr>
    </w:p>
    <w:p w:rsidR="00B67CA2" w:rsidRPr="00B67CA2" w:rsidRDefault="00B67CA2">
      <w:pPr>
        <w:rPr>
          <w:u w:val="single"/>
        </w:rPr>
      </w:pPr>
      <w:r w:rsidRPr="00B67CA2">
        <w:rPr>
          <w:u w:val="single"/>
        </w:rPr>
        <w:t>Prognosis and Post Operative Care</w:t>
      </w:r>
    </w:p>
    <w:p w:rsidR="00B67CA2" w:rsidRDefault="00B67CA2" w:rsidP="00B67CA2">
      <w:pPr>
        <w:pStyle w:val="ListParagraph"/>
        <w:numPr>
          <w:ilvl w:val="0"/>
          <w:numId w:val="1"/>
        </w:numPr>
      </w:pPr>
      <w:r>
        <w:t>The leg should be bandaged and this bandage should be changed daily.</w:t>
      </w:r>
    </w:p>
    <w:p w:rsidR="00B67CA2" w:rsidRDefault="00B67CA2" w:rsidP="00B67CA2">
      <w:pPr>
        <w:pStyle w:val="ListParagraph"/>
      </w:pPr>
    </w:p>
    <w:p w:rsidR="00B67CA2" w:rsidRDefault="00B67CA2" w:rsidP="00B67CA2">
      <w:pPr>
        <w:pStyle w:val="ListParagraph"/>
        <w:numPr>
          <w:ilvl w:val="0"/>
          <w:numId w:val="1"/>
        </w:numPr>
      </w:pPr>
      <w:r>
        <w:t>The horse can be given painkillers to help with any pain after the surgery</w:t>
      </w:r>
    </w:p>
    <w:p w:rsidR="00B67CA2" w:rsidRDefault="00B67CA2" w:rsidP="00B67CA2">
      <w:pPr>
        <w:pStyle w:val="ListParagraph"/>
      </w:pPr>
    </w:p>
    <w:p w:rsidR="00B67CA2" w:rsidRDefault="00D1715B" w:rsidP="00B67CA2">
      <w:pPr>
        <w:pStyle w:val="ListParagraph"/>
        <w:numPr>
          <w:ilvl w:val="0"/>
          <w:numId w:val="1"/>
        </w:numPr>
      </w:pPr>
      <w:r>
        <w:t>Some horses recover dramatically in 5 days.</w:t>
      </w:r>
    </w:p>
    <w:p w:rsidR="00B67CA2" w:rsidRDefault="00B67CA2" w:rsidP="00B67CA2">
      <w:pPr>
        <w:pStyle w:val="ListParagraph"/>
      </w:pPr>
    </w:p>
    <w:p w:rsidR="00D1715B" w:rsidRDefault="00D1715B" w:rsidP="00B67CA2">
      <w:pPr>
        <w:pStyle w:val="ListParagraph"/>
        <w:numPr>
          <w:ilvl w:val="0"/>
          <w:numId w:val="1"/>
        </w:numPr>
      </w:pPr>
      <w:r>
        <w:t>Walking and other light exercises are recommended after surgery to help recovery.</w:t>
      </w:r>
    </w:p>
    <w:p w:rsidR="00B67CA2" w:rsidRDefault="00B67CA2" w:rsidP="00B67CA2">
      <w:pPr>
        <w:pStyle w:val="ListParagraph"/>
      </w:pPr>
    </w:p>
    <w:p w:rsidR="00B67CA2" w:rsidRPr="006706E6" w:rsidRDefault="00B67CA2" w:rsidP="00B67CA2">
      <w:pPr>
        <w:pStyle w:val="ListParagraph"/>
        <w:numPr>
          <w:ilvl w:val="0"/>
          <w:numId w:val="1"/>
        </w:numPr>
      </w:pPr>
      <w:r>
        <w:t xml:space="preserve">The procedure has a good prognosis </w:t>
      </w:r>
      <w:proofErr w:type="spellStart"/>
      <w:r>
        <w:t>nd</w:t>
      </w:r>
      <w:proofErr w:type="spellEnd"/>
      <w:r>
        <w:t xml:space="preserve"> horses return to work providing there the condition is not complicated by other factors</w:t>
      </w:r>
    </w:p>
    <w:sectPr w:rsidR="00B67CA2" w:rsidRPr="006706E6" w:rsidSect="00D7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6E80"/>
    <w:multiLevelType w:val="hybridMultilevel"/>
    <w:tmpl w:val="E3B4339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74A53"/>
    <w:multiLevelType w:val="hybridMultilevel"/>
    <w:tmpl w:val="3E14D73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06E6"/>
    <w:rsid w:val="002E7B1D"/>
    <w:rsid w:val="006706E6"/>
    <w:rsid w:val="00B67CA2"/>
    <w:rsid w:val="00BA703F"/>
    <w:rsid w:val="00C66C93"/>
    <w:rsid w:val="00D1715B"/>
    <w:rsid w:val="00D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Gavin Hall</cp:lastModifiedBy>
  <cp:revision>2</cp:revision>
  <dcterms:created xsi:type="dcterms:W3CDTF">2018-10-22T00:08:00Z</dcterms:created>
  <dcterms:modified xsi:type="dcterms:W3CDTF">2018-10-22T12:10:00Z</dcterms:modified>
</cp:coreProperties>
</file>