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956F6E" w14:textId="6D928EDD" w:rsidR="00EC4F71" w:rsidRDefault="00E40517" w:rsidP="00E40517">
      <w:pPr>
        <w:pStyle w:val="Heading1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 xml:space="preserve">Preparation of Kid Rock for Surgery </w:t>
      </w:r>
    </w:p>
    <w:p w14:paraId="2E98413D" w14:textId="220B8187" w:rsidR="00E40517" w:rsidRDefault="00E40517" w:rsidP="00E40517"/>
    <w:p w14:paraId="2E74CCA5" w14:textId="17C4AA6C" w:rsidR="00E40517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GROUP </w:t>
      </w:r>
      <w:r w:rsidR="0097774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697A974B" w14:textId="21B06D64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DRUG CALCULATIONS GROUP </w:t>
      </w:r>
    </w:p>
    <w:p w14:paraId="086161E9" w14:textId="1AF5CD30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2CD5DFD" w14:textId="5FEEFEC7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3ADB7DA" wp14:editId="6418CE47">
            <wp:extent cx="3181350" cy="423827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9875" cy="424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B0F8CC" w14:textId="71A6F42F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CF2A95C" w14:textId="7457F2AE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D05E941" w14:textId="16D2601F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FBE4255" w14:textId="41B15CDC" w:rsidR="00597E3D" w:rsidRDefault="00B73360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All drugs (including emergency drugs) were calculated prior to surgery. </w:t>
      </w:r>
    </w:p>
    <w:p w14:paraId="4C44299B" w14:textId="6DFCF64C" w:rsidR="0009726A" w:rsidRDefault="0009726A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C81BD65" w14:textId="1E883E88" w:rsidR="0009726A" w:rsidRPr="00BC3BD3" w:rsidRDefault="0009726A" w:rsidP="00597E3D">
      <w:pPr>
        <w:pStyle w:val="ListParagraph"/>
        <w:rPr>
          <w:rFonts w:cstheme="minorHAnsi"/>
          <w:b/>
          <w:sz w:val="28"/>
          <w:szCs w:val="28"/>
        </w:rPr>
      </w:pPr>
      <w:r w:rsidRPr="00BC3BD3">
        <w:rPr>
          <w:rFonts w:cstheme="minorHAnsi"/>
          <w:b/>
          <w:sz w:val="28"/>
          <w:szCs w:val="28"/>
        </w:rPr>
        <w:t>STEP 1: Calculate the volume of drugs to administer to patient (LOADING DOSE)</w:t>
      </w:r>
    </w:p>
    <w:p w14:paraId="2386888D" w14:textId="7B314CCE" w:rsidR="0009726A" w:rsidRDefault="0009726A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4230C42" w14:textId="5DF3945F" w:rsidR="0009726A" w:rsidRDefault="0009726A" w:rsidP="0009726A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Patient weight: 8.4 kg</w:t>
      </w:r>
    </w:p>
    <w:p w14:paraId="648FDD92" w14:textId="18E69269" w:rsidR="0009726A" w:rsidRPr="0009726A" w:rsidRDefault="0009726A" w:rsidP="0009726A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BC3BD3">
        <w:rPr>
          <w:rFonts w:ascii="Times New Roman" w:hAnsi="Times New Roman" w:cs="Times New Roman"/>
          <w:sz w:val="24"/>
          <w:szCs w:val="24"/>
          <w:highlight w:val="cyan"/>
        </w:rPr>
        <w:t xml:space="preserve">Formula for volume of drug to administer = (dose * weight) / </w:t>
      </w:r>
      <w:proofErr w:type="spellStart"/>
      <w:r w:rsidRPr="00BC3BD3">
        <w:rPr>
          <w:rFonts w:ascii="Times New Roman" w:hAnsi="Times New Roman" w:cs="Times New Roman"/>
          <w:sz w:val="24"/>
          <w:szCs w:val="24"/>
          <w:highlight w:val="cyan"/>
        </w:rPr>
        <w:t>conc</w:t>
      </w:r>
      <w:proofErr w:type="spellEnd"/>
    </w:p>
    <w:p w14:paraId="30056E66" w14:textId="5B68FC0C" w:rsidR="00B73360" w:rsidRDefault="00B73360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59A2CA7" w14:textId="60C80495" w:rsidR="00B73360" w:rsidRPr="00BC3BD3" w:rsidRDefault="00B73360" w:rsidP="00BC3BD3">
      <w:pPr>
        <w:pStyle w:val="Title"/>
      </w:pPr>
      <w:r w:rsidRPr="00BC3BD3">
        <w:t>Ketamine</w:t>
      </w:r>
      <w:r w:rsidR="0009726A" w:rsidRPr="00BC3BD3">
        <w:t xml:space="preserve"> (IV)</w:t>
      </w:r>
    </w:p>
    <w:p w14:paraId="6135E0E6" w14:textId="1FA088A6" w:rsidR="0009726A" w:rsidRDefault="00B253F1" w:rsidP="0009726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Dose: </w:t>
      </w:r>
      <w:r w:rsidR="0009726A">
        <w:rPr>
          <w:rFonts w:ascii="Times New Roman" w:hAnsi="Times New Roman" w:cs="Times New Roman"/>
          <w:sz w:val="24"/>
          <w:szCs w:val="24"/>
        </w:rPr>
        <w:t xml:space="preserve">5 </w:t>
      </w:r>
      <w:r>
        <w:rPr>
          <w:rFonts w:ascii="Times New Roman" w:hAnsi="Times New Roman" w:cs="Times New Roman"/>
          <w:sz w:val="24"/>
          <w:szCs w:val="24"/>
        </w:rPr>
        <w:t>mg/kg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Conc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09726A">
        <w:rPr>
          <w:rFonts w:ascii="Times New Roman" w:hAnsi="Times New Roman" w:cs="Times New Roman"/>
          <w:sz w:val="24"/>
          <w:szCs w:val="24"/>
        </w:rPr>
        <w:t>100 mg/ml</w:t>
      </w:r>
    </w:p>
    <w:p w14:paraId="7389F435" w14:textId="0E6A7A1D" w:rsidR="0009726A" w:rsidRDefault="0009726A" w:rsidP="0009726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25DB582B" w14:textId="73EE10E8" w:rsidR="0009726A" w:rsidRDefault="0009726A" w:rsidP="0009726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Volume = (5 * 8.4) / 100 </w:t>
      </w:r>
    </w:p>
    <w:p w14:paraId="0F0B934A" w14:textId="1DC43C8C" w:rsidR="0009726A" w:rsidRDefault="0009726A" w:rsidP="0009726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 = </w:t>
      </w:r>
      <w:r w:rsidR="00BC3BD3" w:rsidRPr="00BC3BD3">
        <w:rPr>
          <w:rFonts w:ascii="Times New Roman" w:hAnsi="Times New Roman" w:cs="Times New Roman"/>
          <w:b/>
          <w:sz w:val="24"/>
          <w:szCs w:val="24"/>
        </w:rPr>
        <w:t>0.42ml</w:t>
      </w:r>
    </w:p>
    <w:p w14:paraId="0C537C96" w14:textId="79DF4308" w:rsidR="00BC3BD3" w:rsidRDefault="00BC3BD3" w:rsidP="0009726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051B811F" w14:textId="775BA761" w:rsidR="00BC3BD3" w:rsidRPr="00AA658D" w:rsidRDefault="00BC3BD3" w:rsidP="0009726A">
      <w:pPr>
        <w:pStyle w:val="ListParagraph"/>
        <w:ind w:left="1080"/>
        <w:rPr>
          <w:rFonts w:ascii="Times New Roman" w:hAnsi="Times New Roman" w:cs="Times New Roman"/>
          <w:i/>
          <w:sz w:val="24"/>
          <w:szCs w:val="24"/>
        </w:rPr>
      </w:pPr>
      <w:r w:rsidRPr="00AA658D">
        <w:rPr>
          <w:rFonts w:ascii="Times New Roman" w:hAnsi="Times New Roman" w:cs="Times New Roman"/>
          <w:i/>
          <w:sz w:val="24"/>
          <w:szCs w:val="24"/>
          <w:highlight w:val="cyan"/>
        </w:rPr>
        <w:t>The same formula was used to calc the volume of Xylazine &amp; Lidocaine</w:t>
      </w:r>
    </w:p>
    <w:p w14:paraId="6651177E" w14:textId="0DB0960C" w:rsidR="0009726A" w:rsidRPr="0009726A" w:rsidRDefault="0009726A" w:rsidP="0009726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03D39A30" w14:textId="02D2AF72" w:rsidR="00B73360" w:rsidRPr="00BC3BD3" w:rsidRDefault="00B73360" w:rsidP="00BC3BD3">
      <w:pPr>
        <w:pStyle w:val="Title"/>
      </w:pPr>
      <w:r w:rsidRPr="00BC3BD3">
        <w:t>Xylazine</w:t>
      </w:r>
      <w:r w:rsidR="0009726A" w:rsidRPr="00BC3BD3">
        <w:t xml:space="preserve"> (IM)</w:t>
      </w:r>
    </w:p>
    <w:p w14:paraId="11FBBAF5" w14:textId="123134D1" w:rsidR="0009726A" w:rsidRDefault="0009726A" w:rsidP="0009726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Dose:  0.05 mg/kg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Conc</w:t>
      </w:r>
      <w:proofErr w:type="spellEnd"/>
      <w:r>
        <w:rPr>
          <w:rFonts w:ascii="Times New Roman" w:hAnsi="Times New Roman" w:cs="Times New Roman"/>
          <w:sz w:val="24"/>
          <w:szCs w:val="24"/>
        </w:rPr>
        <w:t>: 20 mg/ml</w:t>
      </w:r>
    </w:p>
    <w:p w14:paraId="04C40414" w14:textId="6EDD380C" w:rsidR="00BC3BD3" w:rsidRDefault="00BC3BD3" w:rsidP="00BC3BD3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37BC1AD2" w14:textId="0A17CFE1" w:rsidR="00BC3BD3" w:rsidRDefault="00BC3BD3" w:rsidP="00BC3BD3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Volume = </w:t>
      </w:r>
      <w:r w:rsidRPr="00BC3BD3">
        <w:rPr>
          <w:rFonts w:ascii="Times New Roman" w:hAnsi="Times New Roman" w:cs="Times New Roman"/>
          <w:b/>
          <w:sz w:val="24"/>
          <w:szCs w:val="24"/>
        </w:rPr>
        <w:t>0.021 ml</w:t>
      </w:r>
    </w:p>
    <w:p w14:paraId="4A9ECA7C" w14:textId="77777777" w:rsidR="0009726A" w:rsidRDefault="0009726A" w:rsidP="0009726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02EC8020" w14:textId="6395BD4F" w:rsidR="0009726A" w:rsidRPr="00BC3BD3" w:rsidRDefault="00B73360" w:rsidP="00BC3BD3">
      <w:pPr>
        <w:pStyle w:val="Title"/>
      </w:pPr>
      <w:r w:rsidRPr="00BC3BD3">
        <w:t>Lidocaine</w:t>
      </w:r>
      <w:r w:rsidR="0009726A" w:rsidRPr="00BC3BD3">
        <w:t xml:space="preserve"> (IV)</w:t>
      </w:r>
    </w:p>
    <w:p w14:paraId="028C6921" w14:textId="19FD0946" w:rsidR="0009726A" w:rsidRDefault="0009726A" w:rsidP="0009726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Dose: 1 mg/kg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Conc</w:t>
      </w:r>
      <w:proofErr w:type="spellEnd"/>
      <w:r>
        <w:rPr>
          <w:rFonts w:ascii="Times New Roman" w:hAnsi="Times New Roman" w:cs="Times New Roman"/>
          <w:sz w:val="24"/>
          <w:szCs w:val="24"/>
        </w:rPr>
        <w:t>: 20mg/ml</w:t>
      </w:r>
    </w:p>
    <w:p w14:paraId="1B59838C" w14:textId="54183F6A" w:rsidR="00BC3BD3" w:rsidRDefault="00BC3BD3" w:rsidP="00BC3BD3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41154162" w14:textId="03C3FDD0" w:rsidR="00BC3BD3" w:rsidRDefault="00BC3BD3" w:rsidP="00BC3BD3">
      <w:pPr>
        <w:pStyle w:val="ListParagraph"/>
        <w:ind w:left="108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Volume = </w:t>
      </w:r>
      <w:r w:rsidRPr="00BC3BD3">
        <w:rPr>
          <w:rFonts w:ascii="Times New Roman" w:hAnsi="Times New Roman" w:cs="Times New Roman"/>
          <w:b/>
          <w:sz w:val="24"/>
          <w:szCs w:val="24"/>
        </w:rPr>
        <w:t>0.42 ml</w:t>
      </w:r>
    </w:p>
    <w:p w14:paraId="10ECB9F4" w14:textId="624BEE26" w:rsidR="00BC3BD3" w:rsidRDefault="00A96514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Lidocaine toxic dose = (10 * 8.4) / 20 = 4.2 ml </w:t>
      </w:r>
    </w:p>
    <w:p w14:paraId="4A035BFE" w14:textId="0CEC44F5" w:rsidR="00A96514" w:rsidRPr="00A96514" w:rsidRDefault="00A96514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Half toxic dose = 2.1 ml</w:t>
      </w:r>
    </w:p>
    <w:p w14:paraId="4E94AEAF" w14:textId="38FE40B9" w:rsidR="00BC3BD3" w:rsidRDefault="00BC3BD3" w:rsidP="00BC3BD3">
      <w:pPr>
        <w:rPr>
          <w:rFonts w:ascii="Times New Roman" w:hAnsi="Times New Roman" w:cs="Times New Roman"/>
          <w:b/>
          <w:sz w:val="24"/>
          <w:szCs w:val="24"/>
        </w:rPr>
      </w:pPr>
    </w:p>
    <w:p w14:paraId="0D05C82F" w14:textId="0B6AF13E" w:rsidR="00BC3BD3" w:rsidRDefault="00BC3BD3" w:rsidP="00BC3BD3">
      <w:pPr>
        <w:rPr>
          <w:rFonts w:cstheme="minorHAnsi"/>
          <w:b/>
          <w:sz w:val="28"/>
          <w:szCs w:val="28"/>
        </w:rPr>
      </w:pPr>
      <w:r w:rsidRPr="00BC3BD3">
        <w:rPr>
          <w:rFonts w:cstheme="minorHAnsi"/>
          <w:b/>
          <w:sz w:val="28"/>
          <w:szCs w:val="28"/>
        </w:rPr>
        <w:t>Step 2</w:t>
      </w:r>
      <w:r>
        <w:rPr>
          <w:rFonts w:cstheme="minorHAnsi"/>
          <w:b/>
          <w:sz w:val="28"/>
          <w:szCs w:val="28"/>
        </w:rPr>
        <w:t xml:space="preserve">: </w:t>
      </w:r>
    </w:p>
    <w:p w14:paraId="20B58801" w14:textId="6D737780" w:rsidR="00BC3BD3" w:rsidRPr="00A30905" w:rsidRDefault="00BC3BD3" w:rsidP="00BC3BD3">
      <w:pPr>
        <w:rPr>
          <w:rFonts w:ascii="Times New Roman" w:hAnsi="Times New Roman" w:cs="Times New Roman"/>
          <w:b/>
          <w:sz w:val="24"/>
          <w:szCs w:val="24"/>
        </w:rPr>
      </w:pPr>
      <w:r w:rsidRPr="00A30905">
        <w:rPr>
          <w:rFonts w:ascii="Times New Roman" w:hAnsi="Times New Roman" w:cs="Times New Roman"/>
          <w:b/>
          <w:sz w:val="24"/>
          <w:szCs w:val="24"/>
        </w:rPr>
        <w:t>Fluid rate (FR)</w:t>
      </w:r>
    </w:p>
    <w:p w14:paraId="01BC6164" w14:textId="4ADF3390" w:rsidR="00BC3BD3" w:rsidRDefault="00BC3BD3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LONG procedures: FR = 5ml/</w:t>
      </w:r>
      <w:r w:rsidR="00A30905">
        <w:rPr>
          <w:rFonts w:ascii="Times New Roman" w:hAnsi="Times New Roman" w:cs="Times New Roman"/>
          <w:sz w:val="24"/>
          <w:szCs w:val="24"/>
        </w:rPr>
        <w:t xml:space="preserve">kg/hr </w:t>
      </w:r>
      <w:r w:rsidR="00AA658D">
        <w:rPr>
          <w:rFonts w:ascii="Times New Roman" w:hAnsi="Times New Roman" w:cs="Times New Roman"/>
          <w:sz w:val="24"/>
          <w:szCs w:val="24"/>
        </w:rPr>
        <w:t xml:space="preserve">   - </w:t>
      </w:r>
      <w:r w:rsidR="00AA658D" w:rsidRPr="00AA658D">
        <w:rPr>
          <w:rFonts w:ascii="Times New Roman" w:hAnsi="Times New Roman" w:cs="Times New Roman"/>
          <w:i/>
          <w:sz w:val="24"/>
          <w:szCs w:val="24"/>
        </w:rPr>
        <w:t>we used this fluid rate for this lab</w:t>
      </w:r>
    </w:p>
    <w:p w14:paraId="2C4BF917" w14:textId="11BC250B" w:rsidR="00A30905" w:rsidRDefault="00A30905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SHORT procedures: FR = 10ml/kg/hr</w:t>
      </w:r>
      <w:r w:rsidR="00AA658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23273EA" w14:textId="3495A629" w:rsidR="00A30905" w:rsidRDefault="00A30905" w:rsidP="00BC3BD3">
      <w:pPr>
        <w:rPr>
          <w:rFonts w:ascii="Times New Roman" w:hAnsi="Times New Roman" w:cs="Times New Roman"/>
          <w:sz w:val="24"/>
          <w:szCs w:val="24"/>
        </w:rPr>
      </w:pPr>
    </w:p>
    <w:p w14:paraId="6C1437AD" w14:textId="6E2BF022" w:rsidR="00A30905" w:rsidRDefault="00A30905" w:rsidP="00BC3BD3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Step 3: </w:t>
      </w:r>
    </w:p>
    <w:p w14:paraId="26A84449" w14:textId="28A45069" w:rsidR="00A30905" w:rsidRPr="00AA658D" w:rsidRDefault="00A30905" w:rsidP="00BC3BD3">
      <w:pPr>
        <w:rPr>
          <w:rFonts w:ascii="Times New Roman" w:hAnsi="Times New Roman" w:cs="Times New Roman"/>
          <w:sz w:val="24"/>
          <w:szCs w:val="24"/>
        </w:rPr>
      </w:pPr>
      <w:r w:rsidRPr="00A30905">
        <w:rPr>
          <w:rFonts w:ascii="Times New Roman" w:hAnsi="Times New Roman" w:cs="Times New Roman"/>
          <w:b/>
          <w:sz w:val="24"/>
          <w:szCs w:val="24"/>
        </w:rPr>
        <w:t>Calculating Infusion rate</w:t>
      </w:r>
      <w:r w:rsidR="00AA65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A658D" w:rsidRPr="00AA658D">
        <w:rPr>
          <w:rFonts w:ascii="Times New Roman" w:hAnsi="Times New Roman" w:cs="Times New Roman"/>
          <w:i/>
          <w:sz w:val="24"/>
          <w:szCs w:val="24"/>
        </w:rPr>
        <w:t>(fluid to inject into fluid bag)</w:t>
      </w:r>
    </w:p>
    <w:p w14:paraId="578CE212" w14:textId="71C1595A" w:rsidR="00A30905" w:rsidRDefault="00A30905" w:rsidP="00BC3BD3">
      <w:pPr>
        <w:rPr>
          <w:rFonts w:ascii="Times New Roman" w:hAnsi="Times New Roman" w:cs="Times New Roman"/>
          <w:sz w:val="24"/>
          <w:szCs w:val="24"/>
        </w:rPr>
      </w:pPr>
      <w:r w:rsidRPr="00A30905">
        <w:rPr>
          <w:rFonts w:ascii="Times New Roman" w:hAnsi="Times New Roman" w:cs="Times New Roman"/>
          <w:sz w:val="24"/>
          <w:szCs w:val="24"/>
          <w:highlight w:val="cyan"/>
        </w:rPr>
        <w:t>Formula: (Dose / FR) * FIB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7E34C2" w14:textId="39AC4097" w:rsidR="00A30905" w:rsidRDefault="00A30905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Where FIB – fluid in bag (1000ml or 1L) </w:t>
      </w:r>
    </w:p>
    <w:p w14:paraId="218DD7F8" w14:textId="2036A3C5" w:rsidR="00A30905" w:rsidRDefault="00A30905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answer is then divided by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conc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the drug.</w:t>
      </w:r>
    </w:p>
    <w:p w14:paraId="0098131C" w14:textId="6521C90D" w:rsidR="00A30905" w:rsidRDefault="00A30905" w:rsidP="00BC3BD3">
      <w:pPr>
        <w:rPr>
          <w:rFonts w:ascii="Times New Roman" w:hAnsi="Times New Roman" w:cs="Times New Roman"/>
          <w:sz w:val="24"/>
          <w:szCs w:val="24"/>
        </w:rPr>
      </w:pPr>
    </w:p>
    <w:p w14:paraId="5C2AD42F" w14:textId="389B60D0" w:rsidR="00A30905" w:rsidRDefault="00A30905" w:rsidP="00BC3BD3">
      <w:pPr>
        <w:rPr>
          <w:rFonts w:ascii="Times New Roman" w:hAnsi="Times New Roman" w:cs="Times New Roman"/>
          <w:b/>
          <w:sz w:val="24"/>
          <w:szCs w:val="24"/>
        </w:rPr>
      </w:pPr>
      <w:r w:rsidRPr="00A30905">
        <w:rPr>
          <w:rFonts w:ascii="Times New Roman" w:hAnsi="Times New Roman" w:cs="Times New Roman"/>
          <w:b/>
          <w:sz w:val="24"/>
          <w:szCs w:val="24"/>
        </w:rPr>
        <w:t>Example</w:t>
      </w:r>
    </w:p>
    <w:p w14:paraId="3BDDEDF2" w14:textId="1F0D743B" w:rsidR="00A30905" w:rsidRDefault="00A30905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Infusion rate (Xylazine)</w:t>
      </w:r>
      <w:r w:rsidR="00AA658D">
        <w:rPr>
          <w:rFonts w:ascii="Times New Roman" w:hAnsi="Times New Roman" w:cs="Times New Roman"/>
          <w:sz w:val="24"/>
          <w:szCs w:val="24"/>
        </w:rPr>
        <w:t xml:space="preserve">: (0.05 / 5) * 1000 = 10ml </w:t>
      </w:r>
    </w:p>
    <w:p w14:paraId="6230BF51" w14:textId="3691CDAD" w:rsidR="00AA658D" w:rsidRDefault="00AA658D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 ml / 20 = 0.5 ml </w:t>
      </w:r>
    </w:p>
    <w:p w14:paraId="128C2850" w14:textId="25F33CF6" w:rsidR="00AA658D" w:rsidRPr="00AA658D" w:rsidRDefault="00AA658D" w:rsidP="00BC3BD3">
      <w:pPr>
        <w:rPr>
          <w:rFonts w:ascii="Times New Roman" w:hAnsi="Times New Roman" w:cs="Times New Roman"/>
          <w:sz w:val="24"/>
          <w:szCs w:val="24"/>
        </w:rPr>
      </w:pPr>
    </w:p>
    <w:p w14:paraId="7F76702C" w14:textId="192E94E1" w:rsidR="00AA658D" w:rsidRPr="00AA658D" w:rsidRDefault="00AA658D" w:rsidP="00AA658D">
      <w:pPr>
        <w:tabs>
          <w:tab w:val="left" w:pos="6765"/>
        </w:tabs>
        <w:rPr>
          <w:rFonts w:ascii="Times New Roman" w:hAnsi="Times New Roman" w:cs="Times New Roman"/>
          <w:i/>
          <w:sz w:val="24"/>
          <w:szCs w:val="24"/>
        </w:rPr>
      </w:pPr>
      <w:r w:rsidRPr="00AA658D">
        <w:rPr>
          <w:rFonts w:ascii="Times New Roman" w:hAnsi="Times New Roman" w:cs="Times New Roman"/>
          <w:i/>
          <w:sz w:val="24"/>
          <w:szCs w:val="24"/>
          <w:highlight w:val="cyan"/>
        </w:rPr>
        <w:lastRenderedPageBreak/>
        <w:t>The formula was repeated for Ketamine and Lidocaine</w:t>
      </w:r>
    </w:p>
    <w:p w14:paraId="10C7B0CD" w14:textId="11A30677" w:rsidR="00AA658D" w:rsidRDefault="00AA658D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Ketamine = 10mls </w:t>
      </w:r>
    </w:p>
    <w:p w14:paraId="363BB788" w14:textId="54E50F94" w:rsidR="00AA658D" w:rsidRDefault="00AA658D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Lidocaine = 10mls </w:t>
      </w:r>
    </w:p>
    <w:p w14:paraId="2A24C490" w14:textId="42AD9FF4" w:rsidR="00AA658D" w:rsidRDefault="00AA658D" w:rsidP="00BC3BD3">
      <w:pPr>
        <w:rPr>
          <w:rFonts w:ascii="Times New Roman" w:hAnsi="Times New Roman" w:cs="Times New Roman"/>
          <w:sz w:val="24"/>
          <w:szCs w:val="24"/>
        </w:rPr>
      </w:pPr>
    </w:p>
    <w:p w14:paraId="19DE20A2" w14:textId="595734FC" w:rsidR="00AA658D" w:rsidRDefault="00AA658D" w:rsidP="00BC3BD3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Step 4:</w:t>
      </w:r>
    </w:p>
    <w:p w14:paraId="0198982B" w14:textId="5453F396" w:rsidR="00AA658D" w:rsidRDefault="00AA658D" w:rsidP="00BC3BD3">
      <w:pPr>
        <w:rPr>
          <w:rFonts w:ascii="Times New Roman" w:hAnsi="Times New Roman" w:cs="Times New Roman"/>
          <w:b/>
          <w:sz w:val="24"/>
          <w:szCs w:val="24"/>
        </w:rPr>
      </w:pPr>
      <w:r w:rsidRPr="00E207D3">
        <w:rPr>
          <w:rFonts w:ascii="Times New Roman" w:hAnsi="Times New Roman" w:cs="Times New Roman"/>
          <w:b/>
          <w:sz w:val="24"/>
          <w:szCs w:val="24"/>
        </w:rPr>
        <w:t xml:space="preserve">Calculate Drip rate </w:t>
      </w:r>
    </w:p>
    <w:p w14:paraId="098E20B8" w14:textId="7FBE8C60" w:rsid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  <w:r w:rsidRPr="00E207D3">
        <w:rPr>
          <w:rFonts w:ascii="Times New Roman" w:hAnsi="Times New Roman" w:cs="Times New Roman"/>
          <w:sz w:val="24"/>
          <w:szCs w:val="24"/>
          <w:highlight w:val="cyan"/>
        </w:rPr>
        <w:t>Formula: (Weight (kg) * FR * drops/ml) / 60 secs x 60 mins or 3600 secs</w:t>
      </w:r>
    </w:p>
    <w:p w14:paraId="1D0017AA" w14:textId="77777777" w:rsid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Standard drops/ml in 1000ml fluid bag = 20 drops/ml </w:t>
      </w:r>
    </w:p>
    <w:p w14:paraId="22EC3037" w14:textId="6D0A44ED" w:rsid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this lab we used </w:t>
      </w:r>
      <w:r w:rsidRPr="00E207D3">
        <w:rPr>
          <w:rFonts w:ascii="Times New Roman" w:hAnsi="Times New Roman" w:cs="Times New Roman"/>
          <w:sz w:val="24"/>
          <w:szCs w:val="24"/>
          <w:highlight w:val="cyan"/>
        </w:rPr>
        <w:t>60 drops/ml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6AD">
        <w:rPr>
          <w:rFonts w:ascii="Times New Roman" w:hAnsi="Times New Roman" w:cs="Times New Roman"/>
          <w:sz w:val="24"/>
          <w:szCs w:val="24"/>
        </w:rPr>
        <w:t xml:space="preserve">– Paediatric patient </w:t>
      </w:r>
    </w:p>
    <w:p w14:paraId="7402C4B2" w14:textId="5085D0F3" w:rsid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  <w:r w:rsidRPr="00E207D3">
        <w:rPr>
          <w:rFonts w:ascii="Times New Roman" w:hAnsi="Times New Roman" w:cs="Times New Roman"/>
          <w:sz w:val="24"/>
          <w:szCs w:val="24"/>
          <w:highlight w:val="yellow"/>
        </w:rPr>
        <w:t>Drip rate: (8.4 * 5ml/kg/hr * 60) / 3600 = 0.7 drops/</w:t>
      </w:r>
      <w:r w:rsidRPr="008056AD">
        <w:rPr>
          <w:rFonts w:ascii="Times New Roman" w:hAnsi="Times New Roman" w:cs="Times New Roman"/>
          <w:sz w:val="24"/>
          <w:szCs w:val="24"/>
          <w:highlight w:val="yellow"/>
        </w:rPr>
        <w:t xml:space="preserve">sec </w:t>
      </w:r>
      <w:r w:rsidR="008056AD" w:rsidRPr="008056AD">
        <w:rPr>
          <w:rFonts w:ascii="Times New Roman" w:hAnsi="Times New Roman" w:cs="Times New Roman"/>
          <w:sz w:val="24"/>
          <w:szCs w:val="24"/>
          <w:highlight w:val="yellow"/>
        </w:rPr>
        <w:t>~ 1 drop/ 2 secs</w:t>
      </w:r>
    </w:p>
    <w:p w14:paraId="2B51F29D" w14:textId="01D54795" w:rsid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</w:p>
    <w:p w14:paraId="6E27CABC" w14:textId="762A5703" w:rsid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Dilution of Xylazine </w:t>
      </w:r>
    </w:p>
    <w:p w14:paraId="51590F0A" w14:textId="0E7306D5" w:rsid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Old </w:t>
      </w:r>
      <w:proofErr w:type="spellStart"/>
      <w:r>
        <w:rPr>
          <w:rFonts w:ascii="Times New Roman" w:hAnsi="Times New Roman" w:cs="Times New Roman"/>
          <w:sz w:val="24"/>
          <w:szCs w:val="24"/>
        </w:rPr>
        <w:t>conc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(C1)</w:t>
      </w:r>
      <w:r w:rsidR="00A965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= 20mg/kg </w:t>
      </w:r>
    </w:p>
    <w:p w14:paraId="3410A1DE" w14:textId="0A005583" w:rsid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New </w:t>
      </w:r>
      <w:proofErr w:type="spellStart"/>
      <w:r>
        <w:rPr>
          <w:rFonts w:ascii="Times New Roman" w:hAnsi="Times New Roman" w:cs="Times New Roman"/>
          <w:sz w:val="24"/>
          <w:szCs w:val="24"/>
        </w:rPr>
        <w:t>conc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(C2) = 1mg/kg </w:t>
      </w:r>
    </w:p>
    <w:p w14:paraId="49DD4760" w14:textId="245101BE" w:rsid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New volume (V2) = 10ml </w:t>
      </w:r>
    </w:p>
    <w:p w14:paraId="01A8B934" w14:textId="5906E880" w:rsid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Old volume</w:t>
      </w:r>
      <w:r w:rsidR="00A96514">
        <w:rPr>
          <w:rFonts w:ascii="Times New Roman" w:hAnsi="Times New Roman" w:cs="Times New Roman"/>
          <w:sz w:val="24"/>
          <w:szCs w:val="24"/>
        </w:rPr>
        <w:t xml:space="preserve"> (V1)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= ?</w:t>
      </w:r>
      <w:proofErr w:type="gramEnd"/>
    </w:p>
    <w:p w14:paraId="00AA0089" w14:textId="57516F5B" w:rsid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Formula: </w:t>
      </w:r>
      <w:r w:rsidR="00A96514">
        <w:rPr>
          <w:rFonts w:ascii="Times New Roman" w:hAnsi="Times New Roman" w:cs="Times New Roman"/>
          <w:sz w:val="24"/>
          <w:szCs w:val="24"/>
        </w:rPr>
        <w:t xml:space="preserve">V1, C1 = V2, C2 </w:t>
      </w:r>
    </w:p>
    <w:p w14:paraId="6A29D331" w14:textId="4627162B" w:rsidR="00A96514" w:rsidRDefault="00A96514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V1 * 20 = 10 * 1 </w:t>
      </w:r>
    </w:p>
    <w:p w14:paraId="648A5A64" w14:textId="22175ECF" w:rsidR="00A96514" w:rsidRDefault="00A96514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V1 = (10 * 1) / 20 = 0.5 ml </w:t>
      </w:r>
    </w:p>
    <w:p w14:paraId="759CE87D" w14:textId="39851779" w:rsidR="00A96514" w:rsidRDefault="00A96514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 make up the new volume (10 ml), add 9.5 ml of saline to the 0.5ml of xylazine. </w:t>
      </w:r>
    </w:p>
    <w:p w14:paraId="1B6B9141" w14:textId="529228D1" w:rsidR="00E207D3" w:rsidRPr="004437FC" w:rsidRDefault="00E207D3" w:rsidP="00BC3BD3">
      <w:pPr>
        <w:rPr>
          <w:rFonts w:cstheme="minorHAnsi"/>
          <w:b/>
          <w:sz w:val="28"/>
          <w:szCs w:val="28"/>
        </w:rPr>
      </w:pPr>
    </w:p>
    <w:p w14:paraId="4C34C825" w14:textId="689BBC31" w:rsidR="004437FC" w:rsidRDefault="004437FC" w:rsidP="00BC3BD3">
      <w:pPr>
        <w:rPr>
          <w:rFonts w:cstheme="minorHAnsi"/>
          <w:b/>
          <w:sz w:val="28"/>
          <w:szCs w:val="28"/>
        </w:rPr>
      </w:pPr>
      <w:r w:rsidRPr="004437FC">
        <w:rPr>
          <w:rFonts w:cstheme="minorHAnsi"/>
          <w:b/>
          <w:sz w:val="28"/>
          <w:szCs w:val="28"/>
        </w:rPr>
        <w:t xml:space="preserve">Emergency drugs </w:t>
      </w:r>
    </w:p>
    <w:p w14:paraId="398F9970" w14:textId="41530DC5" w:rsidR="004437FC" w:rsidRDefault="004437FC" w:rsidP="00704A75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704A75">
        <w:rPr>
          <w:rFonts w:ascii="Times New Roman" w:hAnsi="Times New Roman" w:cs="Times New Roman"/>
          <w:sz w:val="24"/>
          <w:szCs w:val="24"/>
        </w:rPr>
        <w:t xml:space="preserve">Atropine: </w:t>
      </w:r>
      <w:r w:rsidR="00977742" w:rsidRPr="00704A75">
        <w:rPr>
          <w:rFonts w:ascii="Times New Roman" w:hAnsi="Times New Roman" w:cs="Times New Roman"/>
          <w:sz w:val="24"/>
          <w:szCs w:val="24"/>
        </w:rPr>
        <w:t xml:space="preserve">(0.04 * 8.4) / 0.54 = 0.62 ml </w:t>
      </w:r>
    </w:p>
    <w:p w14:paraId="2A4403CD" w14:textId="77777777" w:rsidR="00704A75" w:rsidRPr="00704A75" w:rsidRDefault="00704A75" w:rsidP="00704A7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8818EFB" w14:textId="77777777" w:rsidR="00704A75" w:rsidRPr="00704A75" w:rsidRDefault="00977742" w:rsidP="00704A75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704A75">
        <w:rPr>
          <w:rFonts w:ascii="Times New Roman" w:hAnsi="Times New Roman" w:cs="Times New Roman"/>
          <w:sz w:val="24"/>
          <w:szCs w:val="24"/>
        </w:rPr>
        <w:t xml:space="preserve">Tolazoline (10%): </w:t>
      </w:r>
    </w:p>
    <w:p w14:paraId="53D33A89" w14:textId="16D205B4" w:rsidR="00977742" w:rsidRPr="00704A75" w:rsidRDefault="00704A75" w:rsidP="00704A7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04A75">
        <w:rPr>
          <w:rFonts w:ascii="Times New Roman" w:hAnsi="Times New Roman" w:cs="Times New Roman"/>
          <w:sz w:val="24"/>
          <w:szCs w:val="24"/>
        </w:rPr>
        <w:t xml:space="preserve">Mildly depressed animal: (2 (0.05) * 8.4) / 100 = 0.0084 ml </w:t>
      </w:r>
    </w:p>
    <w:p w14:paraId="26C6D9A5" w14:textId="0E52A305" w:rsidR="004437FC" w:rsidRDefault="00704A75" w:rsidP="00704A7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04A75">
        <w:rPr>
          <w:rFonts w:ascii="Times New Roman" w:hAnsi="Times New Roman" w:cs="Times New Roman"/>
          <w:sz w:val="24"/>
          <w:szCs w:val="24"/>
        </w:rPr>
        <w:t>Severely depressed animal: (4 (0.05) * 8.4 / 100) = 0.0165 ml</w:t>
      </w:r>
    </w:p>
    <w:p w14:paraId="1344BE9A" w14:textId="4F50CDDF" w:rsidR="00704A75" w:rsidRDefault="00704A75" w:rsidP="00704A7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32892BC8" w14:textId="495098EF" w:rsidR="00704A75" w:rsidRPr="00704A75" w:rsidRDefault="00704A75" w:rsidP="00704A75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Epinephrine: (0.02 * 8.4) / 1 = 0.168 ml </w:t>
      </w:r>
    </w:p>
    <w:p w14:paraId="6D133537" w14:textId="77777777" w:rsidR="00704A75" w:rsidRPr="004437FC" w:rsidRDefault="00704A75" w:rsidP="00BC3BD3">
      <w:pPr>
        <w:rPr>
          <w:rFonts w:ascii="Times New Roman" w:hAnsi="Times New Roman" w:cs="Times New Roman"/>
          <w:sz w:val="24"/>
          <w:szCs w:val="24"/>
        </w:rPr>
      </w:pPr>
    </w:p>
    <w:p w14:paraId="33B49723" w14:textId="24927DAE" w:rsidR="00E207D3" w:rsidRPr="00E207D3" w:rsidRDefault="00E207D3" w:rsidP="00BC3B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245700" w14:textId="77777777" w:rsidR="00AA658D" w:rsidRPr="00AA658D" w:rsidRDefault="00AA658D" w:rsidP="00BC3BD3">
      <w:pPr>
        <w:rPr>
          <w:rFonts w:ascii="Times New Roman" w:hAnsi="Times New Roman" w:cs="Times New Roman"/>
          <w:sz w:val="24"/>
          <w:szCs w:val="24"/>
        </w:rPr>
      </w:pPr>
    </w:p>
    <w:p w14:paraId="6E20B9DB" w14:textId="6FBB85C7" w:rsidR="00A30905" w:rsidRPr="00A30905" w:rsidRDefault="00A96514" w:rsidP="00A96514">
      <w:pPr>
        <w:pStyle w:val="Title"/>
        <w:rPr>
          <w:rFonts w:asciiTheme="minorHAnsi" w:hAnsiTheme="minorHAnsi"/>
        </w:rPr>
      </w:pPr>
      <w:r>
        <w:lastRenderedPageBreak/>
        <w:t>Pictures: Calculations during the lab</w:t>
      </w:r>
    </w:p>
    <w:p w14:paraId="6A4F9FB1" w14:textId="5F9A63C1" w:rsidR="00B253F1" w:rsidRDefault="00B253F1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9CEB583" wp14:editId="3E5A8ECE">
            <wp:extent cx="5569608" cy="741997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4940" cy="74404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7D0B15" w14:textId="77777777" w:rsidR="00B253F1" w:rsidRDefault="00B253F1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8E5CF14" w14:textId="7345F5A0" w:rsidR="00B73360" w:rsidRDefault="00B73360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DECF745" w14:textId="77777777" w:rsidR="00B73360" w:rsidRDefault="00B73360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B4A9446" w14:textId="22DCBE8D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2005B3C" w14:textId="32B8BC01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FB3D169" w14:textId="34DA98D8" w:rsidR="00597E3D" w:rsidRDefault="00B253F1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5113FA2E" wp14:editId="695D217D">
            <wp:extent cx="5734050" cy="763905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763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6A988FAF" wp14:editId="1D7A4610">
            <wp:extent cx="5734050" cy="763905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763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687824" w14:textId="00D5E648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8F00C88" w14:textId="1C1D95FA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60F4B42" w14:textId="03C7045A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4FE9291" w14:textId="35497C0C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F28BB1D" w14:textId="389F30CF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8420202" w14:textId="6F8A92D4" w:rsidR="00597E3D" w:rsidRPr="00A96514" w:rsidRDefault="00A96514" w:rsidP="00A965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</w:t>
      </w:r>
      <w:r w:rsidR="00597E3D" w:rsidRPr="00A96514">
        <w:rPr>
          <w:rFonts w:ascii="Times New Roman" w:hAnsi="Times New Roman" w:cs="Times New Roman"/>
          <w:sz w:val="24"/>
          <w:szCs w:val="24"/>
        </w:rPr>
        <w:t>GROUP 2:</w:t>
      </w:r>
    </w:p>
    <w:p w14:paraId="5CF7A760" w14:textId="303FE456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SURGICAL PREP GROUP </w:t>
      </w:r>
    </w:p>
    <w:p w14:paraId="0E5D468B" w14:textId="2B680E1A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1F1B97C" w14:textId="7FB00BD9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EB21A05" wp14:editId="177F0A04">
            <wp:extent cx="4410075" cy="5875216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2617" cy="5878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38037" w14:textId="44A7D13A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512791B" w14:textId="00E1C637" w:rsidR="00597E3D" w:rsidRDefault="004437FC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Clipped areas</w:t>
      </w:r>
      <w:r w:rsidR="008056AD">
        <w:rPr>
          <w:rFonts w:ascii="Times New Roman" w:hAnsi="Times New Roman" w:cs="Times New Roman"/>
          <w:sz w:val="24"/>
          <w:szCs w:val="24"/>
        </w:rPr>
        <w:t xml:space="preserve"> using shears: </w:t>
      </w:r>
    </w:p>
    <w:p w14:paraId="062B8CBF" w14:textId="1D82A8C0" w:rsidR="004437FC" w:rsidRDefault="004437FC" w:rsidP="004437F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Jugular furrow </w:t>
      </w:r>
    </w:p>
    <w:p w14:paraId="38909635" w14:textId="712061C0" w:rsidR="004437FC" w:rsidRDefault="004437FC" w:rsidP="004437F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Area of both cephalic veins</w:t>
      </w:r>
    </w:p>
    <w:p w14:paraId="53F78A6A" w14:textId="473E32E4" w:rsidR="004437FC" w:rsidRDefault="004437FC" w:rsidP="004437F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Area of the both saphenous veins</w:t>
      </w:r>
    </w:p>
    <w:p w14:paraId="383333D7" w14:textId="194EAD5C" w:rsidR="004437FC" w:rsidRDefault="004437FC" w:rsidP="004437F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Area surrounding hernia </w:t>
      </w:r>
    </w:p>
    <w:p w14:paraId="55CEDEF7" w14:textId="4F300621" w:rsidR="004437FC" w:rsidRDefault="004437FC" w:rsidP="004437FC">
      <w:pPr>
        <w:rPr>
          <w:rFonts w:ascii="Times New Roman" w:hAnsi="Times New Roman" w:cs="Times New Roman"/>
          <w:sz w:val="24"/>
          <w:szCs w:val="24"/>
        </w:rPr>
      </w:pPr>
    </w:p>
    <w:p w14:paraId="17777453" w14:textId="77777777" w:rsidR="008056AD" w:rsidRDefault="008056AD" w:rsidP="004437FC">
      <w:pPr>
        <w:rPr>
          <w:rFonts w:ascii="Times New Roman" w:hAnsi="Times New Roman" w:cs="Times New Roman"/>
          <w:sz w:val="24"/>
          <w:szCs w:val="24"/>
        </w:rPr>
      </w:pPr>
    </w:p>
    <w:p w14:paraId="5ABB1C92" w14:textId="77777777" w:rsidR="008056AD" w:rsidRDefault="008056AD" w:rsidP="004437FC">
      <w:pPr>
        <w:rPr>
          <w:rFonts w:ascii="Times New Roman" w:hAnsi="Times New Roman" w:cs="Times New Roman"/>
          <w:sz w:val="24"/>
          <w:szCs w:val="24"/>
        </w:rPr>
      </w:pPr>
    </w:p>
    <w:p w14:paraId="62845CD7" w14:textId="77777777" w:rsidR="008056AD" w:rsidRDefault="008056AD" w:rsidP="004437FC">
      <w:pPr>
        <w:rPr>
          <w:rFonts w:ascii="Times New Roman" w:hAnsi="Times New Roman" w:cs="Times New Roman"/>
          <w:sz w:val="24"/>
          <w:szCs w:val="24"/>
        </w:rPr>
      </w:pPr>
    </w:p>
    <w:p w14:paraId="0067EDB1" w14:textId="5743E3BB" w:rsidR="004437FC" w:rsidRDefault="008056AD" w:rsidP="004437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SURGICAL SCRUBS:</w:t>
      </w:r>
    </w:p>
    <w:p w14:paraId="5283DAD1" w14:textId="193663DD" w:rsidR="008056AD" w:rsidRPr="004437FC" w:rsidRDefault="008056AD" w:rsidP="004437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DIRTY (done by prep group) &amp; CLEAN (done by the surgery group)</w:t>
      </w:r>
    </w:p>
    <w:p w14:paraId="4C195637" w14:textId="59FBC3CE" w:rsidR="00597E3D" w:rsidRPr="00E6125B" w:rsidRDefault="00E6125B" w:rsidP="00E6125B">
      <w:pPr>
        <w:rPr>
          <w:rFonts w:ascii="Times New Roman" w:hAnsi="Times New Roman" w:cs="Times New Roman"/>
          <w:i/>
          <w:sz w:val="24"/>
          <w:szCs w:val="24"/>
        </w:rPr>
      </w:pPr>
      <w:r w:rsidRPr="00E6125B">
        <w:rPr>
          <w:rFonts w:ascii="Times New Roman" w:hAnsi="Times New Roman" w:cs="Times New Roman"/>
          <w:i/>
          <w:sz w:val="24"/>
          <w:szCs w:val="24"/>
          <w:highlight w:val="cyan"/>
        </w:rPr>
        <w:t xml:space="preserve">Please see videos attached to </w:t>
      </w:r>
      <w:proofErr w:type="spellStart"/>
      <w:r w:rsidRPr="00E6125B">
        <w:rPr>
          <w:rFonts w:ascii="Times New Roman" w:hAnsi="Times New Roman" w:cs="Times New Roman"/>
          <w:i/>
          <w:sz w:val="24"/>
          <w:szCs w:val="24"/>
          <w:highlight w:val="cyan"/>
        </w:rPr>
        <w:t>cmap</w:t>
      </w:r>
      <w:proofErr w:type="spellEnd"/>
      <w:r w:rsidRPr="00E6125B">
        <w:rPr>
          <w:rFonts w:ascii="Times New Roman" w:hAnsi="Times New Roman" w:cs="Times New Roman"/>
          <w:i/>
          <w:sz w:val="24"/>
          <w:szCs w:val="24"/>
          <w:highlight w:val="cyan"/>
        </w:rPr>
        <w:t>.</w:t>
      </w:r>
      <w:r w:rsidRPr="00E6125B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2B86360B" w14:textId="14ECFA19" w:rsidR="004437FC" w:rsidRPr="00E6125B" w:rsidRDefault="00E6125B" w:rsidP="00E6125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Pic: Before scrub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F299DF3" wp14:editId="23552805">
            <wp:extent cx="5734050" cy="763905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763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CE5D7A" w14:textId="0B376E1A" w:rsidR="008056AD" w:rsidRDefault="00E6125B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Dirty scrub – see video attached to </w:t>
      </w:r>
      <w:proofErr w:type="spellStart"/>
      <w:r>
        <w:rPr>
          <w:rFonts w:ascii="Times New Roman" w:hAnsi="Times New Roman" w:cs="Times New Roman"/>
          <w:sz w:val="24"/>
          <w:szCs w:val="24"/>
        </w:rPr>
        <w:t>cmap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4E65E5B" w14:textId="64BE9136" w:rsidR="00E6125B" w:rsidRDefault="00E6125B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AC120E6" w14:textId="69B1404F" w:rsidR="00E6125B" w:rsidRDefault="00E6125B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2% Chlorhexidine and gauze were used to do the dirty scrub 5</w:t>
      </w:r>
      <w:r w:rsidR="00977742">
        <w:rPr>
          <w:rFonts w:ascii="Times New Roman" w:hAnsi="Times New Roman" w:cs="Times New Roman"/>
          <w:sz w:val="24"/>
          <w:szCs w:val="24"/>
        </w:rPr>
        <w:t xml:space="preserve"> times in the area.</w:t>
      </w:r>
    </w:p>
    <w:p w14:paraId="7DD5C1BE" w14:textId="3786D5B4" w:rsidR="00E6125B" w:rsidRDefault="00E6125B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6894BC" w14:textId="1BED4C25" w:rsidR="00E6125B" w:rsidRDefault="00E6125B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9FAE290" wp14:editId="78D5A779">
            <wp:extent cx="2819400" cy="3286125"/>
            <wp:effectExtent l="0" t="0" r="0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7004" cy="3306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D275D9" w14:textId="0AFFD988" w:rsidR="00E6125B" w:rsidRDefault="00E6125B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4C4CA9F" w14:textId="7B8F744A" w:rsidR="00E6125B" w:rsidRDefault="00E6125B" w:rsidP="00E6125B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Pics: Clean scrub; see vid attached to </w:t>
      </w:r>
      <w:proofErr w:type="spellStart"/>
      <w:r>
        <w:rPr>
          <w:rFonts w:ascii="Times New Roman" w:hAnsi="Times New Roman" w:cs="Times New Roman"/>
          <w:sz w:val="24"/>
          <w:szCs w:val="24"/>
        </w:rPr>
        <w:t>cmap</w:t>
      </w:r>
      <w:proofErr w:type="spellEnd"/>
    </w:p>
    <w:p w14:paraId="496D4247" w14:textId="3157891D" w:rsidR="00E6125B" w:rsidRDefault="00E6125B" w:rsidP="00E6125B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6DCD8DA" wp14:editId="43AA6BC1">
            <wp:extent cx="2761786" cy="3209925"/>
            <wp:effectExtent l="0" t="0" r="635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6066" cy="3226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633E146" wp14:editId="49F81824">
            <wp:extent cx="2486025" cy="3311947"/>
            <wp:effectExtent l="0" t="0" r="0" b="317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4359" cy="3336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0BC485" w14:textId="412001D8" w:rsidR="00E6125B" w:rsidRDefault="00E6125B" w:rsidP="00E6125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6A299C8" w14:textId="10C19672" w:rsidR="00E6125B" w:rsidRDefault="00E6125B" w:rsidP="00E6125B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Clean scrub, </w:t>
      </w:r>
      <w:r w:rsidR="00977742">
        <w:rPr>
          <w:rFonts w:ascii="Times New Roman" w:hAnsi="Times New Roman" w:cs="Times New Roman"/>
          <w:sz w:val="24"/>
          <w:szCs w:val="24"/>
        </w:rPr>
        <w:t>using Iodine and Alcohol</w:t>
      </w:r>
    </w:p>
    <w:p w14:paraId="7FEAC3FB" w14:textId="6C6D82FF" w:rsidR="00E6125B" w:rsidRDefault="00E6125B" w:rsidP="00E6125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0475291" w14:textId="77777777" w:rsidR="00E6125B" w:rsidRPr="00E6125B" w:rsidRDefault="00E6125B" w:rsidP="00E6125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1EC40D8" w14:textId="77777777" w:rsidR="00E6125B" w:rsidRDefault="00E6125B" w:rsidP="00E6125B">
      <w:pPr>
        <w:tabs>
          <w:tab w:val="left" w:pos="3165"/>
        </w:tabs>
        <w:rPr>
          <w:rFonts w:ascii="Times New Roman" w:hAnsi="Times New Roman" w:cs="Times New Roman"/>
          <w:sz w:val="24"/>
          <w:szCs w:val="24"/>
        </w:rPr>
      </w:pPr>
    </w:p>
    <w:p w14:paraId="63044C10" w14:textId="6F58CD19" w:rsidR="00597E3D" w:rsidRPr="00E6125B" w:rsidRDefault="00E6125B" w:rsidP="00E6125B">
      <w:pPr>
        <w:tabs>
          <w:tab w:val="left" w:pos="316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</w:t>
      </w:r>
      <w:r w:rsidR="00597E3D" w:rsidRPr="00E6125B">
        <w:rPr>
          <w:rFonts w:ascii="Times New Roman" w:hAnsi="Times New Roman" w:cs="Times New Roman"/>
          <w:sz w:val="24"/>
          <w:szCs w:val="24"/>
        </w:rPr>
        <w:t>GROUP C:</w:t>
      </w:r>
    </w:p>
    <w:p w14:paraId="3CDE06F7" w14:textId="4AAFECB0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ANAESTHESIA &amp; MONITORING GROUP </w:t>
      </w:r>
    </w:p>
    <w:p w14:paraId="5A17F939" w14:textId="64C0DF04" w:rsidR="00597E3D" w:rsidRDefault="00597E3D" w:rsidP="00597E3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6387817" w14:textId="3B54A44C" w:rsidR="00597E3D" w:rsidRDefault="00597E3D" w:rsidP="00597E3D">
      <w:pPr>
        <w:pStyle w:val="ListParagrap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1F93FC9" wp14:editId="20D39BA8">
            <wp:extent cx="5734050" cy="429577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429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2FC3AA" w14:textId="3DAE1F81" w:rsidR="00597E3D" w:rsidRPr="00597E3D" w:rsidRDefault="004437FC" w:rsidP="00597E3D">
      <w:r>
        <w:t xml:space="preserve">Picture: Hooking up the fluid bag containing xylazine, ketamine and lidocaine. </w:t>
      </w:r>
    </w:p>
    <w:p w14:paraId="6061A393" w14:textId="1CCD2056" w:rsidR="00597E3D" w:rsidRDefault="00597E3D" w:rsidP="00597E3D">
      <w:pPr>
        <w:rPr>
          <w:rFonts w:ascii="Times New Roman" w:hAnsi="Times New Roman" w:cs="Times New Roman"/>
          <w:noProof/>
          <w:sz w:val="24"/>
          <w:szCs w:val="24"/>
        </w:rPr>
      </w:pPr>
    </w:p>
    <w:p w14:paraId="045E463B" w14:textId="2FB907BF" w:rsidR="00597E3D" w:rsidRDefault="00597E3D" w:rsidP="00597E3D"/>
    <w:p w14:paraId="686AFAB5" w14:textId="6B20E72A" w:rsidR="00597E3D" w:rsidRDefault="00597E3D" w:rsidP="00597E3D"/>
    <w:p w14:paraId="6851284C" w14:textId="0C83D723" w:rsidR="00597E3D" w:rsidRDefault="00597E3D" w:rsidP="00597E3D"/>
    <w:p w14:paraId="38E0FFEE" w14:textId="2AC7195D" w:rsidR="00597E3D" w:rsidRDefault="00597E3D" w:rsidP="00597E3D"/>
    <w:p w14:paraId="3324DEB3" w14:textId="288051AB" w:rsidR="00597E3D" w:rsidRDefault="00597E3D" w:rsidP="00597E3D"/>
    <w:p w14:paraId="5DC9E263" w14:textId="24FEE4EE" w:rsidR="00597E3D" w:rsidRDefault="00597E3D" w:rsidP="00597E3D"/>
    <w:p w14:paraId="61A146B1" w14:textId="0321D20A" w:rsidR="00597E3D" w:rsidRDefault="00597E3D" w:rsidP="00597E3D"/>
    <w:p w14:paraId="43838606" w14:textId="27B97D75" w:rsidR="00597E3D" w:rsidRDefault="00597E3D" w:rsidP="00597E3D"/>
    <w:p w14:paraId="120EC3DA" w14:textId="5B7C4D92" w:rsidR="00597E3D" w:rsidRDefault="00597E3D" w:rsidP="00597E3D"/>
    <w:p w14:paraId="4AB8CFE7" w14:textId="2F0CA00B" w:rsidR="00597E3D" w:rsidRDefault="00597E3D" w:rsidP="00597E3D"/>
    <w:p w14:paraId="126498A5" w14:textId="1CFFFF1B" w:rsidR="00597E3D" w:rsidRDefault="00597E3D" w:rsidP="00597E3D"/>
    <w:p w14:paraId="3BB42C06" w14:textId="30E6AFDB" w:rsidR="00597E3D" w:rsidRDefault="00597E3D" w:rsidP="00597E3D">
      <w:r>
        <w:lastRenderedPageBreak/>
        <w:t>GROUP 4:</w:t>
      </w:r>
    </w:p>
    <w:p w14:paraId="74171219" w14:textId="6DB55D37" w:rsidR="004437FC" w:rsidRDefault="00597E3D" w:rsidP="00597E3D">
      <w:r>
        <w:t>SURGERY GROU</w:t>
      </w:r>
      <w:r w:rsidR="004437FC">
        <w:t>P</w:t>
      </w:r>
    </w:p>
    <w:p w14:paraId="1CF52154" w14:textId="7B6E04DE" w:rsidR="00597E3D" w:rsidRDefault="004437FC" w:rsidP="00597E3D">
      <w:r>
        <w:t>Pic: Laying out of equipment (e.g. needle holders, haemostats, mayo scissors</w:t>
      </w:r>
      <w:r w:rsidR="00977742">
        <w:t>, drape clamps</w:t>
      </w:r>
      <w:r>
        <w:t>)</w:t>
      </w:r>
    </w:p>
    <w:p w14:paraId="0492CD50" w14:textId="4B406A85" w:rsidR="00977742" w:rsidRDefault="00977742" w:rsidP="00597E3D">
      <w:r>
        <w:rPr>
          <w:noProof/>
        </w:rPr>
        <w:drawing>
          <wp:inline distT="0" distB="0" distL="0" distR="0" wp14:anchorId="2B4CF94D" wp14:editId="47A50755">
            <wp:extent cx="4895850" cy="3673924"/>
            <wp:effectExtent l="0" t="0" r="0" b="317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1218" cy="3677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5E7239" w14:textId="77777777" w:rsidR="004437FC" w:rsidRDefault="00597E3D" w:rsidP="00597E3D">
      <w:r>
        <w:rPr>
          <w:noProof/>
        </w:rPr>
        <w:drawing>
          <wp:inline distT="0" distB="0" distL="0" distR="0" wp14:anchorId="063C67E7" wp14:editId="444572FD">
            <wp:extent cx="4667250" cy="3496561"/>
            <wp:effectExtent l="0" t="0" r="0" b="889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445" cy="3501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437FC">
        <w:t xml:space="preserve"> </w:t>
      </w:r>
    </w:p>
    <w:p w14:paraId="32F9E52D" w14:textId="252BABDF" w:rsidR="00597E3D" w:rsidRDefault="004437FC" w:rsidP="00597E3D">
      <w:r>
        <w:t xml:space="preserve">Pic: Scrubbing up to perform surgery </w:t>
      </w:r>
    </w:p>
    <w:p w14:paraId="0D281C08" w14:textId="77777777" w:rsidR="00977742" w:rsidRDefault="00977742" w:rsidP="00597E3D"/>
    <w:p w14:paraId="5F75F7C5" w14:textId="2117125C" w:rsidR="004437FC" w:rsidRDefault="004437FC" w:rsidP="00597E3D">
      <w:r>
        <w:lastRenderedPageBreak/>
        <w:t xml:space="preserve">Other pics: </w:t>
      </w:r>
    </w:p>
    <w:p w14:paraId="40B96FE6" w14:textId="451EA5EA" w:rsidR="004437FC" w:rsidRDefault="004437FC" w:rsidP="00597E3D">
      <w:r>
        <w:t xml:space="preserve">Pics: </w:t>
      </w:r>
      <w:r w:rsidR="00977742">
        <w:t xml:space="preserve"> IV </w:t>
      </w:r>
      <w:r>
        <w:t>Catheter placement</w:t>
      </w:r>
      <w:r w:rsidR="00977742">
        <w:t xml:space="preserve"> in cephalic vein. </w:t>
      </w:r>
      <w:r>
        <w:t xml:space="preserve"> </w:t>
      </w:r>
    </w:p>
    <w:p w14:paraId="36D3925A" w14:textId="3407EECD" w:rsidR="004437FC" w:rsidRDefault="004437FC" w:rsidP="00597E3D">
      <w:r>
        <w:rPr>
          <w:noProof/>
        </w:rPr>
        <w:drawing>
          <wp:inline distT="0" distB="0" distL="0" distR="0" wp14:anchorId="1B6F0325" wp14:editId="1AEA6433">
            <wp:extent cx="2181225" cy="3382152"/>
            <wp:effectExtent l="0" t="0" r="0" b="889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3727" cy="34015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</w:rPr>
        <w:drawing>
          <wp:inline distT="0" distB="0" distL="0" distR="0" wp14:anchorId="5E35D5C9" wp14:editId="1CE7D520">
            <wp:extent cx="2383749" cy="3482975"/>
            <wp:effectExtent l="0" t="0" r="0" b="317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9404" cy="3505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61107B" w14:textId="0791837C" w:rsidR="00704A75" w:rsidRDefault="00704A75" w:rsidP="00597E3D">
      <w:r>
        <w:t xml:space="preserve">2 IV catheters were placed, one for CRI and once for emergency drug administration or in case one wasn’t placed properly. </w:t>
      </w:r>
      <w:bookmarkStart w:id="0" w:name="_GoBack"/>
      <w:bookmarkEnd w:id="0"/>
    </w:p>
    <w:sectPr w:rsidR="00704A7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599E3E" w14:textId="77777777" w:rsidR="002E0750" w:rsidRDefault="002E0750" w:rsidP="00E40517">
      <w:pPr>
        <w:spacing w:after="0" w:line="240" w:lineRule="auto"/>
      </w:pPr>
      <w:r>
        <w:separator/>
      </w:r>
    </w:p>
  </w:endnote>
  <w:endnote w:type="continuationSeparator" w:id="0">
    <w:p w14:paraId="70B3C7BA" w14:textId="77777777" w:rsidR="002E0750" w:rsidRDefault="002E0750" w:rsidP="00E405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18675D" w14:textId="77777777" w:rsidR="002E0750" w:rsidRDefault="002E0750" w:rsidP="00E40517">
      <w:pPr>
        <w:spacing w:after="0" w:line="240" w:lineRule="auto"/>
      </w:pPr>
      <w:r>
        <w:separator/>
      </w:r>
    </w:p>
  </w:footnote>
  <w:footnote w:type="continuationSeparator" w:id="0">
    <w:p w14:paraId="78C75CDB" w14:textId="77777777" w:rsidR="002E0750" w:rsidRDefault="002E0750" w:rsidP="00E405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ED76CC"/>
    <w:multiLevelType w:val="hybridMultilevel"/>
    <w:tmpl w:val="A1F22D3A"/>
    <w:lvl w:ilvl="0" w:tplc="2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A529A1"/>
    <w:multiLevelType w:val="hybridMultilevel"/>
    <w:tmpl w:val="8632AA4E"/>
    <w:lvl w:ilvl="0" w:tplc="2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FC2E7D"/>
    <w:multiLevelType w:val="hybridMultilevel"/>
    <w:tmpl w:val="66F8D08A"/>
    <w:lvl w:ilvl="0" w:tplc="081457DE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2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A3208DD"/>
    <w:multiLevelType w:val="hybridMultilevel"/>
    <w:tmpl w:val="919450BE"/>
    <w:lvl w:ilvl="0" w:tplc="2C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C91677C"/>
    <w:multiLevelType w:val="hybridMultilevel"/>
    <w:tmpl w:val="7794D656"/>
    <w:lvl w:ilvl="0" w:tplc="2C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8786227"/>
    <w:multiLevelType w:val="hybridMultilevel"/>
    <w:tmpl w:val="9E048662"/>
    <w:lvl w:ilvl="0" w:tplc="2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517"/>
    <w:rsid w:val="0009427B"/>
    <w:rsid w:val="0009726A"/>
    <w:rsid w:val="002E0750"/>
    <w:rsid w:val="004437FC"/>
    <w:rsid w:val="00597E3D"/>
    <w:rsid w:val="00704A75"/>
    <w:rsid w:val="008048BD"/>
    <w:rsid w:val="008056AD"/>
    <w:rsid w:val="00930978"/>
    <w:rsid w:val="00977742"/>
    <w:rsid w:val="00A30905"/>
    <w:rsid w:val="00A51220"/>
    <w:rsid w:val="00A96514"/>
    <w:rsid w:val="00AA658D"/>
    <w:rsid w:val="00B253F1"/>
    <w:rsid w:val="00B73360"/>
    <w:rsid w:val="00BC3BD3"/>
    <w:rsid w:val="00D1252B"/>
    <w:rsid w:val="00E207D3"/>
    <w:rsid w:val="00E40517"/>
    <w:rsid w:val="00E6125B"/>
    <w:rsid w:val="00EC4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DC556"/>
  <w15:chartTrackingRefBased/>
  <w15:docId w15:val="{7369FB6C-8939-49E6-9385-0D4B4CB28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T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4051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405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0517"/>
  </w:style>
  <w:style w:type="paragraph" w:styleId="Footer">
    <w:name w:val="footer"/>
    <w:basedOn w:val="Normal"/>
    <w:link w:val="FooterChar"/>
    <w:uiPriority w:val="99"/>
    <w:unhideWhenUsed/>
    <w:rsid w:val="00E405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0517"/>
  </w:style>
  <w:style w:type="character" w:customStyle="1" w:styleId="Heading1Char">
    <w:name w:val="Heading 1 Char"/>
    <w:basedOn w:val="DefaultParagraphFont"/>
    <w:link w:val="Heading1"/>
    <w:uiPriority w:val="9"/>
    <w:rsid w:val="00E405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E40517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BC3BD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C3BD3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12</Pages>
  <Words>461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teneka.barcelo</dc:creator>
  <cp:keywords/>
  <dc:description/>
  <cp:lastModifiedBy>teneka.barcelo</cp:lastModifiedBy>
  <cp:revision>1</cp:revision>
  <dcterms:created xsi:type="dcterms:W3CDTF">2018-10-14T20:31:00Z</dcterms:created>
  <dcterms:modified xsi:type="dcterms:W3CDTF">2018-10-15T00:27:00Z</dcterms:modified>
</cp:coreProperties>
</file>