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BB6D0" w14:textId="77777777" w:rsidR="003C3341" w:rsidRPr="003C3341" w:rsidRDefault="003C3341" w:rsidP="003C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3C334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TT"/>
        </w:rPr>
        <w:t>LOCAL ANAESTHESIA VS GENERAL ANAESTHESIA (and the risks involved):</w:t>
      </w:r>
    </w:p>
    <w:p w14:paraId="6D7115D6" w14:textId="77777777" w:rsidR="003C3341" w:rsidRPr="003C3341" w:rsidRDefault="003C3341" w:rsidP="003C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6"/>
        <w:gridCol w:w="4154"/>
      </w:tblGrid>
      <w:tr w:rsidR="003C3341" w:rsidRPr="003C3341" w14:paraId="09FE8FC9" w14:textId="77777777" w:rsidTr="003C33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FAF80" w14:textId="77777777" w:rsidR="003C3341" w:rsidRPr="003C3341" w:rsidRDefault="003C3341" w:rsidP="003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3C3341">
              <w:rPr>
                <w:rFonts w:ascii="Times New Roman" w:eastAsia="Times New Roman" w:hAnsi="Times New Roman" w:cs="Times New Roman"/>
                <w:color w:val="000000"/>
                <w:lang w:eastAsia="en-TT"/>
              </w:rPr>
              <w:t>LOCAL ANAESTHESIA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C859C" w14:textId="77777777" w:rsidR="003C3341" w:rsidRPr="003C3341" w:rsidRDefault="003C3341" w:rsidP="003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3C3341">
              <w:rPr>
                <w:rFonts w:ascii="Times New Roman" w:eastAsia="Times New Roman" w:hAnsi="Times New Roman" w:cs="Times New Roman"/>
                <w:color w:val="000000"/>
                <w:lang w:eastAsia="en-TT"/>
              </w:rPr>
              <w:t>GENERAL ANAESTHESIA</w:t>
            </w:r>
          </w:p>
        </w:tc>
      </w:tr>
      <w:tr w:rsidR="003C3341" w:rsidRPr="003C3341" w14:paraId="414636F3" w14:textId="77777777" w:rsidTr="003C33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ECAE5" w14:textId="77777777" w:rsidR="003C3341" w:rsidRPr="003C3341" w:rsidRDefault="003C3341" w:rsidP="003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3C3341">
              <w:rPr>
                <w:rFonts w:ascii="Times New Roman" w:eastAsia="Times New Roman" w:hAnsi="Times New Roman" w:cs="Times New Roman"/>
                <w:color w:val="000000"/>
                <w:lang w:eastAsia="en-TT"/>
              </w:rPr>
              <w:t>Suitable for performing surgery on standing animals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A617F" w14:textId="77777777" w:rsidR="003C3341" w:rsidRPr="003C3341" w:rsidRDefault="003C3341" w:rsidP="003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3C3341">
              <w:rPr>
                <w:rFonts w:ascii="Times New Roman" w:eastAsia="Times New Roman" w:hAnsi="Times New Roman" w:cs="Times New Roman"/>
                <w:color w:val="000000"/>
                <w:lang w:eastAsia="en-TT"/>
              </w:rPr>
              <w:t>Prone to distention of the rumen (bloat)</w:t>
            </w:r>
          </w:p>
          <w:p w14:paraId="421B28B7" w14:textId="77777777" w:rsidR="003C3341" w:rsidRPr="003C3341" w:rsidRDefault="003C3341" w:rsidP="003C334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TT"/>
              </w:rPr>
            </w:pPr>
            <w:r w:rsidRPr="003C3341">
              <w:rPr>
                <w:rFonts w:ascii="Times New Roman" w:eastAsia="Times New Roman" w:hAnsi="Times New Roman" w:cs="Times New Roman"/>
                <w:color w:val="000000"/>
                <w:lang w:eastAsia="en-TT"/>
              </w:rPr>
              <w:t>Fast</w:t>
            </w:r>
          </w:p>
          <w:p w14:paraId="26F5DDAF" w14:textId="77777777" w:rsidR="003C3341" w:rsidRPr="003C3341" w:rsidRDefault="003C3341" w:rsidP="003C334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TT"/>
              </w:rPr>
            </w:pPr>
            <w:r w:rsidRPr="003C3341">
              <w:rPr>
                <w:rFonts w:ascii="Times New Roman" w:eastAsia="Times New Roman" w:hAnsi="Times New Roman" w:cs="Times New Roman"/>
                <w:color w:val="000000"/>
                <w:lang w:eastAsia="en-TT"/>
              </w:rPr>
              <w:t>Have equipment ready in case there is need to treat</w:t>
            </w:r>
          </w:p>
        </w:tc>
      </w:tr>
      <w:tr w:rsidR="003C3341" w:rsidRPr="003C3341" w14:paraId="49AEADEB" w14:textId="77777777" w:rsidTr="003C33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6E0D8" w14:textId="525A3523" w:rsidR="003C3341" w:rsidRPr="003C3341" w:rsidRDefault="003C3341" w:rsidP="003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3C3341">
              <w:rPr>
                <w:rFonts w:ascii="Times New Roman" w:eastAsia="Times New Roman" w:hAnsi="Times New Roman" w:cs="Times New Roman"/>
                <w:color w:val="000000"/>
                <w:lang w:eastAsia="en-TT"/>
              </w:rPr>
              <w:t>Simple and requires no expensive or complicated equipment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DC8CC5" w14:textId="77777777" w:rsidR="003C3341" w:rsidRPr="003C3341" w:rsidRDefault="003C3341" w:rsidP="003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3C3341">
              <w:rPr>
                <w:rFonts w:ascii="Times New Roman" w:eastAsia="Times New Roman" w:hAnsi="Times New Roman" w:cs="Times New Roman"/>
                <w:color w:val="000000"/>
                <w:lang w:eastAsia="en-TT"/>
              </w:rPr>
              <w:t>Prone to hypoventilation</w:t>
            </w:r>
          </w:p>
          <w:p w14:paraId="4711344A" w14:textId="77777777" w:rsidR="003C3341" w:rsidRPr="003C3341" w:rsidRDefault="003C3341" w:rsidP="003C334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TT"/>
              </w:rPr>
            </w:pPr>
            <w:r w:rsidRPr="003C3341">
              <w:rPr>
                <w:rFonts w:ascii="Times New Roman" w:eastAsia="Times New Roman" w:hAnsi="Times New Roman" w:cs="Times New Roman"/>
                <w:color w:val="000000"/>
                <w:lang w:eastAsia="en-TT"/>
              </w:rPr>
              <w:t>Fast</w:t>
            </w:r>
          </w:p>
          <w:p w14:paraId="7A0FC2BC" w14:textId="77777777" w:rsidR="003C3341" w:rsidRPr="003C3341" w:rsidRDefault="003C3341" w:rsidP="003C334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TT"/>
              </w:rPr>
            </w:pPr>
            <w:r w:rsidRPr="003C3341">
              <w:rPr>
                <w:rFonts w:ascii="Times New Roman" w:eastAsia="Times New Roman" w:hAnsi="Times New Roman" w:cs="Times New Roman"/>
                <w:color w:val="000000"/>
                <w:lang w:eastAsia="en-TT"/>
              </w:rPr>
              <w:t>Appropriate anaesthetic depth</w:t>
            </w:r>
          </w:p>
        </w:tc>
      </w:tr>
      <w:tr w:rsidR="003C3341" w:rsidRPr="003C3341" w14:paraId="0E2287DB" w14:textId="77777777" w:rsidTr="003C33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2E185" w14:textId="69B55BE0" w:rsidR="003C3341" w:rsidRPr="003C3341" w:rsidRDefault="003C3341" w:rsidP="003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3C3341">
              <w:rPr>
                <w:rFonts w:ascii="Times New Roman" w:eastAsia="Times New Roman" w:hAnsi="Times New Roman" w:cs="Times New Roman"/>
                <w:color w:val="000000"/>
                <w:lang w:eastAsia="en-TT"/>
              </w:rPr>
              <w:t>Performed by the surgeon himself, i.e. without the need for an an</w:t>
            </w:r>
            <w:r>
              <w:rPr>
                <w:rFonts w:ascii="Times New Roman" w:eastAsia="Times New Roman" w:hAnsi="Times New Roman" w:cs="Times New Roman"/>
                <w:color w:val="000000"/>
                <w:lang w:eastAsia="en-TT"/>
              </w:rPr>
              <w:t>a</w:t>
            </w:r>
            <w:r w:rsidRPr="003C3341">
              <w:rPr>
                <w:rFonts w:ascii="Times New Roman" w:eastAsia="Times New Roman" w:hAnsi="Times New Roman" w:cs="Times New Roman"/>
                <w:color w:val="000000"/>
                <w:lang w:eastAsia="en-TT"/>
              </w:rPr>
              <w:t>esthesiologist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27A4A" w14:textId="77777777" w:rsidR="003C3341" w:rsidRPr="003C3341" w:rsidRDefault="003C3341" w:rsidP="003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3C3341">
              <w:rPr>
                <w:rFonts w:ascii="Times New Roman" w:eastAsia="Times New Roman" w:hAnsi="Times New Roman" w:cs="Times New Roman"/>
                <w:color w:val="000000"/>
                <w:lang w:eastAsia="en-TT"/>
              </w:rPr>
              <w:t>Compartment syndrome</w:t>
            </w:r>
          </w:p>
          <w:p w14:paraId="173A53F5" w14:textId="77777777" w:rsidR="003C3341" w:rsidRPr="003C3341" w:rsidRDefault="003C3341" w:rsidP="003C3341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TT"/>
              </w:rPr>
            </w:pPr>
            <w:r w:rsidRPr="003C3341">
              <w:rPr>
                <w:rFonts w:ascii="Times New Roman" w:eastAsia="Times New Roman" w:hAnsi="Times New Roman" w:cs="Times New Roman"/>
                <w:color w:val="000000"/>
                <w:lang w:eastAsia="en-TT"/>
              </w:rPr>
              <w:t>Myopathy</w:t>
            </w:r>
          </w:p>
          <w:p w14:paraId="33B3A736" w14:textId="77777777" w:rsidR="003C3341" w:rsidRPr="003C3341" w:rsidRDefault="003C3341" w:rsidP="003C3341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TT"/>
              </w:rPr>
            </w:pPr>
            <w:r w:rsidRPr="003C3341">
              <w:rPr>
                <w:rFonts w:ascii="Times New Roman" w:eastAsia="Times New Roman" w:hAnsi="Times New Roman" w:cs="Times New Roman"/>
                <w:color w:val="000000"/>
                <w:lang w:eastAsia="en-TT"/>
              </w:rPr>
              <w:t>Neuropathy</w:t>
            </w:r>
            <w:bookmarkStart w:id="0" w:name="_GoBack"/>
            <w:bookmarkEnd w:id="0"/>
          </w:p>
        </w:tc>
      </w:tr>
      <w:tr w:rsidR="003C3341" w:rsidRPr="003C3341" w14:paraId="0C8A8A21" w14:textId="77777777" w:rsidTr="003C33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289BD" w14:textId="77777777" w:rsidR="003C3341" w:rsidRPr="003C3341" w:rsidRDefault="003C3341" w:rsidP="003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3C3341">
              <w:rPr>
                <w:rFonts w:ascii="Times New Roman" w:eastAsia="Times New Roman" w:hAnsi="Times New Roman" w:cs="Times New Roman"/>
                <w:color w:val="000000"/>
                <w:lang w:eastAsia="en-TT"/>
              </w:rPr>
              <w:t>Low cost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B05CF" w14:textId="77777777" w:rsidR="003C3341" w:rsidRPr="003C3341" w:rsidRDefault="003C3341" w:rsidP="003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3C3341">
              <w:rPr>
                <w:rFonts w:ascii="Times New Roman" w:eastAsia="Times New Roman" w:hAnsi="Times New Roman" w:cs="Times New Roman"/>
                <w:color w:val="000000"/>
                <w:lang w:eastAsia="en-TT"/>
              </w:rPr>
              <w:t>Uneventful recoveries</w:t>
            </w:r>
          </w:p>
        </w:tc>
      </w:tr>
      <w:tr w:rsidR="003C3341" w:rsidRPr="003C3341" w14:paraId="79D1F531" w14:textId="77777777" w:rsidTr="003C33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1C2BF" w14:textId="77777777" w:rsidR="003C3341" w:rsidRPr="003C3341" w:rsidRDefault="003C3341" w:rsidP="003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3C3341">
              <w:rPr>
                <w:rFonts w:ascii="Times New Roman" w:eastAsia="Times New Roman" w:hAnsi="Times New Roman" w:cs="Times New Roman"/>
                <w:color w:val="000000"/>
                <w:lang w:eastAsia="en-TT"/>
              </w:rPr>
              <w:t>Low cardiovascular toxicity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8DA0D" w14:textId="77777777" w:rsidR="003C3341" w:rsidRPr="003C3341" w:rsidRDefault="003C3341" w:rsidP="003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</w:p>
        </w:tc>
      </w:tr>
      <w:tr w:rsidR="003C3341" w:rsidRPr="003C3341" w14:paraId="3A976AF0" w14:textId="77777777" w:rsidTr="003C33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85C27" w14:textId="77777777" w:rsidR="003C3341" w:rsidRPr="003C3341" w:rsidRDefault="003C3341" w:rsidP="003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3C3341">
              <w:rPr>
                <w:rFonts w:ascii="Times New Roman" w:eastAsia="Times New Roman" w:hAnsi="Times New Roman" w:cs="Times New Roman"/>
                <w:color w:val="000000"/>
                <w:lang w:eastAsia="en-TT"/>
              </w:rPr>
              <w:t>Minimal patient recovery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407AD" w14:textId="77777777" w:rsidR="003C3341" w:rsidRPr="003C3341" w:rsidRDefault="003C3341" w:rsidP="003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</w:p>
        </w:tc>
      </w:tr>
      <w:tr w:rsidR="003C3341" w:rsidRPr="003C3341" w14:paraId="1E78E85F" w14:textId="77777777" w:rsidTr="003C33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E5306" w14:textId="77777777" w:rsidR="003C3341" w:rsidRPr="003C3341" w:rsidRDefault="003C3341" w:rsidP="003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3C3341">
              <w:rPr>
                <w:rFonts w:ascii="Times New Roman" w:eastAsia="Times New Roman" w:hAnsi="Times New Roman" w:cs="Times New Roman"/>
                <w:color w:val="000000"/>
                <w:lang w:eastAsia="en-TT"/>
              </w:rPr>
              <w:t>Relatively few side effects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40538" w14:textId="77777777" w:rsidR="003C3341" w:rsidRPr="003C3341" w:rsidRDefault="003C3341" w:rsidP="003C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</w:p>
        </w:tc>
      </w:tr>
    </w:tbl>
    <w:p w14:paraId="11FD970A" w14:textId="77777777" w:rsidR="00EC4F71" w:rsidRPr="003C3341" w:rsidRDefault="00EC4F71">
      <w:pPr>
        <w:rPr>
          <w:rFonts w:ascii="Times New Roman" w:hAnsi="Times New Roman" w:cs="Times New Roman"/>
        </w:rPr>
      </w:pPr>
    </w:p>
    <w:sectPr w:rsidR="00EC4F71" w:rsidRPr="003C3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65760"/>
    <w:multiLevelType w:val="multilevel"/>
    <w:tmpl w:val="7956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223030"/>
    <w:multiLevelType w:val="multilevel"/>
    <w:tmpl w:val="A1EA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AA4975"/>
    <w:multiLevelType w:val="multilevel"/>
    <w:tmpl w:val="8C98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41"/>
    <w:rsid w:val="0009427B"/>
    <w:rsid w:val="003C3341"/>
    <w:rsid w:val="00930978"/>
    <w:rsid w:val="00D1252B"/>
    <w:rsid w:val="00EC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F54EF"/>
  <w15:chartTrackingRefBased/>
  <w15:docId w15:val="{2C92570C-D1CC-4230-9BDB-658A5F2C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teneka.barcelo</dc:creator>
  <cp:keywords/>
  <dc:description/>
  <cp:lastModifiedBy>teneka.barcelo</cp:lastModifiedBy>
  <cp:revision>1</cp:revision>
  <dcterms:created xsi:type="dcterms:W3CDTF">2018-09-23T13:09:00Z</dcterms:created>
  <dcterms:modified xsi:type="dcterms:W3CDTF">2018-09-23T13:14:00Z</dcterms:modified>
</cp:coreProperties>
</file>