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9616" w14:textId="5D006E3E" w:rsidR="00A236C7" w:rsidRDefault="00990FAC" w:rsidP="00732993">
      <w:pPr>
        <w:jc w:val="center"/>
      </w:pPr>
      <w:r>
        <w:t>Common c</w:t>
      </w:r>
      <w:r w:rsidR="00732993">
        <w:t xml:space="preserve">omplications </w:t>
      </w:r>
      <w:r w:rsidR="00E062D2">
        <w:t>that can result</w:t>
      </w:r>
      <w:r w:rsidR="00732993">
        <w:t xml:space="preserve"> from Anaestheti</w:t>
      </w:r>
      <w:r w:rsidR="00165AC4">
        <w:t>c procedures in Ruminan</w:t>
      </w:r>
      <w:r w:rsidR="00732993">
        <w:t>ts:</w:t>
      </w:r>
    </w:p>
    <w:p w14:paraId="3A4AE087" w14:textId="008C309A" w:rsidR="00732993" w:rsidRDefault="00732993" w:rsidP="00732993">
      <w:r>
        <w:t>R</w:t>
      </w:r>
      <w:r w:rsidR="00165AC4">
        <w:t>umen related problems:</w:t>
      </w:r>
    </w:p>
    <w:p w14:paraId="1D312D9C" w14:textId="74B23638" w:rsidR="00165AC4" w:rsidRDefault="00165AC4" w:rsidP="00165AC4">
      <w:pPr>
        <w:pStyle w:val="ListParagraph"/>
        <w:numPr>
          <w:ilvl w:val="0"/>
          <w:numId w:val="1"/>
        </w:numPr>
      </w:pPr>
      <w:r>
        <w:t>Regurgitation</w:t>
      </w:r>
    </w:p>
    <w:p w14:paraId="73D70ADC" w14:textId="52591C6F" w:rsidR="00165AC4" w:rsidRDefault="00165AC4" w:rsidP="00165AC4">
      <w:pPr>
        <w:pStyle w:val="ListParagraph"/>
        <w:numPr>
          <w:ilvl w:val="0"/>
          <w:numId w:val="1"/>
        </w:numPr>
      </w:pPr>
      <w:r>
        <w:t xml:space="preserve">Aspiration of rumen contents </w:t>
      </w:r>
    </w:p>
    <w:p w14:paraId="21A6B8D7" w14:textId="2330C80F" w:rsidR="00165AC4" w:rsidRDefault="00165AC4" w:rsidP="00165AC4">
      <w:pPr>
        <w:pStyle w:val="ListParagraph"/>
        <w:numPr>
          <w:ilvl w:val="0"/>
          <w:numId w:val="1"/>
        </w:numPr>
      </w:pPr>
      <w:r>
        <w:t>Bloat; compromises breathing.</w:t>
      </w:r>
    </w:p>
    <w:p w14:paraId="5C802ABD" w14:textId="74921E1B" w:rsidR="00165AC4" w:rsidRDefault="00165AC4" w:rsidP="00165AC4">
      <w:pPr>
        <w:pStyle w:val="ListParagraph"/>
        <w:numPr>
          <w:ilvl w:val="0"/>
          <w:numId w:val="1"/>
        </w:numPr>
      </w:pPr>
      <w:r>
        <w:t>Decreased gut motility from anaesthesia.</w:t>
      </w:r>
    </w:p>
    <w:p w14:paraId="2499ECFE" w14:textId="5466779F" w:rsidR="00990FAC" w:rsidRDefault="00990FAC" w:rsidP="00165AC4">
      <w:pPr>
        <w:pStyle w:val="ListParagraph"/>
        <w:numPr>
          <w:ilvl w:val="0"/>
          <w:numId w:val="1"/>
        </w:numPr>
      </w:pPr>
      <w:r>
        <w:t>Inadequate ventilation</w:t>
      </w:r>
    </w:p>
    <w:p w14:paraId="5CEEE551" w14:textId="3FA06A39" w:rsidR="00E062D2" w:rsidRDefault="00E062D2" w:rsidP="00990FAC">
      <w:pPr>
        <w:pStyle w:val="ListParagraph"/>
      </w:pPr>
    </w:p>
    <w:p w14:paraId="06A72EF1" w14:textId="6B7C6E61" w:rsidR="00165AC4" w:rsidRDefault="00165AC4" w:rsidP="00165AC4">
      <w:r>
        <w:t>Muscle and Neurological related problems:</w:t>
      </w:r>
    </w:p>
    <w:p w14:paraId="400B57E9" w14:textId="77777777" w:rsidR="00990FAC" w:rsidRDefault="001D2A4C" w:rsidP="001D2A4C">
      <w:pPr>
        <w:pStyle w:val="ListParagraph"/>
        <w:numPr>
          <w:ilvl w:val="0"/>
          <w:numId w:val="2"/>
        </w:numPr>
      </w:pPr>
      <w:r>
        <w:t>External pressure from improper positioning or poor perfusion can produce myopathy.</w:t>
      </w:r>
    </w:p>
    <w:p w14:paraId="1FA35F39" w14:textId="0E386A0D" w:rsidR="001D2A4C" w:rsidRDefault="001D2A4C" w:rsidP="001D2A4C">
      <w:pPr>
        <w:pStyle w:val="ListParagraph"/>
        <w:numPr>
          <w:ilvl w:val="0"/>
          <w:numId w:val="2"/>
        </w:numPr>
      </w:pPr>
      <w:r>
        <w:t>Peripheral neuropathy can also result.</w:t>
      </w:r>
    </w:p>
    <w:p w14:paraId="2549377C" w14:textId="7029AF99" w:rsidR="00990FAC" w:rsidRDefault="00990FAC" w:rsidP="00990FAC">
      <w:r>
        <w:t xml:space="preserve">Neonates and juveniles up to 6 weeks of </w:t>
      </w:r>
      <w:proofErr w:type="gramStart"/>
      <w:r>
        <w:t>age related</w:t>
      </w:r>
      <w:proofErr w:type="gramEnd"/>
      <w:r>
        <w:t xml:space="preserve"> problems:</w:t>
      </w:r>
    </w:p>
    <w:p w14:paraId="0107BFAC" w14:textId="77447D86" w:rsidR="00990FAC" w:rsidRDefault="00990FAC" w:rsidP="00990FAC">
      <w:pPr>
        <w:pStyle w:val="ListParagraph"/>
        <w:numPr>
          <w:ilvl w:val="0"/>
          <w:numId w:val="3"/>
        </w:numPr>
      </w:pPr>
      <w:r>
        <w:t>Hypothermia</w:t>
      </w:r>
    </w:p>
    <w:p w14:paraId="19908800" w14:textId="7A07FDE1" w:rsidR="00990FAC" w:rsidRDefault="00990FAC" w:rsidP="00990FAC">
      <w:pPr>
        <w:pStyle w:val="ListParagraph"/>
        <w:numPr>
          <w:ilvl w:val="0"/>
          <w:numId w:val="3"/>
        </w:numPr>
      </w:pPr>
      <w:r>
        <w:t xml:space="preserve">Hypoglycaemia </w:t>
      </w:r>
    </w:p>
    <w:p w14:paraId="1FA388E4" w14:textId="0319A217" w:rsidR="00990FAC" w:rsidRDefault="00990FAC" w:rsidP="00990FAC">
      <w:r>
        <w:t>Intubation related issues:</w:t>
      </w:r>
    </w:p>
    <w:p w14:paraId="096C0455" w14:textId="37B0B698" w:rsidR="00990FAC" w:rsidRDefault="00990FAC" w:rsidP="00990FAC">
      <w:pPr>
        <w:pStyle w:val="ListParagraph"/>
        <w:numPr>
          <w:ilvl w:val="0"/>
          <w:numId w:val="4"/>
        </w:numPr>
      </w:pPr>
      <w:r>
        <w:t xml:space="preserve">Strong laryngeal reflex </w:t>
      </w:r>
    </w:p>
    <w:p w14:paraId="1159C3A2" w14:textId="65C3245A" w:rsidR="00990FAC" w:rsidRDefault="00990FAC" w:rsidP="00990FAC">
      <w:pPr>
        <w:pStyle w:val="ListParagraph"/>
        <w:numPr>
          <w:ilvl w:val="0"/>
          <w:numId w:val="4"/>
        </w:numPr>
      </w:pPr>
      <w:r>
        <w:t>Laryngeal spasms</w:t>
      </w:r>
    </w:p>
    <w:p w14:paraId="0A567999" w14:textId="0AD346B1" w:rsidR="00990FAC" w:rsidRDefault="00990FAC" w:rsidP="00990FAC">
      <w:pPr>
        <w:pStyle w:val="ListParagraph"/>
        <w:numPr>
          <w:ilvl w:val="0"/>
          <w:numId w:val="4"/>
        </w:numPr>
      </w:pPr>
      <w:r>
        <w:t>Aspirati</w:t>
      </w:r>
      <w:bookmarkStart w:id="0" w:name="_GoBack"/>
      <w:bookmarkEnd w:id="0"/>
      <w:r>
        <w:t xml:space="preserve">on </w:t>
      </w:r>
    </w:p>
    <w:p w14:paraId="617B4342" w14:textId="77777777" w:rsidR="00990FAC" w:rsidRDefault="00990FAC" w:rsidP="00990FAC"/>
    <w:p w14:paraId="58E47C17" w14:textId="77777777" w:rsidR="00990FAC" w:rsidRDefault="00990FAC" w:rsidP="00990FAC"/>
    <w:p w14:paraId="37045B8A" w14:textId="46DBB67C" w:rsidR="001D2A4C" w:rsidRDefault="001D2A4C" w:rsidP="001D2A4C"/>
    <w:p w14:paraId="75F49E7E" w14:textId="447133BF" w:rsidR="001D2A4C" w:rsidRDefault="001D2A4C" w:rsidP="001D2A4C"/>
    <w:p w14:paraId="45DAF67C" w14:textId="7C2ED38D" w:rsidR="001D2A4C" w:rsidRDefault="001D2A4C" w:rsidP="001D2A4C"/>
    <w:p w14:paraId="2B76C6A1" w14:textId="77777777" w:rsidR="001D2A4C" w:rsidRDefault="001D2A4C" w:rsidP="001D2A4C"/>
    <w:p w14:paraId="2AE510CC" w14:textId="547E7648" w:rsidR="001D2A4C" w:rsidRDefault="001D2A4C" w:rsidP="001D2A4C"/>
    <w:p w14:paraId="171D1BFE" w14:textId="77777777" w:rsidR="001D2A4C" w:rsidRDefault="001D2A4C" w:rsidP="001D2A4C"/>
    <w:p w14:paraId="1FC8877D" w14:textId="77777777" w:rsidR="00165AC4" w:rsidRDefault="00165AC4" w:rsidP="00165AC4"/>
    <w:p w14:paraId="31AACD21" w14:textId="77777777" w:rsidR="00165AC4" w:rsidRDefault="00165AC4" w:rsidP="00732993"/>
    <w:sectPr w:rsidR="00165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8EB"/>
    <w:multiLevelType w:val="hybridMultilevel"/>
    <w:tmpl w:val="0E16C1D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F5DB7"/>
    <w:multiLevelType w:val="hybridMultilevel"/>
    <w:tmpl w:val="E24C03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7255"/>
    <w:multiLevelType w:val="hybridMultilevel"/>
    <w:tmpl w:val="D450B9A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F4138"/>
    <w:multiLevelType w:val="hybridMultilevel"/>
    <w:tmpl w:val="A2CE341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3"/>
    <w:rsid w:val="00165AC4"/>
    <w:rsid w:val="001D2A4C"/>
    <w:rsid w:val="00732993"/>
    <w:rsid w:val="00990FAC"/>
    <w:rsid w:val="00A236C7"/>
    <w:rsid w:val="00E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0FFC"/>
  <w15:chartTrackingRefBased/>
  <w15:docId w15:val="{DE0F13B7-1768-46AA-8A9B-64BBCE6C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alanis.boodram</dc:creator>
  <cp:keywords/>
  <dc:description/>
  <cp:lastModifiedBy>alanis.boodram</cp:lastModifiedBy>
  <cp:revision>1</cp:revision>
  <dcterms:created xsi:type="dcterms:W3CDTF">2018-09-22T21:33:00Z</dcterms:created>
  <dcterms:modified xsi:type="dcterms:W3CDTF">2018-09-23T00:34:00Z</dcterms:modified>
</cp:coreProperties>
</file>