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241F7" w14:textId="77777777" w:rsidR="00612641" w:rsidRPr="008A62FC" w:rsidRDefault="00612641">
      <w:pPr>
        <w:rPr>
          <w:b/>
          <w:color w:val="0070C0"/>
          <w:sz w:val="36"/>
          <w:szCs w:val="36"/>
        </w:rPr>
      </w:pPr>
      <w:r w:rsidRPr="008A62FC">
        <w:rPr>
          <w:b/>
          <w:color w:val="0070C0"/>
          <w:sz w:val="36"/>
          <w:szCs w:val="36"/>
        </w:rPr>
        <w:t>Non -</w:t>
      </w:r>
      <w:r w:rsidR="008167AF" w:rsidRPr="008A62FC">
        <w:rPr>
          <w:b/>
          <w:color w:val="0070C0"/>
          <w:sz w:val="36"/>
          <w:szCs w:val="36"/>
        </w:rPr>
        <w:t>Absorbable</w:t>
      </w:r>
      <w:r w:rsidRPr="008A62FC">
        <w:rPr>
          <w:b/>
          <w:color w:val="0070C0"/>
          <w:sz w:val="36"/>
          <w:szCs w:val="36"/>
        </w:rPr>
        <w:t xml:space="preserve"> Monofilament sutures </w:t>
      </w:r>
    </w:p>
    <w:p w14:paraId="5C6996E4" w14:textId="77777777" w:rsidR="008A62FC" w:rsidRDefault="008A62FC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50"/>
        <w:gridCol w:w="1803"/>
        <w:gridCol w:w="2513"/>
        <w:gridCol w:w="2127"/>
        <w:gridCol w:w="2409"/>
      </w:tblGrid>
      <w:tr w:rsidR="00C62667" w14:paraId="28345AE4" w14:textId="77777777" w:rsidTr="00E73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59CE93D3" w14:textId="77777777" w:rsidR="00612641" w:rsidRDefault="00612641">
            <w:r>
              <w:t>Suture</w:t>
            </w:r>
          </w:p>
        </w:tc>
        <w:tc>
          <w:tcPr>
            <w:tcW w:w="1803" w:type="dxa"/>
          </w:tcPr>
          <w:p w14:paraId="6509EE2D" w14:textId="77777777" w:rsidR="00612641" w:rsidRDefault="0061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</w:t>
            </w:r>
          </w:p>
        </w:tc>
        <w:tc>
          <w:tcPr>
            <w:tcW w:w="2513" w:type="dxa"/>
          </w:tcPr>
          <w:p w14:paraId="49031D19" w14:textId="77777777" w:rsidR="00612641" w:rsidRDefault="0061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Qualities </w:t>
            </w:r>
          </w:p>
        </w:tc>
        <w:tc>
          <w:tcPr>
            <w:tcW w:w="2127" w:type="dxa"/>
          </w:tcPr>
          <w:p w14:paraId="17801F60" w14:textId="77777777" w:rsidR="00612641" w:rsidRDefault="0061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Advantages</w:t>
            </w:r>
          </w:p>
        </w:tc>
        <w:tc>
          <w:tcPr>
            <w:tcW w:w="2409" w:type="dxa"/>
          </w:tcPr>
          <w:p w14:paraId="294070CE" w14:textId="77777777" w:rsidR="00612641" w:rsidRDefault="0061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Disadvantages</w:t>
            </w:r>
          </w:p>
        </w:tc>
      </w:tr>
      <w:tr w:rsidR="00C62667" w14:paraId="4C4DF295" w14:textId="77777777" w:rsidTr="00E73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7B8F9E50" w14:textId="77777777" w:rsidR="00612641" w:rsidRDefault="00612641">
            <w:pPr>
              <w:rPr>
                <w:b w:val="0"/>
                <w:bCs w:val="0"/>
              </w:rPr>
            </w:pPr>
            <w:r>
              <w:t>Polyamide (Nylon)</w:t>
            </w:r>
          </w:p>
          <w:p w14:paraId="4FB959D3" w14:textId="77777777" w:rsidR="002040B0" w:rsidRDefault="002040B0"/>
          <w:p w14:paraId="14B7C9BF" w14:textId="77777777" w:rsidR="002040B0" w:rsidRDefault="002040B0">
            <w:pPr>
              <w:rPr>
                <w:b w:val="0"/>
                <w:bCs w:val="0"/>
              </w:rPr>
            </w:pPr>
          </w:p>
          <w:p w14:paraId="69C372E9" w14:textId="77777777" w:rsidR="008A62FC" w:rsidRDefault="002040B0">
            <w:r w:rsidRPr="002040B0">
              <w:rPr>
                <w:noProof/>
              </w:rPr>
              <w:drawing>
                <wp:inline distT="0" distB="0" distL="0" distR="0" wp14:anchorId="2E38204C" wp14:editId="3A3BC89E">
                  <wp:extent cx="1228725" cy="681943"/>
                  <wp:effectExtent l="0" t="0" r="0" b="4445"/>
                  <wp:docPr id="1" name="Picture 1" descr="Image result for polyamide / nylon suture monofilament\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olyamide / nylon suture monofilament\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74" cy="69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0A1C3C46" w14:textId="77777777" w:rsidR="00612641" w:rsidRDefault="008A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Long Chained</w:t>
            </w:r>
            <w:r w:rsidR="006651E3">
              <w:t xml:space="preserve"> polymer </w:t>
            </w:r>
          </w:p>
        </w:tc>
        <w:tc>
          <w:tcPr>
            <w:tcW w:w="2513" w:type="dxa"/>
          </w:tcPr>
          <w:p w14:paraId="0DDAD56E" w14:textId="77777777" w:rsidR="00612641" w:rsidRDefault="008A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Synthetic </w:t>
            </w:r>
          </w:p>
          <w:p w14:paraId="2844C203" w14:textId="77777777" w:rsidR="00E73769" w:rsidRDefault="00E73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4104EB" w14:textId="6C7EB8A6" w:rsidR="00E73769" w:rsidRDefault="00E73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769">
              <w:t> </w:t>
            </w:r>
            <w:r>
              <w:t>U</w:t>
            </w:r>
            <w:r w:rsidRPr="00E73769">
              <w:t>sed in general soft tissue approximation and/or ligation, including use in cardiovascular, ophthalmic, and neurological surgery.</w:t>
            </w:r>
          </w:p>
        </w:tc>
        <w:tc>
          <w:tcPr>
            <w:tcW w:w="2127" w:type="dxa"/>
          </w:tcPr>
          <w:p w14:paraId="7166B41D" w14:textId="77777777" w:rsidR="00612641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Inert </w:t>
            </w:r>
          </w:p>
          <w:p w14:paraId="0C18A969" w14:textId="77777777" w:rsidR="006651E3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Maintains most of </w:t>
            </w:r>
            <w:r w:rsidR="0088728A">
              <w:t>its</w:t>
            </w:r>
            <w:r>
              <w:t xml:space="preserve"> </w:t>
            </w:r>
            <w:r w:rsidR="0088728A">
              <w:t xml:space="preserve">initial strength </w:t>
            </w:r>
          </w:p>
          <w:p w14:paraId="2927D1C6" w14:textId="77777777"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A76E58" w14:textId="77777777" w:rsidR="006651E3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 </w:t>
            </w:r>
            <w:r w:rsidR="0088728A">
              <w:t>degree of</w:t>
            </w:r>
            <w:r>
              <w:t xml:space="preserve"> elasticity (useful for </w:t>
            </w:r>
            <w:r w:rsidR="0088728A">
              <w:t>oedematous</w:t>
            </w:r>
            <w:r>
              <w:t xml:space="preserve"> tissue and skin </w:t>
            </w:r>
            <w:r w:rsidR="008A62FC">
              <w:t>enclosure)</w:t>
            </w:r>
          </w:p>
          <w:p w14:paraId="6D4128DE" w14:textId="77777777"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77C9B313" w14:textId="77777777" w:rsidR="00612641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 Memory </w:t>
            </w:r>
          </w:p>
          <w:p w14:paraId="0FE7C56F" w14:textId="77777777"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8DEB98" w14:textId="77777777"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Poor knot security </w:t>
            </w:r>
          </w:p>
          <w:p w14:paraId="64940FDE" w14:textId="77777777"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3195D6" w14:textId="77777777" w:rsidR="0088728A" w:rsidRDefault="00887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Bulky knot </w:t>
            </w:r>
          </w:p>
        </w:tc>
      </w:tr>
      <w:tr w:rsidR="00C62667" w14:paraId="11198DE3" w14:textId="77777777" w:rsidTr="00E73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65600EAD" w14:textId="77777777" w:rsidR="002040B0" w:rsidRDefault="00612641">
            <w:pPr>
              <w:rPr>
                <w:b w:val="0"/>
                <w:bCs w:val="0"/>
              </w:rPr>
            </w:pPr>
            <w:r>
              <w:t>Polypropylene</w:t>
            </w:r>
          </w:p>
          <w:p w14:paraId="311FE6CE" w14:textId="77777777" w:rsidR="002040B0" w:rsidRDefault="002040B0" w:rsidP="002040B0">
            <w:pPr>
              <w:rPr>
                <w:b w:val="0"/>
                <w:bCs w:val="0"/>
              </w:rPr>
            </w:pPr>
          </w:p>
          <w:p w14:paraId="2FE62C27" w14:textId="77777777" w:rsidR="00612641" w:rsidRPr="002040B0" w:rsidRDefault="002040B0" w:rsidP="002040B0">
            <w:r w:rsidRPr="002040B0">
              <w:rPr>
                <w:noProof/>
              </w:rPr>
              <w:drawing>
                <wp:inline distT="0" distB="0" distL="0" distR="0" wp14:anchorId="228C3A67" wp14:editId="78A9558F">
                  <wp:extent cx="1485900" cy="1285875"/>
                  <wp:effectExtent l="0" t="0" r="0" b="9525"/>
                  <wp:docPr id="2" name="Picture 2" descr="Image result for polypropylene su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lypropylene su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336" cy="130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2C389A4D" w14:textId="77777777" w:rsidR="00612641" w:rsidRDefault="00F4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Long chained polymer</w:t>
            </w:r>
          </w:p>
        </w:tc>
        <w:tc>
          <w:tcPr>
            <w:tcW w:w="2513" w:type="dxa"/>
          </w:tcPr>
          <w:p w14:paraId="1284566A" w14:textId="5CCFCED5" w:rsidR="00E73769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Synthetic</w:t>
            </w:r>
            <w:r w:rsidR="00F42509">
              <w:t xml:space="preserve"> </w:t>
            </w:r>
          </w:p>
          <w:p w14:paraId="2B3EB658" w14:textId="1FE61634" w:rsidR="00E73769" w:rsidRDefault="00E73769" w:rsidP="00E73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EE8043" w14:textId="50BB6D18" w:rsidR="00E73769" w:rsidRDefault="00E73769" w:rsidP="00E73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51AFE" w14:textId="64E5BE82" w:rsidR="00612641" w:rsidRPr="00E73769" w:rsidRDefault="00E73769" w:rsidP="00E73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E73769">
              <w:t>se in general soft tissue approximation and/or ligation, including use in cardiovascular, ophthalmic, and neurological surgery.</w:t>
            </w:r>
          </w:p>
        </w:tc>
        <w:tc>
          <w:tcPr>
            <w:tcW w:w="2127" w:type="dxa"/>
          </w:tcPr>
          <w:p w14:paraId="79F3DD32" w14:textId="77777777" w:rsidR="00612641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Inert </w:t>
            </w:r>
          </w:p>
          <w:p w14:paraId="1B79CC50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9FEA5D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Maintains most of its initial strength</w:t>
            </w:r>
          </w:p>
          <w:p w14:paraId="53EEA855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BCA7B7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Minimal tissue </w:t>
            </w:r>
            <w:proofErr w:type="gramStart"/>
            <w:r>
              <w:t>drag</w:t>
            </w:r>
            <w:proofErr w:type="gramEnd"/>
          </w:p>
          <w:p w14:paraId="317ABAFF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64A639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in cardiovascular surgeries due to reduced thrombogenic potential</w:t>
            </w:r>
          </w:p>
        </w:tc>
        <w:tc>
          <w:tcPr>
            <w:tcW w:w="2409" w:type="dxa"/>
          </w:tcPr>
          <w:p w14:paraId="4C49AD87" w14:textId="77777777" w:rsidR="00612641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memory</w:t>
            </w:r>
          </w:p>
          <w:p w14:paraId="4192DF32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89621F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Poor knot security</w:t>
            </w:r>
          </w:p>
          <w:p w14:paraId="43861AC0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BD0947" w14:textId="77777777" w:rsidR="006651E3" w:rsidRDefault="0066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Bulky knot</w:t>
            </w:r>
          </w:p>
        </w:tc>
      </w:tr>
      <w:tr w:rsidR="00C62667" w14:paraId="025CD6F4" w14:textId="77777777" w:rsidTr="00E73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1C64ED92" w14:textId="77777777" w:rsidR="002040B0" w:rsidRDefault="00612641">
            <w:pPr>
              <w:rPr>
                <w:b w:val="0"/>
                <w:bCs w:val="0"/>
              </w:rPr>
            </w:pPr>
            <w:proofErr w:type="spellStart"/>
            <w:r>
              <w:t>Polybutester</w:t>
            </w:r>
            <w:proofErr w:type="spellEnd"/>
            <w:r>
              <w:t xml:space="preserve"> (</w:t>
            </w:r>
            <w:proofErr w:type="spellStart"/>
            <w:r>
              <w:t>Novafil</w:t>
            </w:r>
            <w:proofErr w:type="spellEnd"/>
            <w:r>
              <w:t>)</w:t>
            </w:r>
          </w:p>
          <w:p w14:paraId="66FAC50A" w14:textId="77777777" w:rsidR="002040B0" w:rsidRDefault="002040B0" w:rsidP="002040B0">
            <w:pPr>
              <w:rPr>
                <w:b w:val="0"/>
                <w:bCs w:val="0"/>
              </w:rPr>
            </w:pPr>
          </w:p>
          <w:p w14:paraId="3D660A04" w14:textId="77777777" w:rsidR="00612641" w:rsidRPr="002040B0" w:rsidRDefault="002040B0" w:rsidP="002040B0">
            <w:r w:rsidRPr="002040B0">
              <w:rPr>
                <w:noProof/>
              </w:rPr>
              <w:lastRenderedPageBreak/>
              <w:drawing>
                <wp:inline distT="0" distB="0" distL="0" distR="0" wp14:anchorId="13444E7B" wp14:editId="3E837E27">
                  <wp:extent cx="1685712" cy="1114425"/>
                  <wp:effectExtent l="0" t="0" r="0" b="0"/>
                  <wp:docPr id="3" name="Picture 3" descr="Image result for Polybutester (Novafi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olybutester (Novafi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656" cy="112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0E9B1F30" w14:textId="77777777" w:rsidR="00612641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Long chained polymer</w:t>
            </w:r>
          </w:p>
        </w:tc>
        <w:tc>
          <w:tcPr>
            <w:tcW w:w="2513" w:type="dxa"/>
          </w:tcPr>
          <w:p w14:paraId="70081ED8" w14:textId="719EB2E7" w:rsidR="00E73769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Synthetic </w:t>
            </w:r>
          </w:p>
          <w:p w14:paraId="70423875" w14:textId="377CDA1D" w:rsidR="00E73769" w:rsidRDefault="00E73769" w:rsidP="00E73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C85CE2" w14:textId="33D6828A" w:rsidR="006651E3" w:rsidRPr="00E73769" w:rsidRDefault="00E73769" w:rsidP="00E73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Pr="00E73769">
              <w:t xml:space="preserve">se in general soft tissue approximation and/or ligation — including use </w:t>
            </w:r>
            <w:r w:rsidRPr="00E73769">
              <w:lastRenderedPageBreak/>
              <w:t>in cardiovascular and ophthalmic surgery.</w:t>
            </w:r>
          </w:p>
        </w:tc>
        <w:tc>
          <w:tcPr>
            <w:tcW w:w="2127" w:type="dxa"/>
          </w:tcPr>
          <w:p w14:paraId="02943D55" w14:textId="77777777"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Maintains strength after implantation</w:t>
            </w:r>
          </w:p>
          <w:p w14:paraId="0C0198E9" w14:textId="77777777"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53CA83" w14:textId="77777777" w:rsidR="00612641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Highly elastic  </w:t>
            </w:r>
          </w:p>
          <w:p w14:paraId="0D8CBFFA" w14:textId="77777777"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Useful in tissues likely to become </w:t>
            </w:r>
            <w:r w:rsidR="002040B0">
              <w:t>oedematous</w:t>
            </w:r>
          </w:p>
          <w:p w14:paraId="6BAD8D7B" w14:textId="77777777"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199DF4" w14:textId="77777777" w:rsidR="00F42509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Minimal Tissue drag</w:t>
            </w:r>
          </w:p>
        </w:tc>
        <w:tc>
          <w:tcPr>
            <w:tcW w:w="2409" w:type="dxa"/>
          </w:tcPr>
          <w:p w14:paraId="7DCDA262" w14:textId="77777777" w:rsidR="00612641" w:rsidRDefault="00F4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Poor knot security?</w:t>
            </w:r>
          </w:p>
          <w:p w14:paraId="54DB7679" w14:textId="77777777" w:rsidR="006651E3" w:rsidRDefault="00665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667" w14:paraId="481B463D" w14:textId="77777777" w:rsidTr="00E73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3EAEFDB2" w14:textId="77777777" w:rsidR="00C62667" w:rsidRDefault="00612641">
            <w:pPr>
              <w:rPr>
                <w:b w:val="0"/>
                <w:bCs w:val="0"/>
              </w:rPr>
            </w:pPr>
            <w:r>
              <w:t>Stainless Steel Wire</w:t>
            </w:r>
          </w:p>
          <w:p w14:paraId="5A477234" w14:textId="77777777" w:rsidR="00C62667" w:rsidRDefault="00C62667" w:rsidP="00C62667">
            <w:pPr>
              <w:rPr>
                <w:b w:val="0"/>
                <w:bCs w:val="0"/>
              </w:rPr>
            </w:pPr>
          </w:p>
          <w:p w14:paraId="01F50BE3" w14:textId="77777777" w:rsidR="00612641" w:rsidRPr="00C62667" w:rsidRDefault="00C62667" w:rsidP="00C62667">
            <w:r w:rsidRPr="00C62667">
              <w:rPr>
                <w:noProof/>
              </w:rPr>
              <w:drawing>
                <wp:inline distT="0" distB="0" distL="0" distR="0" wp14:anchorId="558B8438" wp14:editId="645C4151">
                  <wp:extent cx="1799988" cy="1143000"/>
                  <wp:effectExtent l="0" t="0" r="0" b="0"/>
                  <wp:docPr id="4" name="Picture 4" descr="Image result for stainless steel wire su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tainless steel wire su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289" cy="115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30D5B285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Iron alloy (iron-nickel-chromium)</w:t>
            </w:r>
          </w:p>
        </w:tc>
        <w:tc>
          <w:tcPr>
            <w:tcW w:w="2513" w:type="dxa"/>
          </w:tcPr>
          <w:p w14:paraId="112E74DC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Non-absorbable </w:t>
            </w:r>
          </w:p>
          <w:p w14:paraId="3E45CC8D" w14:textId="24336E5E" w:rsidR="00E73769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(comes in multifilament as well)</w:t>
            </w:r>
          </w:p>
          <w:p w14:paraId="641DC89D" w14:textId="65A62AC7" w:rsidR="00E73769" w:rsidRDefault="00E73769" w:rsidP="00E73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C4007E" w14:textId="2453A057" w:rsidR="00E73769" w:rsidRDefault="00E73769" w:rsidP="00E73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EC8522" w14:textId="3FCDD878" w:rsidR="00E73769" w:rsidRPr="00E73769" w:rsidRDefault="00E73769" w:rsidP="00E73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bookmarkStart w:id="0" w:name="_GoBack"/>
            <w:bookmarkEnd w:id="0"/>
            <w:r w:rsidRPr="00E73769">
              <w:t>se in abdominal wound closure, hernia repair, sterna closure and orthopaedic procedures including cerclage and tendon repair.</w:t>
            </w:r>
            <w:r w:rsidRPr="00E73769">
              <w:rPr>
                <w:vertAlign w:val="superscript"/>
              </w:rPr>
              <w:t>1</w:t>
            </w:r>
          </w:p>
          <w:p w14:paraId="373AF6C8" w14:textId="77777777" w:rsidR="00612641" w:rsidRPr="00E73769" w:rsidRDefault="00612641" w:rsidP="00E73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16C512A5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Strongest suture material.</w:t>
            </w:r>
          </w:p>
          <w:p w14:paraId="2168FA1E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5010E3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knot security</w:t>
            </w:r>
          </w:p>
          <w:p w14:paraId="41A4B2F3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71EFFD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be repeatedly sterilized </w:t>
            </w:r>
          </w:p>
          <w:p w14:paraId="3C10A356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56FFB1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not potentiate infection like </w:t>
            </w:r>
            <w:proofErr w:type="gramStart"/>
            <w:r>
              <w:t>other  sutures</w:t>
            </w:r>
            <w:proofErr w:type="gramEnd"/>
            <w:r>
              <w:t xml:space="preserve">  </w:t>
            </w:r>
          </w:p>
        </w:tc>
        <w:tc>
          <w:tcPr>
            <w:tcW w:w="2409" w:type="dxa"/>
          </w:tcPr>
          <w:p w14:paraId="559C2741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Difficult to handle</w:t>
            </w:r>
          </w:p>
          <w:p w14:paraId="629ACF6A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13F770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Bulky knots </w:t>
            </w:r>
          </w:p>
          <w:p w14:paraId="61086D09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4BDAF2" w14:textId="77777777" w:rsidR="00612641" w:rsidRDefault="00612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cut tissues and surgical gloves </w:t>
            </w:r>
          </w:p>
        </w:tc>
      </w:tr>
    </w:tbl>
    <w:p w14:paraId="59626135" w14:textId="77777777" w:rsidR="00612641" w:rsidRDefault="00612641"/>
    <w:sectPr w:rsidR="00612641" w:rsidSect="00E737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41"/>
    <w:rsid w:val="002040B0"/>
    <w:rsid w:val="005C5A87"/>
    <w:rsid w:val="00612641"/>
    <w:rsid w:val="006651E3"/>
    <w:rsid w:val="008167AF"/>
    <w:rsid w:val="0088728A"/>
    <w:rsid w:val="008A62FC"/>
    <w:rsid w:val="00C62667"/>
    <w:rsid w:val="00E73769"/>
    <w:rsid w:val="00F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34B1"/>
  <w15:chartTrackingRefBased/>
  <w15:docId w15:val="{9F29EE62-30A6-433B-B148-946E2426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A62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72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2018-09-09T21:20:00Z</dcterms:created>
  <dcterms:modified xsi:type="dcterms:W3CDTF">2018-09-09T21:20:00Z</dcterms:modified>
</cp:coreProperties>
</file>