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0F96D" w14:textId="28D69C6D" w:rsidR="06F6B427" w:rsidRDefault="06F6B427" w:rsidP="06F6B427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6F6B427">
        <w:rPr>
          <w:rFonts w:ascii="Times New Roman" w:eastAsia="Times New Roman" w:hAnsi="Times New Roman" w:cs="Times New Roman"/>
          <w:b/>
          <w:bCs/>
        </w:rPr>
        <w:t xml:space="preserve">Purpose: </w:t>
      </w:r>
      <w:r w:rsidRPr="06F6B427">
        <w:rPr>
          <w:rFonts w:ascii="Times New Roman" w:eastAsia="Times New Roman" w:hAnsi="Times New Roman" w:cs="Times New Roman"/>
        </w:rPr>
        <w:t>Used in closed castration, crushing the testicles at the point of the blood vessels, leading to testicular necrosis and consequent loss of the scrotu</w:t>
      </w:r>
    </w:p>
    <w:p w14:paraId="5C221E6A" w14:textId="4C925397" w:rsidR="06F6B427" w:rsidRDefault="06F6B427" w:rsidP="06F6B427">
      <w:pPr>
        <w:rPr>
          <w:rFonts w:ascii="Times New Roman" w:eastAsia="Times New Roman" w:hAnsi="Times New Roman" w:cs="Times New Roman"/>
        </w:rPr>
      </w:pPr>
      <w:r w:rsidRPr="06F6B427">
        <w:rPr>
          <w:rFonts w:ascii="Times New Roman" w:eastAsia="Times New Roman" w:hAnsi="Times New Roman" w:cs="Times New Roman"/>
          <w:b/>
          <w:bCs/>
        </w:rPr>
        <w:t xml:space="preserve">Directions for Use: </w:t>
      </w:r>
      <w:r w:rsidRPr="06F6B427">
        <w:rPr>
          <w:rFonts w:ascii="Times New Roman" w:eastAsia="Times New Roman" w:hAnsi="Times New Roman" w:cs="Times New Roman"/>
        </w:rPr>
        <w:t>Tool is used to clamp down on spermatic cords and blood vessels. Testicles would swell before degenerate. Spermatic cords should be cut one at a time.</w:t>
      </w:r>
    </w:p>
    <w:p w14:paraId="67D857E0" w14:textId="16BA337F" w:rsidR="06F6B427" w:rsidRDefault="06F6B427" w:rsidP="06F6B427">
      <w:pPr>
        <w:rPr>
          <w:rFonts w:ascii="Times New Roman" w:eastAsia="Times New Roman" w:hAnsi="Times New Roman" w:cs="Times New Roman"/>
        </w:rPr>
      </w:pPr>
      <w:r w:rsidRPr="06F6B427">
        <w:rPr>
          <w:rFonts w:ascii="Times New Roman" w:eastAsia="Times New Roman" w:hAnsi="Times New Roman" w:cs="Times New Roman"/>
          <w:b/>
          <w:bCs/>
        </w:rPr>
        <w:t xml:space="preserve">Advantage(s): </w:t>
      </w:r>
      <w:r w:rsidRPr="06F6B427">
        <w:rPr>
          <w:rFonts w:ascii="Times New Roman" w:eastAsia="Times New Roman" w:hAnsi="Times New Roman" w:cs="Times New Roman"/>
        </w:rPr>
        <w:t>Bloodless procedure; irreversible; usually, the risk of myiasis is significantly minimized</w:t>
      </w:r>
    </w:p>
    <w:p w14:paraId="77D744B9" w14:textId="28CB19B7" w:rsidR="06F6B427" w:rsidRDefault="06F6B427" w:rsidP="06F6B427">
      <w:pPr>
        <w:rPr>
          <w:rFonts w:ascii="Times New Roman" w:eastAsia="Times New Roman" w:hAnsi="Times New Roman" w:cs="Times New Roman"/>
        </w:rPr>
      </w:pPr>
      <w:r w:rsidRPr="06F6B427">
        <w:rPr>
          <w:rFonts w:ascii="Times New Roman" w:eastAsia="Times New Roman" w:hAnsi="Times New Roman" w:cs="Times New Roman"/>
          <w:b/>
          <w:bCs/>
        </w:rPr>
        <w:t xml:space="preserve">Disadvantage(s): </w:t>
      </w:r>
      <w:r w:rsidRPr="06F6B427">
        <w:rPr>
          <w:rFonts w:ascii="Times New Roman" w:eastAsia="Times New Roman" w:hAnsi="Times New Roman" w:cs="Times New Roman"/>
        </w:rPr>
        <w:t>Aftercare can be labour intensive; costly if infection occurs (antibiotics to be purchased)</w:t>
      </w:r>
    </w:p>
    <w:p w14:paraId="588E6E6D" w14:textId="1F2AAC18" w:rsidR="06F6B427" w:rsidRDefault="06F6B427" w:rsidP="06F6B427">
      <w:pPr>
        <w:rPr>
          <w:rFonts w:ascii="Times New Roman" w:eastAsia="Times New Roman" w:hAnsi="Times New Roman" w:cs="Times New Roman"/>
          <w:b/>
          <w:bCs/>
        </w:rPr>
      </w:pPr>
    </w:p>
    <w:p w14:paraId="3531C522" w14:textId="591372A7" w:rsidR="06F6B427" w:rsidRDefault="06F6B427" w:rsidP="06F6B427"/>
    <w:sectPr w:rsidR="06F6B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0F056A"/>
    <w:rsid w:val="002C5FE3"/>
    <w:rsid w:val="06F6B427"/>
    <w:rsid w:val="2FA6EED0"/>
    <w:rsid w:val="690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EED0"/>
  <w15:chartTrackingRefBased/>
  <w15:docId w15:val="{3D757837-1D31-4890-8C20-64970C26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jackson</dc:creator>
  <cp:keywords/>
  <dc:description/>
  <cp:lastModifiedBy>Elisheba Walcott</cp:lastModifiedBy>
  <cp:revision>2</cp:revision>
  <dcterms:created xsi:type="dcterms:W3CDTF">2018-09-09T15:52:00Z</dcterms:created>
  <dcterms:modified xsi:type="dcterms:W3CDTF">2018-09-09T15:52:00Z</dcterms:modified>
</cp:coreProperties>
</file>