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0C1" w:rsidRPr="004A30C1" w:rsidRDefault="004A30C1" w:rsidP="004A3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30C1">
        <w:rPr>
          <w:rFonts w:ascii="Arial" w:hAnsi="Arial" w:cs="Arial"/>
          <w:b/>
          <w:sz w:val="24"/>
          <w:szCs w:val="24"/>
        </w:rPr>
        <w:t>CONCIENCIA DEL PROCESO DE APRENDIZAJE- AUTO EVALUACIÓN</w:t>
      </w:r>
    </w:p>
    <w:p w:rsidR="004A30C1" w:rsidRDefault="004A30C1" w:rsidP="004A3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30C1" w:rsidRDefault="004A30C1" w:rsidP="004A3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sujeto que hace conciencia de la forma como aprende, de los pasos que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sigue, que controla cada dimensión y se da cuenta del trayecto de 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información, las operaciones y usos de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>, consigue un método para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aprender y con ello su formación puede darse autogestivamente.</w:t>
      </w:r>
    </w:p>
    <w:p w:rsidR="003523EC" w:rsidRDefault="004A30C1" w:rsidP="004A30C1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Podemos decir que tener conciencia 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definir: lo que sabemos y lo que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ignoramos</w:t>
      </w:r>
      <w:r>
        <w:rPr>
          <w:rFonts w:ascii="Arial" w:hAnsi="Arial" w:cs="Arial"/>
          <w:sz w:val="24"/>
          <w:szCs w:val="24"/>
        </w:rPr>
        <w:t>.</w:t>
      </w:r>
    </w:p>
    <w:sectPr w:rsidR="003523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C1"/>
    <w:rsid w:val="00050829"/>
    <w:rsid w:val="004A30C1"/>
    <w:rsid w:val="005C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4FBD"/>
  <w15:chartTrackingRefBased/>
  <w15:docId w15:val="{7C6F7789-22FC-4031-96F1-35FFFA34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Valdez</dc:creator>
  <cp:keywords/>
  <dc:description/>
  <cp:lastModifiedBy>Esteban Valdez</cp:lastModifiedBy>
  <cp:revision>1</cp:revision>
  <dcterms:created xsi:type="dcterms:W3CDTF">2018-03-04T18:33:00Z</dcterms:created>
  <dcterms:modified xsi:type="dcterms:W3CDTF">2018-03-04T18:35:00Z</dcterms:modified>
</cp:coreProperties>
</file>