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F0466"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p>
    <w:p w14:paraId="2DD86FDC" w14:textId="22D58204" w:rsidR="00505C58" w:rsidRPr="00505C58" w:rsidRDefault="00505C58" w:rsidP="00505C58">
      <w:pPr>
        <w:shd w:val="clear" w:color="auto" w:fill="FFFFFF"/>
        <w:rPr>
          <w:rFonts w:ascii="Helvetica Neue" w:eastAsia="Times New Roman" w:hAnsi="Helvetica Neue" w:cs="Times New Roman"/>
          <w:b/>
          <w:color w:val="000000"/>
        </w:rPr>
      </w:pPr>
      <w:r w:rsidRPr="00505C58">
        <w:rPr>
          <w:rFonts w:ascii="Helvetica Neue" w:eastAsia="Times New Roman" w:hAnsi="Helvetica Neue" w:cs="Times New Roman"/>
          <w:b/>
          <w:color w:val="000000"/>
        </w:rPr>
        <w:t>IARSLCE</w:t>
      </w:r>
      <w:r w:rsidR="00EB6D8B" w:rsidRPr="000B461D">
        <w:rPr>
          <w:rFonts w:ascii="Helvetica Neue" w:eastAsia="Times New Roman" w:hAnsi="Helvetica Neue" w:cs="Times New Roman"/>
          <w:b/>
          <w:color w:val="000000"/>
        </w:rPr>
        <w:t xml:space="preserve"> Website</w:t>
      </w:r>
      <w:r w:rsidR="00644B68" w:rsidRPr="000B461D">
        <w:rPr>
          <w:rFonts w:ascii="Helvetica Neue" w:eastAsia="Times New Roman" w:hAnsi="Helvetica Neue" w:cs="Times New Roman"/>
          <w:b/>
          <w:color w:val="000000"/>
        </w:rPr>
        <w:t xml:space="preserve"> Content Vetting Tool</w:t>
      </w:r>
    </w:p>
    <w:p w14:paraId="6348043D" w14:textId="77777777" w:rsidR="00505C58" w:rsidRPr="00505C58" w:rsidRDefault="00505C58" w:rsidP="00505C58">
      <w:pPr>
        <w:shd w:val="clear" w:color="auto" w:fill="FFFFFF"/>
        <w:rPr>
          <w:rFonts w:ascii="Helvetica Neue" w:eastAsia="Times New Roman" w:hAnsi="Helvetica Neue" w:cs="Times New Roman"/>
          <w:color w:val="000000"/>
        </w:rPr>
      </w:pPr>
    </w:p>
    <w:p w14:paraId="5CD796A3" w14:textId="77777777" w:rsidR="00505C58" w:rsidRPr="00505C58" w:rsidRDefault="00505C58" w:rsidP="00505C58">
      <w:pPr>
        <w:shd w:val="clear" w:color="auto" w:fill="FFFFFF"/>
        <w:rPr>
          <w:rFonts w:ascii="Helvetica Neue" w:eastAsia="Times New Roman" w:hAnsi="Helvetica Neue" w:cs="Times New Roman"/>
          <w:color w:val="000000"/>
        </w:rPr>
      </w:pPr>
      <w:r w:rsidRPr="000B461D">
        <w:rPr>
          <w:rFonts w:ascii="Helvetica Neue" w:eastAsia="Times New Roman" w:hAnsi="Helvetica Neue" w:cs="Times New Roman"/>
          <w:b/>
          <w:bCs/>
          <w:color w:val="000000"/>
        </w:rPr>
        <w:t>Purpose</w:t>
      </w:r>
    </w:p>
    <w:p w14:paraId="55BADC6E"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The IARSLCE website is a communications channel that we rarely take advantage of. The website can further the organization's mission by providing opportunities for existing members to provide content, and to highlight the lengths board leaders and others are going to in order to build the fields. But, our committee does not know all that is going on, so we need your help to amplify your work. </w:t>
      </w:r>
    </w:p>
    <w:p w14:paraId="7CA75368" w14:textId="77777777" w:rsidR="00505C58" w:rsidRPr="00505C58" w:rsidRDefault="00505C58" w:rsidP="00505C58">
      <w:pPr>
        <w:shd w:val="clear" w:color="auto" w:fill="FFFFFF"/>
        <w:rPr>
          <w:rFonts w:ascii="Helvetica Neue" w:eastAsia="Times New Roman" w:hAnsi="Helvetica Neue" w:cs="Times New Roman"/>
          <w:color w:val="000000"/>
        </w:rPr>
      </w:pPr>
    </w:p>
    <w:p w14:paraId="3A37A8C1"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As such, we need all committees to actively think about how their work or results of their work can be represented on the IARSLCE website and communicated to association members. The Communications &amp; Membership Committee offers this tool to invite w</w:t>
      </w:r>
      <w:r w:rsidRPr="000B461D">
        <w:rPr>
          <w:rFonts w:ascii="Helvetica Neue" w:eastAsia="Times New Roman" w:hAnsi="Helvetica Neue" w:cs="Times New Roman"/>
          <w:color w:val="000000"/>
        </w:rPr>
        <w:t>ebsite content that connects to</w:t>
      </w:r>
      <w:r w:rsidRPr="00505C58">
        <w:rPr>
          <w:rFonts w:ascii="Helvetica Neue" w:eastAsia="Times New Roman" w:hAnsi="Helvetica Neue" w:cs="Times New Roman"/>
          <w:color w:val="000000"/>
        </w:rPr>
        <w:t xml:space="preserve"> IARSLCE principles as reflected by the Reaffirmation statement. </w:t>
      </w:r>
    </w:p>
    <w:p w14:paraId="0451C437" w14:textId="77777777" w:rsidR="00505C58" w:rsidRPr="000B461D" w:rsidRDefault="00505C58" w:rsidP="00505C58">
      <w:pPr>
        <w:shd w:val="clear" w:color="auto" w:fill="FFFFFF"/>
        <w:rPr>
          <w:rFonts w:ascii="Helvetica Neue" w:eastAsia="Times New Roman" w:hAnsi="Helvetica Neue" w:cs="Times New Roman"/>
          <w:color w:val="000000"/>
        </w:rPr>
      </w:pPr>
    </w:p>
    <w:p w14:paraId="4FE12C20"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As with other areas of our work where rubrics and tools have been helpful (e.g. partnership tool), we have put together a series of questions to assist committees to align content with organizational priorities and intentions.</w:t>
      </w:r>
    </w:p>
    <w:p w14:paraId="0C669FAB"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p>
    <w:p w14:paraId="58082701"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1) Main contact (name and email):</w:t>
      </w:r>
    </w:p>
    <w:p w14:paraId="4BCD40EE" w14:textId="0B9E52F1"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2) Proposed</w:t>
      </w:r>
      <w:r w:rsidR="00BE5084" w:rsidRPr="000B461D">
        <w:rPr>
          <w:rFonts w:ascii="Helvetica Neue" w:eastAsia="Times New Roman" w:hAnsi="Helvetica Neue" w:cs="Times New Roman"/>
          <w:color w:val="000000"/>
        </w:rPr>
        <w:t xml:space="preserve"> content</w:t>
      </w:r>
      <w:r w:rsidRPr="00505C58">
        <w:rPr>
          <w:rFonts w:ascii="Helvetica Neue" w:eastAsia="Times New Roman" w:hAnsi="Helvetica Neue" w:cs="Times New Roman"/>
          <w:color w:val="000000"/>
        </w:rPr>
        <w:t xml:space="preserve"> timeline:                </w:t>
      </w:r>
    </w:p>
    <w:p w14:paraId="1C40D60F"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p>
    <w:p w14:paraId="7E60D0FE"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3) Does this content resonate with IARSLCE’s mission to impact the field broadly: does it enhances research on SLCE, enhance the use of research in improvement of SLCE practice, or build the capacity of people and/or institutions across the educational spectrum to do such research? </w:t>
      </w:r>
    </w:p>
    <w:p w14:paraId="633E8E6B"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MS Mincho" w:eastAsia="MS Mincho" w:hAnsi="MS Mincho" w:cs="MS Mincho"/>
          <w:color w:val="000000"/>
        </w:rPr>
        <w:t>☐</w:t>
      </w:r>
      <w:r w:rsidRPr="00505C58">
        <w:rPr>
          <w:rFonts w:ascii="Helvetica Neue" w:eastAsia="Times New Roman" w:hAnsi="Helvetica Neue" w:cs="Times New Roman"/>
          <w:color w:val="000000"/>
        </w:rPr>
        <w:t>Yes </w:t>
      </w:r>
    </w:p>
    <w:p w14:paraId="71EA794F"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MS Mincho" w:eastAsia="MS Mincho" w:hAnsi="MS Mincho" w:cs="MS Mincho"/>
          <w:color w:val="000000"/>
        </w:rPr>
        <w:t>☐</w:t>
      </w:r>
      <w:r w:rsidRPr="00505C58">
        <w:rPr>
          <w:rFonts w:ascii="Helvetica Neue" w:eastAsia="Times New Roman" w:hAnsi="Helvetica Neue" w:cs="Times New Roman"/>
          <w:color w:val="000000"/>
        </w:rPr>
        <w:t>No </w:t>
      </w:r>
    </w:p>
    <w:p w14:paraId="4B3CAEC1"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p>
    <w:p w14:paraId="7209010B"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4) Can this content help to broaden IARSLCE's "reach" to people and/or organizations we want to reach by broadening membership, and/or disseminating information about the Association?</w:t>
      </w:r>
    </w:p>
    <w:p w14:paraId="5E7A0884"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MS Mincho" w:eastAsia="MS Mincho" w:hAnsi="MS Mincho" w:cs="MS Mincho"/>
          <w:color w:val="000000"/>
        </w:rPr>
        <w:t>☐</w:t>
      </w:r>
      <w:r w:rsidRPr="00505C58">
        <w:rPr>
          <w:rFonts w:ascii="Helvetica Neue" w:eastAsia="Times New Roman" w:hAnsi="Helvetica Neue" w:cs="Times New Roman"/>
          <w:color w:val="000000"/>
        </w:rPr>
        <w:t>Yes      </w:t>
      </w:r>
    </w:p>
    <w:p w14:paraId="0AA5A42C"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MS Mincho" w:eastAsia="MS Mincho" w:hAnsi="MS Mincho" w:cs="MS Mincho"/>
          <w:color w:val="000000"/>
        </w:rPr>
        <w:t>☐</w:t>
      </w:r>
      <w:r w:rsidRPr="00505C58">
        <w:rPr>
          <w:rFonts w:ascii="Helvetica Neue" w:eastAsia="Times New Roman" w:hAnsi="Helvetica Neue" w:cs="Times New Roman"/>
          <w:color w:val="000000"/>
        </w:rPr>
        <w:t>No </w:t>
      </w:r>
    </w:p>
    <w:p w14:paraId="4ECF35C6" w14:textId="77777777" w:rsidR="00505C58" w:rsidRPr="00505C58" w:rsidRDefault="00505C58" w:rsidP="00090C2F">
      <w:pPr>
        <w:shd w:val="clear" w:color="auto" w:fill="FFFFFF"/>
        <w:ind w:firstLine="720"/>
        <w:rPr>
          <w:rFonts w:ascii="Helvetica Neue" w:eastAsia="Times New Roman" w:hAnsi="Helvetica Neue" w:cs="Times New Roman"/>
          <w:color w:val="000000"/>
        </w:rPr>
      </w:pPr>
      <w:r w:rsidRPr="00505C58">
        <w:rPr>
          <w:rFonts w:ascii="Helvetica Neue" w:eastAsia="Times New Roman" w:hAnsi="Helvetica Neue" w:cs="Times New Roman"/>
          <w:color w:val="000000"/>
        </w:rPr>
        <w:t>4a) If so, how will you leverage the content to broaden our reach? </w:t>
      </w:r>
    </w:p>
    <w:p w14:paraId="7E4ECBEF"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p>
    <w:p w14:paraId="2FF29C51"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5) Is there any evidence that raises sensitivities/concern about how we deal with this content?</w:t>
      </w:r>
    </w:p>
    <w:p w14:paraId="09639915"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MS Mincho" w:eastAsia="MS Mincho" w:hAnsi="MS Mincho" w:cs="MS Mincho"/>
          <w:color w:val="000000"/>
        </w:rPr>
        <w:t>☐</w:t>
      </w:r>
      <w:r w:rsidRPr="00505C58">
        <w:rPr>
          <w:rFonts w:ascii="Helvetica Neue" w:eastAsia="Times New Roman" w:hAnsi="Helvetica Neue" w:cs="Times New Roman"/>
          <w:color w:val="000000"/>
        </w:rPr>
        <w:t xml:space="preserve"> Yes. </w:t>
      </w:r>
    </w:p>
    <w:p w14:paraId="4CF4834F"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MS Mincho" w:eastAsia="MS Mincho" w:hAnsi="MS Mincho" w:cs="MS Mincho"/>
          <w:color w:val="000000"/>
        </w:rPr>
        <w:t>☐</w:t>
      </w:r>
      <w:r w:rsidRPr="00505C58">
        <w:rPr>
          <w:rFonts w:ascii="Helvetica Neue" w:eastAsia="Times New Roman" w:hAnsi="Helvetica Neue" w:cs="Times New Roman"/>
          <w:color w:val="000000"/>
        </w:rPr>
        <w:t>No </w:t>
      </w:r>
    </w:p>
    <w:p w14:paraId="4C04FE21" w14:textId="77777777" w:rsidR="00505C58" w:rsidRPr="00505C58" w:rsidRDefault="00505C58" w:rsidP="00090C2F">
      <w:pPr>
        <w:shd w:val="clear" w:color="auto" w:fill="FFFFFF"/>
        <w:ind w:firstLine="720"/>
        <w:rPr>
          <w:rFonts w:ascii="Helvetica Neue" w:eastAsia="Times New Roman" w:hAnsi="Helvetica Neue" w:cs="Times New Roman"/>
          <w:color w:val="000000"/>
        </w:rPr>
      </w:pPr>
      <w:r w:rsidRPr="00505C58">
        <w:rPr>
          <w:rFonts w:ascii="Helvetica Neue" w:eastAsia="Times New Roman" w:hAnsi="Helvetica Neue" w:cs="Times New Roman"/>
          <w:color w:val="000000"/>
        </w:rPr>
        <w:t>5a) If yes, please explain.      </w:t>
      </w:r>
    </w:p>
    <w:p w14:paraId="76962382"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p>
    <w:p w14:paraId="56E7AEAC" w14:textId="50817728"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lastRenderedPageBreak/>
        <w:t>6) Does this content have potential to assist IARSLCE in its aspirations for field building?                           </w:t>
      </w:r>
    </w:p>
    <w:p w14:paraId="1124E46A"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1 = This content is of limited relevancy to many institutions/attendees, or is very specific to one small geographic area                                        </w:t>
      </w:r>
    </w:p>
    <w:p w14:paraId="4F5B6783"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2 = This content is of primarily limited to one specific context but it's possible that some may possibly find it relevant.                                      </w:t>
      </w:r>
    </w:p>
    <w:p w14:paraId="009EDE7E"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3 = This content is focused on a particular context, but from many places are likely to find it relevant.                                  </w:t>
      </w:r>
    </w:p>
    <w:p w14:paraId="69CA2957"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4 = This content is of relevance to those nationally or internationally </w:t>
      </w:r>
    </w:p>
    <w:p w14:paraId="0BA0D6D6"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p>
    <w:p w14:paraId="345E81B8"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xml:space="preserve">7) Degree to which IARSLCE is the best disseminator for this content </w:t>
      </w:r>
      <w:r w:rsidRPr="000B461D">
        <w:rPr>
          <w:rFonts w:ascii="Helvetica Neue" w:eastAsia="Times New Roman" w:hAnsi="Helvetica Neue" w:cs="Times New Roman"/>
          <w:i/>
          <w:iCs/>
          <w:color w:val="000000"/>
        </w:rPr>
        <w:t>(e.g. given the mission, capacity, and resources of IARSLCE, would there be a content that could better serve this opportunity than IARSLCE)? </w:t>
      </w:r>
    </w:p>
    <w:p w14:paraId="1C31A608"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1 = The content connects loosely to the mission and our principles and goals.                                       </w:t>
      </w:r>
    </w:p>
    <w:p w14:paraId="37BB47A4"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2 = The content connects moderately to the mission and our principles and goals.                                    </w:t>
      </w:r>
    </w:p>
    <w:p w14:paraId="26B8240A"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3 = The content connects directly to the mission and our principles and goals.                              </w:t>
      </w:r>
    </w:p>
    <w:p w14:paraId="014B55B9"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r w:rsidRPr="000B461D">
        <w:rPr>
          <w:rFonts w:ascii="Helvetica Neue" w:eastAsia="Times New Roman" w:hAnsi="Helvetica Neue" w:cs="Times New Roman"/>
          <w:color w:val="000000"/>
        </w:rPr>
        <w:t>                               </w:t>
      </w:r>
      <w:r w:rsidRPr="00505C58">
        <w:rPr>
          <w:rFonts w:ascii="Helvetica Neue" w:eastAsia="Times New Roman" w:hAnsi="Helvetica Neue" w:cs="Times New Roman"/>
          <w:color w:val="000000"/>
        </w:rPr>
        <w:t>                                        </w:t>
      </w:r>
    </w:p>
    <w:p w14:paraId="422455A0"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8) Degree to which the content is relevant or applicable globally (i.e. to audiences outside of the US)?</w:t>
      </w:r>
    </w:p>
    <w:p w14:paraId="1B68A227"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1 = Proposed content would hinder or compromise an existing or envisioned program priority or plan we have </w:t>
      </w:r>
    </w:p>
    <w:p w14:paraId="182179BA"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2 = Proposed content might hinder an existing or envisioned program priority or plan we have </w:t>
      </w:r>
    </w:p>
    <w:p w14:paraId="574799F4"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3 = Proposed content might support an existing or envisioned program priority or plan we have </w:t>
      </w:r>
    </w:p>
    <w:p w14:paraId="70EA071F" w14:textId="77777777" w:rsidR="00505C58" w:rsidRPr="00505C58" w:rsidRDefault="00505C58" w:rsidP="00090C2F">
      <w:pPr>
        <w:shd w:val="clear" w:color="auto" w:fill="FFFFFF"/>
        <w:ind w:left="720"/>
        <w:rPr>
          <w:rFonts w:ascii="Helvetica Neue" w:eastAsia="Times New Roman" w:hAnsi="Helvetica Neue" w:cs="Times New Roman"/>
          <w:color w:val="000000"/>
        </w:rPr>
      </w:pPr>
      <w:r w:rsidRPr="00505C58">
        <w:rPr>
          <w:rFonts w:ascii="Helvetica Neue" w:eastAsia="Times New Roman" w:hAnsi="Helvetica Neue" w:cs="Times New Roman"/>
          <w:color w:val="000000"/>
        </w:rPr>
        <w:t>4 = Proposed content would significantly advance an existing or envisioned program priority or plan we have                                      </w:t>
      </w:r>
    </w:p>
    <w:p w14:paraId="5D20162A"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p>
    <w:p w14:paraId="012045B0" w14:textId="11C5108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9) Does this content support early career scholars and/or graduate students in their development?            </w:t>
      </w:r>
      <w:bookmarkStart w:id="0" w:name="_GoBack"/>
      <w:bookmarkEnd w:id="0"/>
    </w:p>
    <w:p w14:paraId="4E1E2EC1"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p>
    <w:p w14:paraId="76F47655"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10) Are there imaginable, unintended, and negative consequences of IARSLCE post this content? Please explain. </w:t>
      </w:r>
    </w:p>
    <w:p w14:paraId="1B6C867A"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                                </w:t>
      </w:r>
    </w:p>
    <w:p w14:paraId="2D6FC9DE" w14:textId="77777777" w:rsidR="00505C58" w:rsidRPr="00505C58" w:rsidRDefault="00505C58" w:rsidP="00505C58">
      <w:pPr>
        <w:shd w:val="clear" w:color="auto" w:fill="FFFFFF"/>
        <w:rPr>
          <w:rFonts w:ascii="Helvetica Neue" w:eastAsia="Times New Roman" w:hAnsi="Helvetica Neue" w:cs="Times New Roman"/>
          <w:color w:val="000000"/>
        </w:rPr>
      </w:pPr>
      <w:r w:rsidRPr="00505C58">
        <w:rPr>
          <w:rFonts w:ascii="Helvetica Neue" w:eastAsia="Times New Roman" w:hAnsi="Helvetica Neue" w:cs="Times New Roman"/>
          <w:color w:val="000000"/>
        </w:rPr>
        <w:t>11) Equity, diversity and inclusion: Does this content have assumptions built in or amplify less-often discussed perspectives?    </w:t>
      </w:r>
    </w:p>
    <w:p w14:paraId="34A0116E" w14:textId="77777777" w:rsidR="003F1515" w:rsidRPr="000B461D" w:rsidRDefault="003F1515"/>
    <w:sectPr w:rsidR="003F1515" w:rsidRPr="000B461D" w:rsidSect="00AA7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58"/>
    <w:rsid w:val="00090C2F"/>
    <w:rsid w:val="000B461D"/>
    <w:rsid w:val="003F1515"/>
    <w:rsid w:val="00505C58"/>
    <w:rsid w:val="005949CD"/>
    <w:rsid w:val="00644B68"/>
    <w:rsid w:val="009A37AF"/>
    <w:rsid w:val="00A04C84"/>
    <w:rsid w:val="00AA7E6F"/>
    <w:rsid w:val="00BE5084"/>
    <w:rsid w:val="00C17234"/>
    <w:rsid w:val="00EB6D8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8980D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
    <w:name w:val="b"/>
    <w:basedOn w:val="DefaultParagraphFont"/>
    <w:rsid w:val="00505C58"/>
  </w:style>
  <w:style w:type="character" w:customStyle="1" w:styleId="i">
    <w:name w:val="i"/>
    <w:basedOn w:val="DefaultParagraphFont"/>
    <w:rsid w:val="00505C58"/>
  </w:style>
  <w:style w:type="character" w:customStyle="1" w:styleId="s">
    <w:name w:val="s"/>
    <w:basedOn w:val="DefaultParagraphFont"/>
    <w:rsid w:val="0050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7994">
      <w:bodyDiv w:val="1"/>
      <w:marLeft w:val="0"/>
      <w:marRight w:val="0"/>
      <w:marTop w:val="0"/>
      <w:marBottom w:val="0"/>
      <w:divBdr>
        <w:top w:val="none" w:sz="0" w:space="0" w:color="auto"/>
        <w:left w:val="none" w:sz="0" w:space="0" w:color="auto"/>
        <w:bottom w:val="none" w:sz="0" w:space="0" w:color="auto"/>
        <w:right w:val="none" w:sz="0" w:space="0" w:color="auto"/>
      </w:divBdr>
      <w:divsChild>
        <w:div w:id="1997608961">
          <w:marLeft w:val="0"/>
          <w:marRight w:val="0"/>
          <w:marTop w:val="0"/>
          <w:marBottom w:val="0"/>
          <w:divBdr>
            <w:top w:val="none" w:sz="0" w:space="0" w:color="auto"/>
            <w:left w:val="none" w:sz="0" w:space="0" w:color="auto"/>
            <w:bottom w:val="none" w:sz="0" w:space="0" w:color="auto"/>
            <w:right w:val="none" w:sz="0" w:space="0" w:color="auto"/>
          </w:divBdr>
        </w:div>
        <w:div w:id="1807234614">
          <w:marLeft w:val="0"/>
          <w:marRight w:val="0"/>
          <w:marTop w:val="0"/>
          <w:marBottom w:val="0"/>
          <w:divBdr>
            <w:top w:val="none" w:sz="0" w:space="0" w:color="auto"/>
            <w:left w:val="none" w:sz="0" w:space="0" w:color="auto"/>
            <w:bottom w:val="none" w:sz="0" w:space="0" w:color="auto"/>
            <w:right w:val="none" w:sz="0" w:space="0" w:color="auto"/>
          </w:divBdr>
        </w:div>
        <w:div w:id="1091849689">
          <w:marLeft w:val="0"/>
          <w:marRight w:val="0"/>
          <w:marTop w:val="0"/>
          <w:marBottom w:val="0"/>
          <w:divBdr>
            <w:top w:val="none" w:sz="0" w:space="0" w:color="auto"/>
            <w:left w:val="none" w:sz="0" w:space="0" w:color="auto"/>
            <w:bottom w:val="none" w:sz="0" w:space="0" w:color="auto"/>
            <w:right w:val="none" w:sz="0" w:space="0" w:color="auto"/>
          </w:divBdr>
        </w:div>
        <w:div w:id="447356536">
          <w:marLeft w:val="0"/>
          <w:marRight w:val="0"/>
          <w:marTop w:val="0"/>
          <w:marBottom w:val="0"/>
          <w:divBdr>
            <w:top w:val="none" w:sz="0" w:space="0" w:color="auto"/>
            <w:left w:val="none" w:sz="0" w:space="0" w:color="auto"/>
            <w:bottom w:val="none" w:sz="0" w:space="0" w:color="auto"/>
            <w:right w:val="none" w:sz="0" w:space="0" w:color="auto"/>
          </w:divBdr>
        </w:div>
        <w:div w:id="1604991947">
          <w:marLeft w:val="0"/>
          <w:marRight w:val="0"/>
          <w:marTop w:val="0"/>
          <w:marBottom w:val="0"/>
          <w:divBdr>
            <w:top w:val="none" w:sz="0" w:space="0" w:color="auto"/>
            <w:left w:val="none" w:sz="0" w:space="0" w:color="auto"/>
            <w:bottom w:val="none" w:sz="0" w:space="0" w:color="auto"/>
            <w:right w:val="none" w:sz="0" w:space="0" w:color="auto"/>
          </w:divBdr>
        </w:div>
        <w:div w:id="1753044675">
          <w:marLeft w:val="0"/>
          <w:marRight w:val="0"/>
          <w:marTop w:val="0"/>
          <w:marBottom w:val="0"/>
          <w:divBdr>
            <w:top w:val="none" w:sz="0" w:space="0" w:color="auto"/>
            <w:left w:val="none" w:sz="0" w:space="0" w:color="auto"/>
            <w:bottom w:val="none" w:sz="0" w:space="0" w:color="auto"/>
            <w:right w:val="none" w:sz="0" w:space="0" w:color="auto"/>
          </w:divBdr>
        </w:div>
        <w:div w:id="168764809">
          <w:marLeft w:val="0"/>
          <w:marRight w:val="0"/>
          <w:marTop w:val="0"/>
          <w:marBottom w:val="0"/>
          <w:divBdr>
            <w:top w:val="none" w:sz="0" w:space="0" w:color="auto"/>
            <w:left w:val="none" w:sz="0" w:space="0" w:color="auto"/>
            <w:bottom w:val="none" w:sz="0" w:space="0" w:color="auto"/>
            <w:right w:val="none" w:sz="0" w:space="0" w:color="auto"/>
          </w:divBdr>
        </w:div>
        <w:div w:id="2085643746">
          <w:marLeft w:val="0"/>
          <w:marRight w:val="0"/>
          <w:marTop w:val="0"/>
          <w:marBottom w:val="0"/>
          <w:divBdr>
            <w:top w:val="none" w:sz="0" w:space="0" w:color="auto"/>
            <w:left w:val="none" w:sz="0" w:space="0" w:color="auto"/>
            <w:bottom w:val="none" w:sz="0" w:space="0" w:color="auto"/>
            <w:right w:val="none" w:sz="0" w:space="0" w:color="auto"/>
          </w:divBdr>
        </w:div>
        <w:div w:id="992678961">
          <w:marLeft w:val="0"/>
          <w:marRight w:val="0"/>
          <w:marTop w:val="0"/>
          <w:marBottom w:val="0"/>
          <w:divBdr>
            <w:top w:val="none" w:sz="0" w:space="0" w:color="auto"/>
            <w:left w:val="none" w:sz="0" w:space="0" w:color="auto"/>
            <w:bottom w:val="none" w:sz="0" w:space="0" w:color="auto"/>
            <w:right w:val="none" w:sz="0" w:space="0" w:color="auto"/>
          </w:divBdr>
        </w:div>
        <w:div w:id="646201435">
          <w:marLeft w:val="0"/>
          <w:marRight w:val="0"/>
          <w:marTop w:val="0"/>
          <w:marBottom w:val="0"/>
          <w:divBdr>
            <w:top w:val="none" w:sz="0" w:space="0" w:color="auto"/>
            <w:left w:val="none" w:sz="0" w:space="0" w:color="auto"/>
            <w:bottom w:val="none" w:sz="0" w:space="0" w:color="auto"/>
            <w:right w:val="none" w:sz="0" w:space="0" w:color="auto"/>
          </w:divBdr>
        </w:div>
        <w:div w:id="151414340">
          <w:marLeft w:val="0"/>
          <w:marRight w:val="0"/>
          <w:marTop w:val="0"/>
          <w:marBottom w:val="0"/>
          <w:divBdr>
            <w:top w:val="none" w:sz="0" w:space="0" w:color="auto"/>
            <w:left w:val="none" w:sz="0" w:space="0" w:color="auto"/>
            <w:bottom w:val="none" w:sz="0" w:space="0" w:color="auto"/>
            <w:right w:val="none" w:sz="0" w:space="0" w:color="auto"/>
          </w:divBdr>
        </w:div>
        <w:div w:id="1982416659">
          <w:marLeft w:val="0"/>
          <w:marRight w:val="0"/>
          <w:marTop w:val="0"/>
          <w:marBottom w:val="0"/>
          <w:divBdr>
            <w:top w:val="none" w:sz="0" w:space="0" w:color="auto"/>
            <w:left w:val="none" w:sz="0" w:space="0" w:color="auto"/>
            <w:bottom w:val="none" w:sz="0" w:space="0" w:color="auto"/>
            <w:right w:val="none" w:sz="0" w:space="0" w:color="auto"/>
          </w:divBdr>
        </w:div>
        <w:div w:id="1104109065">
          <w:marLeft w:val="0"/>
          <w:marRight w:val="0"/>
          <w:marTop w:val="0"/>
          <w:marBottom w:val="0"/>
          <w:divBdr>
            <w:top w:val="none" w:sz="0" w:space="0" w:color="auto"/>
            <w:left w:val="none" w:sz="0" w:space="0" w:color="auto"/>
            <w:bottom w:val="none" w:sz="0" w:space="0" w:color="auto"/>
            <w:right w:val="none" w:sz="0" w:space="0" w:color="auto"/>
          </w:divBdr>
        </w:div>
        <w:div w:id="399908274">
          <w:marLeft w:val="0"/>
          <w:marRight w:val="0"/>
          <w:marTop w:val="0"/>
          <w:marBottom w:val="0"/>
          <w:divBdr>
            <w:top w:val="none" w:sz="0" w:space="0" w:color="auto"/>
            <w:left w:val="none" w:sz="0" w:space="0" w:color="auto"/>
            <w:bottom w:val="none" w:sz="0" w:space="0" w:color="auto"/>
            <w:right w:val="none" w:sz="0" w:space="0" w:color="auto"/>
          </w:divBdr>
        </w:div>
        <w:div w:id="1103460179">
          <w:marLeft w:val="0"/>
          <w:marRight w:val="0"/>
          <w:marTop w:val="0"/>
          <w:marBottom w:val="0"/>
          <w:divBdr>
            <w:top w:val="none" w:sz="0" w:space="0" w:color="auto"/>
            <w:left w:val="none" w:sz="0" w:space="0" w:color="auto"/>
            <w:bottom w:val="none" w:sz="0" w:space="0" w:color="auto"/>
            <w:right w:val="none" w:sz="0" w:space="0" w:color="auto"/>
          </w:divBdr>
        </w:div>
        <w:div w:id="1611931280">
          <w:marLeft w:val="0"/>
          <w:marRight w:val="0"/>
          <w:marTop w:val="0"/>
          <w:marBottom w:val="0"/>
          <w:divBdr>
            <w:top w:val="none" w:sz="0" w:space="0" w:color="auto"/>
            <w:left w:val="none" w:sz="0" w:space="0" w:color="auto"/>
            <w:bottom w:val="none" w:sz="0" w:space="0" w:color="auto"/>
            <w:right w:val="none" w:sz="0" w:space="0" w:color="auto"/>
          </w:divBdr>
        </w:div>
        <w:div w:id="190729975">
          <w:marLeft w:val="0"/>
          <w:marRight w:val="0"/>
          <w:marTop w:val="0"/>
          <w:marBottom w:val="0"/>
          <w:divBdr>
            <w:top w:val="none" w:sz="0" w:space="0" w:color="auto"/>
            <w:left w:val="none" w:sz="0" w:space="0" w:color="auto"/>
            <w:bottom w:val="none" w:sz="0" w:space="0" w:color="auto"/>
            <w:right w:val="none" w:sz="0" w:space="0" w:color="auto"/>
          </w:divBdr>
        </w:div>
        <w:div w:id="1911386438">
          <w:marLeft w:val="0"/>
          <w:marRight w:val="0"/>
          <w:marTop w:val="0"/>
          <w:marBottom w:val="0"/>
          <w:divBdr>
            <w:top w:val="none" w:sz="0" w:space="0" w:color="auto"/>
            <w:left w:val="none" w:sz="0" w:space="0" w:color="auto"/>
            <w:bottom w:val="none" w:sz="0" w:space="0" w:color="auto"/>
            <w:right w:val="none" w:sz="0" w:space="0" w:color="auto"/>
          </w:divBdr>
        </w:div>
        <w:div w:id="1163199599">
          <w:marLeft w:val="0"/>
          <w:marRight w:val="0"/>
          <w:marTop w:val="0"/>
          <w:marBottom w:val="0"/>
          <w:divBdr>
            <w:top w:val="none" w:sz="0" w:space="0" w:color="auto"/>
            <w:left w:val="none" w:sz="0" w:space="0" w:color="auto"/>
            <w:bottom w:val="none" w:sz="0" w:space="0" w:color="auto"/>
            <w:right w:val="none" w:sz="0" w:space="0" w:color="auto"/>
          </w:divBdr>
        </w:div>
        <w:div w:id="738211965">
          <w:marLeft w:val="0"/>
          <w:marRight w:val="0"/>
          <w:marTop w:val="0"/>
          <w:marBottom w:val="0"/>
          <w:divBdr>
            <w:top w:val="none" w:sz="0" w:space="0" w:color="auto"/>
            <w:left w:val="none" w:sz="0" w:space="0" w:color="auto"/>
            <w:bottom w:val="none" w:sz="0" w:space="0" w:color="auto"/>
            <w:right w:val="none" w:sz="0" w:space="0" w:color="auto"/>
          </w:divBdr>
        </w:div>
        <w:div w:id="427504468">
          <w:marLeft w:val="0"/>
          <w:marRight w:val="0"/>
          <w:marTop w:val="0"/>
          <w:marBottom w:val="0"/>
          <w:divBdr>
            <w:top w:val="none" w:sz="0" w:space="0" w:color="auto"/>
            <w:left w:val="none" w:sz="0" w:space="0" w:color="auto"/>
            <w:bottom w:val="none" w:sz="0" w:space="0" w:color="auto"/>
            <w:right w:val="none" w:sz="0" w:space="0" w:color="auto"/>
          </w:divBdr>
        </w:div>
        <w:div w:id="1034041461">
          <w:marLeft w:val="0"/>
          <w:marRight w:val="0"/>
          <w:marTop w:val="0"/>
          <w:marBottom w:val="0"/>
          <w:divBdr>
            <w:top w:val="none" w:sz="0" w:space="0" w:color="auto"/>
            <w:left w:val="none" w:sz="0" w:space="0" w:color="auto"/>
            <w:bottom w:val="none" w:sz="0" w:space="0" w:color="auto"/>
            <w:right w:val="none" w:sz="0" w:space="0" w:color="auto"/>
          </w:divBdr>
        </w:div>
        <w:div w:id="1958561270">
          <w:marLeft w:val="0"/>
          <w:marRight w:val="0"/>
          <w:marTop w:val="0"/>
          <w:marBottom w:val="0"/>
          <w:divBdr>
            <w:top w:val="none" w:sz="0" w:space="0" w:color="auto"/>
            <w:left w:val="none" w:sz="0" w:space="0" w:color="auto"/>
            <w:bottom w:val="none" w:sz="0" w:space="0" w:color="auto"/>
            <w:right w:val="none" w:sz="0" w:space="0" w:color="auto"/>
          </w:divBdr>
        </w:div>
        <w:div w:id="2143846130">
          <w:marLeft w:val="0"/>
          <w:marRight w:val="0"/>
          <w:marTop w:val="0"/>
          <w:marBottom w:val="0"/>
          <w:divBdr>
            <w:top w:val="none" w:sz="0" w:space="0" w:color="auto"/>
            <w:left w:val="none" w:sz="0" w:space="0" w:color="auto"/>
            <w:bottom w:val="none" w:sz="0" w:space="0" w:color="auto"/>
            <w:right w:val="none" w:sz="0" w:space="0" w:color="auto"/>
          </w:divBdr>
        </w:div>
        <w:div w:id="1034110522">
          <w:marLeft w:val="0"/>
          <w:marRight w:val="0"/>
          <w:marTop w:val="0"/>
          <w:marBottom w:val="0"/>
          <w:divBdr>
            <w:top w:val="none" w:sz="0" w:space="0" w:color="auto"/>
            <w:left w:val="none" w:sz="0" w:space="0" w:color="auto"/>
            <w:bottom w:val="none" w:sz="0" w:space="0" w:color="auto"/>
            <w:right w:val="none" w:sz="0" w:space="0" w:color="auto"/>
          </w:divBdr>
        </w:div>
        <w:div w:id="1157648338">
          <w:marLeft w:val="0"/>
          <w:marRight w:val="0"/>
          <w:marTop w:val="0"/>
          <w:marBottom w:val="0"/>
          <w:divBdr>
            <w:top w:val="none" w:sz="0" w:space="0" w:color="auto"/>
            <w:left w:val="none" w:sz="0" w:space="0" w:color="auto"/>
            <w:bottom w:val="none" w:sz="0" w:space="0" w:color="auto"/>
            <w:right w:val="none" w:sz="0" w:space="0" w:color="auto"/>
          </w:divBdr>
        </w:div>
        <w:div w:id="1329097948">
          <w:marLeft w:val="0"/>
          <w:marRight w:val="0"/>
          <w:marTop w:val="0"/>
          <w:marBottom w:val="0"/>
          <w:divBdr>
            <w:top w:val="none" w:sz="0" w:space="0" w:color="auto"/>
            <w:left w:val="none" w:sz="0" w:space="0" w:color="auto"/>
            <w:bottom w:val="none" w:sz="0" w:space="0" w:color="auto"/>
            <w:right w:val="none" w:sz="0" w:space="0" w:color="auto"/>
          </w:divBdr>
        </w:div>
        <w:div w:id="1756127868">
          <w:marLeft w:val="0"/>
          <w:marRight w:val="0"/>
          <w:marTop w:val="0"/>
          <w:marBottom w:val="0"/>
          <w:divBdr>
            <w:top w:val="none" w:sz="0" w:space="0" w:color="auto"/>
            <w:left w:val="none" w:sz="0" w:space="0" w:color="auto"/>
            <w:bottom w:val="none" w:sz="0" w:space="0" w:color="auto"/>
            <w:right w:val="none" w:sz="0" w:space="0" w:color="auto"/>
          </w:divBdr>
        </w:div>
        <w:div w:id="1470321148">
          <w:marLeft w:val="0"/>
          <w:marRight w:val="0"/>
          <w:marTop w:val="0"/>
          <w:marBottom w:val="0"/>
          <w:divBdr>
            <w:top w:val="none" w:sz="0" w:space="0" w:color="auto"/>
            <w:left w:val="none" w:sz="0" w:space="0" w:color="auto"/>
            <w:bottom w:val="none" w:sz="0" w:space="0" w:color="auto"/>
            <w:right w:val="none" w:sz="0" w:space="0" w:color="auto"/>
          </w:divBdr>
        </w:div>
        <w:div w:id="1484587867">
          <w:marLeft w:val="0"/>
          <w:marRight w:val="0"/>
          <w:marTop w:val="0"/>
          <w:marBottom w:val="0"/>
          <w:divBdr>
            <w:top w:val="none" w:sz="0" w:space="0" w:color="auto"/>
            <w:left w:val="none" w:sz="0" w:space="0" w:color="auto"/>
            <w:bottom w:val="none" w:sz="0" w:space="0" w:color="auto"/>
            <w:right w:val="none" w:sz="0" w:space="0" w:color="auto"/>
          </w:divBdr>
        </w:div>
        <w:div w:id="992565321">
          <w:marLeft w:val="0"/>
          <w:marRight w:val="0"/>
          <w:marTop w:val="0"/>
          <w:marBottom w:val="0"/>
          <w:divBdr>
            <w:top w:val="none" w:sz="0" w:space="0" w:color="auto"/>
            <w:left w:val="none" w:sz="0" w:space="0" w:color="auto"/>
            <w:bottom w:val="none" w:sz="0" w:space="0" w:color="auto"/>
            <w:right w:val="none" w:sz="0" w:space="0" w:color="auto"/>
          </w:divBdr>
        </w:div>
        <w:div w:id="165948481">
          <w:marLeft w:val="0"/>
          <w:marRight w:val="0"/>
          <w:marTop w:val="0"/>
          <w:marBottom w:val="0"/>
          <w:divBdr>
            <w:top w:val="none" w:sz="0" w:space="0" w:color="auto"/>
            <w:left w:val="none" w:sz="0" w:space="0" w:color="auto"/>
            <w:bottom w:val="none" w:sz="0" w:space="0" w:color="auto"/>
            <w:right w:val="none" w:sz="0" w:space="0" w:color="auto"/>
          </w:divBdr>
        </w:div>
        <w:div w:id="1308322595">
          <w:marLeft w:val="0"/>
          <w:marRight w:val="0"/>
          <w:marTop w:val="0"/>
          <w:marBottom w:val="0"/>
          <w:divBdr>
            <w:top w:val="none" w:sz="0" w:space="0" w:color="auto"/>
            <w:left w:val="none" w:sz="0" w:space="0" w:color="auto"/>
            <w:bottom w:val="none" w:sz="0" w:space="0" w:color="auto"/>
            <w:right w:val="none" w:sz="0" w:space="0" w:color="auto"/>
          </w:divBdr>
        </w:div>
        <w:div w:id="1152330515">
          <w:marLeft w:val="0"/>
          <w:marRight w:val="0"/>
          <w:marTop w:val="0"/>
          <w:marBottom w:val="0"/>
          <w:divBdr>
            <w:top w:val="none" w:sz="0" w:space="0" w:color="auto"/>
            <w:left w:val="none" w:sz="0" w:space="0" w:color="auto"/>
            <w:bottom w:val="none" w:sz="0" w:space="0" w:color="auto"/>
            <w:right w:val="none" w:sz="0" w:space="0" w:color="auto"/>
          </w:divBdr>
        </w:div>
        <w:div w:id="270548446">
          <w:marLeft w:val="0"/>
          <w:marRight w:val="0"/>
          <w:marTop w:val="0"/>
          <w:marBottom w:val="0"/>
          <w:divBdr>
            <w:top w:val="none" w:sz="0" w:space="0" w:color="auto"/>
            <w:left w:val="none" w:sz="0" w:space="0" w:color="auto"/>
            <w:bottom w:val="none" w:sz="0" w:space="0" w:color="auto"/>
            <w:right w:val="none" w:sz="0" w:space="0" w:color="auto"/>
          </w:divBdr>
        </w:div>
        <w:div w:id="1994065997">
          <w:marLeft w:val="0"/>
          <w:marRight w:val="0"/>
          <w:marTop w:val="0"/>
          <w:marBottom w:val="0"/>
          <w:divBdr>
            <w:top w:val="none" w:sz="0" w:space="0" w:color="auto"/>
            <w:left w:val="none" w:sz="0" w:space="0" w:color="auto"/>
            <w:bottom w:val="none" w:sz="0" w:space="0" w:color="auto"/>
            <w:right w:val="none" w:sz="0" w:space="0" w:color="auto"/>
          </w:divBdr>
        </w:div>
        <w:div w:id="2082094002">
          <w:marLeft w:val="0"/>
          <w:marRight w:val="0"/>
          <w:marTop w:val="0"/>
          <w:marBottom w:val="0"/>
          <w:divBdr>
            <w:top w:val="none" w:sz="0" w:space="0" w:color="auto"/>
            <w:left w:val="none" w:sz="0" w:space="0" w:color="auto"/>
            <w:bottom w:val="none" w:sz="0" w:space="0" w:color="auto"/>
            <w:right w:val="none" w:sz="0" w:space="0" w:color="auto"/>
          </w:divBdr>
        </w:div>
        <w:div w:id="596868071">
          <w:marLeft w:val="0"/>
          <w:marRight w:val="0"/>
          <w:marTop w:val="0"/>
          <w:marBottom w:val="0"/>
          <w:divBdr>
            <w:top w:val="none" w:sz="0" w:space="0" w:color="auto"/>
            <w:left w:val="none" w:sz="0" w:space="0" w:color="auto"/>
            <w:bottom w:val="none" w:sz="0" w:space="0" w:color="auto"/>
            <w:right w:val="none" w:sz="0" w:space="0" w:color="auto"/>
          </w:divBdr>
        </w:div>
        <w:div w:id="201749204">
          <w:marLeft w:val="0"/>
          <w:marRight w:val="0"/>
          <w:marTop w:val="0"/>
          <w:marBottom w:val="0"/>
          <w:divBdr>
            <w:top w:val="none" w:sz="0" w:space="0" w:color="auto"/>
            <w:left w:val="none" w:sz="0" w:space="0" w:color="auto"/>
            <w:bottom w:val="none" w:sz="0" w:space="0" w:color="auto"/>
            <w:right w:val="none" w:sz="0" w:space="0" w:color="auto"/>
          </w:divBdr>
        </w:div>
        <w:div w:id="1213426024">
          <w:marLeft w:val="0"/>
          <w:marRight w:val="0"/>
          <w:marTop w:val="0"/>
          <w:marBottom w:val="0"/>
          <w:divBdr>
            <w:top w:val="none" w:sz="0" w:space="0" w:color="auto"/>
            <w:left w:val="none" w:sz="0" w:space="0" w:color="auto"/>
            <w:bottom w:val="none" w:sz="0" w:space="0" w:color="auto"/>
            <w:right w:val="none" w:sz="0" w:space="0" w:color="auto"/>
          </w:divBdr>
        </w:div>
        <w:div w:id="1660771511">
          <w:marLeft w:val="0"/>
          <w:marRight w:val="0"/>
          <w:marTop w:val="0"/>
          <w:marBottom w:val="0"/>
          <w:divBdr>
            <w:top w:val="none" w:sz="0" w:space="0" w:color="auto"/>
            <w:left w:val="none" w:sz="0" w:space="0" w:color="auto"/>
            <w:bottom w:val="none" w:sz="0" w:space="0" w:color="auto"/>
            <w:right w:val="none" w:sz="0" w:space="0" w:color="auto"/>
          </w:divBdr>
        </w:div>
        <w:div w:id="1814247847">
          <w:marLeft w:val="0"/>
          <w:marRight w:val="0"/>
          <w:marTop w:val="0"/>
          <w:marBottom w:val="0"/>
          <w:divBdr>
            <w:top w:val="none" w:sz="0" w:space="0" w:color="auto"/>
            <w:left w:val="none" w:sz="0" w:space="0" w:color="auto"/>
            <w:bottom w:val="none" w:sz="0" w:space="0" w:color="auto"/>
            <w:right w:val="none" w:sz="0" w:space="0" w:color="auto"/>
          </w:divBdr>
        </w:div>
        <w:div w:id="1572234946">
          <w:marLeft w:val="0"/>
          <w:marRight w:val="0"/>
          <w:marTop w:val="0"/>
          <w:marBottom w:val="0"/>
          <w:divBdr>
            <w:top w:val="none" w:sz="0" w:space="0" w:color="auto"/>
            <w:left w:val="none" w:sz="0" w:space="0" w:color="auto"/>
            <w:bottom w:val="none" w:sz="0" w:space="0" w:color="auto"/>
            <w:right w:val="none" w:sz="0" w:space="0" w:color="auto"/>
          </w:divBdr>
        </w:div>
        <w:div w:id="905532856">
          <w:marLeft w:val="0"/>
          <w:marRight w:val="0"/>
          <w:marTop w:val="0"/>
          <w:marBottom w:val="0"/>
          <w:divBdr>
            <w:top w:val="none" w:sz="0" w:space="0" w:color="auto"/>
            <w:left w:val="none" w:sz="0" w:space="0" w:color="auto"/>
            <w:bottom w:val="none" w:sz="0" w:space="0" w:color="auto"/>
            <w:right w:val="none" w:sz="0" w:space="0" w:color="auto"/>
          </w:divBdr>
        </w:div>
        <w:div w:id="490603846">
          <w:marLeft w:val="0"/>
          <w:marRight w:val="0"/>
          <w:marTop w:val="0"/>
          <w:marBottom w:val="0"/>
          <w:divBdr>
            <w:top w:val="none" w:sz="0" w:space="0" w:color="auto"/>
            <w:left w:val="none" w:sz="0" w:space="0" w:color="auto"/>
            <w:bottom w:val="none" w:sz="0" w:space="0" w:color="auto"/>
            <w:right w:val="none" w:sz="0" w:space="0" w:color="auto"/>
          </w:divBdr>
        </w:div>
        <w:div w:id="1776558824">
          <w:marLeft w:val="0"/>
          <w:marRight w:val="0"/>
          <w:marTop w:val="0"/>
          <w:marBottom w:val="0"/>
          <w:divBdr>
            <w:top w:val="none" w:sz="0" w:space="0" w:color="auto"/>
            <w:left w:val="none" w:sz="0" w:space="0" w:color="auto"/>
            <w:bottom w:val="none" w:sz="0" w:space="0" w:color="auto"/>
            <w:right w:val="none" w:sz="0" w:space="0" w:color="auto"/>
          </w:divBdr>
        </w:div>
        <w:div w:id="712579603">
          <w:marLeft w:val="0"/>
          <w:marRight w:val="0"/>
          <w:marTop w:val="0"/>
          <w:marBottom w:val="0"/>
          <w:divBdr>
            <w:top w:val="none" w:sz="0" w:space="0" w:color="auto"/>
            <w:left w:val="none" w:sz="0" w:space="0" w:color="auto"/>
            <w:bottom w:val="none" w:sz="0" w:space="0" w:color="auto"/>
            <w:right w:val="none" w:sz="0" w:space="0" w:color="auto"/>
          </w:divBdr>
        </w:div>
        <w:div w:id="1441025723">
          <w:marLeft w:val="0"/>
          <w:marRight w:val="0"/>
          <w:marTop w:val="0"/>
          <w:marBottom w:val="0"/>
          <w:divBdr>
            <w:top w:val="none" w:sz="0" w:space="0" w:color="auto"/>
            <w:left w:val="none" w:sz="0" w:space="0" w:color="auto"/>
            <w:bottom w:val="none" w:sz="0" w:space="0" w:color="auto"/>
            <w:right w:val="none" w:sz="0" w:space="0" w:color="auto"/>
          </w:divBdr>
        </w:div>
        <w:div w:id="82143778">
          <w:marLeft w:val="0"/>
          <w:marRight w:val="0"/>
          <w:marTop w:val="0"/>
          <w:marBottom w:val="0"/>
          <w:divBdr>
            <w:top w:val="none" w:sz="0" w:space="0" w:color="auto"/>
            <w:left w:val="none" w:sz="0" w:space="0" w:color="auto"/>
            <w:bottom w:val="none" w:sz="0" w:space="0" w:color="auto"/>
            <w:right w:val="none" w:sz="0" w:space="0" w:color="auto"/>
          </w:divBdr>
        </w:div>
        <w:div w:id="830607625">
          <w:marLeft w:val="0"/>
          <w:marRight w:val="0"/>
          <w:marTop w:val="0"/>
          <w:marBottom w:val="0"/>
          <w:divBdr>
            <w:top w:val="none" w:sz="0" w:space="0" w:color="auto"/>
            <w:left w:val="none" w:sz="0" w:space="0" w:color="auto"/>
            <w:bottom w:val="none" w:sz="0" w:space="0" w:color="auto"/>
            <w:right w:val="none" w:sz="0" w:space="0" w:color="auto"/>
          </w:divBdr>
        </w:div>
        <w:div w:id="637221690">
          <w:marLeft w:val="0"/>
          <w:marRight w:val="0"/>
          <w:marTop w:val="0"/>
          <w:marBottom w:val="0"/>
          <w:divBdr>
            <w:top w:val="none" w:sz="0" w:space="0" w:color="auto"/>
            <w:left w:val="none" w:sz="0" w:space="0" w:color="auto"/>
            <w:bottom w:val="none" w:sz="0" w:space="0" w:color="auto"/>
            <w:right w:val="none" w:sz="0" w:space="0" w:color="auto"/>
          </w:divBdr>
        </w:div>
        <w:div w:id="1114717349">
          <w:marLeft w:val="0"/>
          <w:marRight w:val="0"/>
          <w:marTop w:val="0"/>
          <w:marBottom w:val="0"/>
          <w:divBdr>
            <w:top w:val="none" w:sz="0" w:space="0" w:color="auto"/>
            <w:left w:val="none" w:sz="0" w:space="0" w:color="auto"/>
            <w:bottom w:val="none" w:sz="0" w:space="0" w:color="auto"/>
            <w:right w:val="none" w:sz="0" w:space="0" w:color="auto"/>
          </w:divBdr>
        </w:div>
        <w:div w:id="427165436">
          <w:marLeft w:val="0"/>
          <w:marRight w:val="0"/>
          <w:marTop w:val="0"/>
          <w:marBottom w:val="0"/>
          <w:divBdr>
            <w:top w:val="none" w:sz="0" w:space="0" w:color="auto"/>
            <w:left w:val="none" w:sz="0" w:space="0" w:color="auto"/>
            <w:bottom w:val="none" w:sz="0" w:space="0" w:color="auto"/>
            <w:right w:val="none" w:sz="0" w:space="0" w:color="auto"/>
          </w:divBdr>
        </w:div>
        <w:div w:id="2055810814">
          <w:marLeft w:val="0"/>
          <w:marRight w:val="0"/>
          <w:marTop w:val="0"/>
          <w:marBottom w:val="0"/>
          <w:divBdr>
            <w:top w:val="none" w:sz="0" w:space="0" w:color="auto"/>
            <w:left w:val="none" w:sz="0" w:space="0" w:color="auto"/>
            <w:bottom w:val="none" w:sz="0" w:space="0" w:color="auto"/>
            <w:right w:val="none" w:sz="0" w:space="0" w:color="auto"/>
          </w:divBdr>
        </w:div>
        <w:div w:id="1470629281">
          <w:marLeft w:val="0"/>
          <w:marRight w:val="0"/>
          <w:marTop w:val="0"/>
          <w:marBottom w:val="0"/>
          <w:divBdr>
            <w:top w:val="none" w:sz="0" w:space="0" w:color="auto"/>
            <w:left w:val="none" w:sz="0" w:space="0" w:color="auto"/>
            <w:bottom w:val="none" w:sz="0" w:space="0" w:color="auto"/>
            <w:right w:val="none" w:sz="0" w:space="0" w:color="auto"/>
          </w:divBdr>
        </w:div>
        <w:div w:id="1969773339">
          <w:marLeft w:val="0"/>
          <w:marRight w:val="0"/>
          <w:marTop w:val="0"/>
          <w:marBottom w:val="0"/>
          <w:divBdr>
            <w:top w:val="none" w:sz="0" w:space="0" w:color="auto"/>
            <w:left w:val="none" w:sz="0" w:space="0" w:color="auto"/>
            <w:bottom w:val="none" w:sz="0" w:space="0" w:color="auto"/>
            <w:right w:val="none" w:sz="0" w:space="0" w:color="auto"/>
          </w:divBdr>
        </w:div>
        <w:div w:id="1128935411">
          <w:marLeft w:val="0"/>
          <w:marRight w:val="0"/>
          <w:marTop w:val="0"/>
          <w:marBottom w:val="0"/>
          <w:divBdr>
            <w:top w:val="none" w:sz="0" w:space="0" w:color="auto"/>
            <w:left w:val="none" w:sz="0" w:space="0" w:color="auto"/>
            <w:bottom w:val="none" w:sz="0" w:space="0" w:color="auto"/>
            <w:right w:val="none" w:sz="0" w:space="0" w:color="auto"/>
          </w:divBdr>
        </w:div>
        <w:div w:id="334571276">
          <w:marLeft w:val="0"/>
          <w:marRight w:val="0"/>
          <w:marTop w:val="0"/>
          <w:marBottom w:val="0"/>
          <w:divBdr>
            <w:top w:val="none" w:sz="0" w:space="0" w:color="auto"/>
            <w:left w:val="none" w:sz="0" w:space="0" w:color="auto"/>
            <w:bottom w:val="none" w:sz="0" w:space="0" w:color="auto"/>
            <w:right w:val="none" w:sz="0" w:space="0" w:color="auto"/>
          </w:divBdr>
        </w:div>
        <w:div w:id="2019114905">
          <w:marLeft w:val="0"/>
          <w:marRight w:val="0"/>
          <w:marTop w:val="0"/>
          <w:marBottom w:val="0"/>
          <w:divBdr>
            <w:top w:val="none" w:sz="0" w:space="0" w:color="auto"/>
            <w:left w:val="none" w:sz="0" w:space="0" w:color="auto"/>
            <w:bottom w:val="none" w:sz="0" w:space="0" w:color="auto"/>
            <w:right w:val="none" w:sz="0" w:space="0" w:color="auto"/>
          </w:divBdr>
        </w:div>
        <w:div w:id="1493258105">
          <w:marLeft w:val="0"/>
          <w:marRight w:val="0"/>
          <w:marTop w:val="0"/>
          <w:marBottom w:val="0"/>
          <w:divBdr>
            <w:top w:val="none" w:sz="0" w:space="0" w:color="auto"/>
            <w:left w:val="none" w:sz="0" w:space="0" w:color="auto"/>
            <w:bottom w:val="none" w:sz="0" w:space="0" w:color="auto"/>
            <w:right w:val="none" w:sz="0" w:space="0" w:color="auto"/>
          </w:divBdr>
        </w:div>
        <w:div w:id="2083403023">
          <w:marLeft w:val="0"/>
          <w:marRight w:val="0"/>
          <w:marTop w:val="0"/>
          <w:marBottom w:val="0"/>
          <w:divBdr>
            <w:top w:val="none" w:sz="0" w:space="0" w:color="auto"/>
            <w:left w:val="none" w:sz="0" w:space="0" w:color="auto"/>
            <w:bottom w:val="none" w:sz="0" w:space="0" w:color="auto"/>
            <w:right w:val="none" w:sz="0" w:space="0" w:color="auto"/>
          </w:divBdr>
        </w:div>
        <w:div w:id="656618598">
          <w:marLeft w:val="0"/>
          <w:marRight w:val="0"/>
          <w:marTop w:val="0"/>
          <w:marBottom w:val="0"/>
          <w:divBdr>
            <w:top w:val="none" w:sz="0" w:space="0" w:color="auto"/>
            <w:left w:val="none" w:sz="0" w:space="0" w:color="auto"/>
            <w:bottom w:val="none" w:sz="0" w:space="0" w:color="auto"/>
            <w:right w:val="none" w:sz="0" w:space="0" w:color="auto"/>
          </w:divBdr>
        </w:div>
        <w:div w:id="1357543345">
          <w:marLeft w:val="0"/>
          <w:marRight w:val="0"/>
          <w:marTop w:val="0"/>
          <w:marBottom w:val="0"/>
          <w:divBdr>
            <w:top w:val="none" w:sz="0" w:space="0" w:color="auto"/>
            <w:left w:val="none" w:sz="0" w:space="0" w:color="auto"/>
            <w:bottom w:val="none" w:sz="0" w:space="0" w:color="auto"/>
            <w:right w:val="none" w:sz="0" w:space="0" w:color="auto"/>
          </w:divBdr>
        </w:div>
        <w:div w:id="15882702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661</Words>
  <Characters>3771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2017-09-13T08:38:00Z</dcterms:created>
  <dcterms:modified xsi:type="dcterms:W3CDTF">2017-09-13T08:46:00Z</dcterms:modified>
</cp:coreProperties>
</file>