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84D70" w14:textId="77777777" w:rsidR="009F66F2" w:rsidRPr="00B72FE2" w:rsidRDefault="009F66F2" w:rsidP="009F66F2">
      <w:pPr>
        <w:jc w:val="center"/>
        <w:rPr>
          <w:rFonts w:ascii="Times New Roman" w:hAnsi="Times New Roman"/>
          <w:sz w:val="24"/>
          <w:szCs w:val="24"/>
        </w:rPr>
      </w:pPr>
      <w:r w:rsidRPr="00B72FE2">
        <w:rPr>
          <w:rFonts w:ascii="Times New Roman" w:hAnsi="Times New Roman"/>
          <w:sz w:val="24"/>
          <w:szCs w:val="24"/>
        </w:rPr>
        <w:t>Rutgers University – Newark</w:t>
      </w:r>
    </w:p>
    <w:p w14:paraId="399F9E4D" w14:textId="77777777" w:rsidR="009F66F2" w:rsidRPr="00B72FE2" w:rsidRDefault="009F66F2" w:rsidP="009F66F2">
      <w:pPr>
        <w:jc w:val="center"/>
        <w:rPr>
          <w:rFonts w:ascii="Times New Roman" w:hAnsi="Times New Roman"/>
          <w:sz w:val="24"/>
          <w:szCs w:val="24"/>
        </w:rPr>
      </w:pPr>
      <w:r w:rsidRPr="00B72FE2">
        <w:rPr>
          <w:rFonts w:ascii="Times New Roman" w:hAnsi="Times New Roman"/>
          <w:sz w:val="24"/>
          <w:szCs w:val="24"/>
        </w:rPr>
        <w:t>Draft Action Plan</w:t>
      </w:r>
    </w:p>
    <w:p w14:paraId="16D3A81B" w14:textId="77777777" w:rsidR="004B2067" w:rsidRPr="00B72FE2" w:rsidRDefault="004B2067" w:rsidP="009F66F2">
      <w:pPr>
        <w:rPr>
          <w:rFonts w:ascii="Times New Roman" w:hAnsi="Times New Roman"/>
          <w:sz w:val="24"/>
          <w:szCs w:val="24"/>
        </w:rPr>
      </w:pPr>
    </w:p>
    <w:p w14:paraId="2AC1DABF" w14:textId="77777777" w:rsidR="009F66F2" w:rsidRPr="00B72FE2" w:rsidRDefault="009F66F2" w:rsidP="009F66F2">
      <w:pPr>
        <w:rPr>
          <w:rFonts w:ascii="Times New Roman" w:hAnsi="Times New Roman"/>
          <w:sz w:val="24"/>
          <w:szCs w:val="24"/>
        </w:rPr>
      </w:pPr>
    </w:p>
    <w:p w14:paraId="736F2DEB" w14:textId="71E0DED4" w:rsidR="009F66F2" w:rsidRPr="00B72FE2" w:rsidRDefault="009F66F2" w:rsidP="009F66F2">
      <w:pPr>
        <w:pStyle w:val="ListParagraph"/>
        <w:numPr>
          <w:ilvl w:val="0"/>
          <w:numId w:val="1"/>
        </w:numPr>
        <w:rPr>
          <w:rFonts w:ascii="Times New Roman" w:hAnsi="Times New Roman"/>
          <w:sz w:val="24"/>
          <w:szCs w:val="24"/>
        </w:rPr>
      </w:pPr>
      <w:r w:rsidRPr="00B72FE2">
        <w:rPr>
          <w:rFonts w:ascii="Times New Roman" w:hAnsi="Times New Roman"/>
          <w:sz w:val="24"/>
          <w:szCs w:val="24"/>
        </w:rPr>
        <w:t xml:space="preserve">Organizational/Administrative </w:t>
      </w:r>
      <w:r w:rsidR="00836C9C" w:rsidRPr="00B72FE2">
        <w:rPr>
          <w:rFonts w:ascii="Times New Roman" w:hAnsi="Times New Roman"/>
          <w:sz w:val="24"/>
          <w:szCs w:val="24"/>
        </w:rPr>
        <w:t xml:space="preserve"> </w:t>
      </w:r>
    </w:p>
    <w:p w14:paraId="7DC9A5E5" w14:textId="0237AFB0" w:rsidR="009F66F2" w:rsidRPr="00B72FE2" w:rsidRDefault="0022659A" w:rsidP="009F66F2">
      <w:pPr>
        <w:pStyle w:val="ListParagraph"/>
        <w:numPr>
          <w:ilvl w:val="1"/>
          <w:numId w:val="1"/>
        </w:numPr>
        <w:rPr>
          <w:rFonts w:ascii="Times New Roman" w:hAnsi="Times New Roman"/>
          <w:sz w:val="24"/>
          <w:szCs w:val="24"/>
        </w:rPr>
      </w:pPr>
      <w:r w:rsidRPr="00B72FE2">
        <w:rPr>
          <w:rFonts w:ascii="Times New Roman" w:hAnsi="Times New Roman"/>
          <w:sz w:val="24"/>
          <w:szCs w:val="24"/>
        </w:rPr>
        <w:t xml:space="preserve">Goal: </w:t>
      </w:r>
      <w:r w:rsidR="00845478" w:rsidRPr="00B72FE2">
        <w:rPr>
          <w:rFonts w:ascii="Times New Roman" w:hAnsi="Times New Roman"/>
          <w:sz w:val="24"/>
          <w:szCs w:val="24"/>
        </w:rPr>
        <w:t>Create TRHT working group/advisory committee with cross-disciplinary, cross-function capacity</w:t>
      </w:r>
    </w:p>
    <w:p w14:paraId="324EDC83" w14:textId="77777777" w:rsidR="00845478" w:rsidRPr="00B72FE2" w:rsidRDefault="00845478" w:rsidP="00845478">
      <w:pPr>
        <w:pStyle w:val="ListParagraph"/>
        <w:numPr>
          <w:ilvl w:val="2"/>
          <w:numId w:val="1"/>
        </w:numPr>
        <w:rPr>
          <w:rFonts w:ascii="Times New Roman" w:hAnsi="Times New Roman"/>
          <w:sz w:val="24"/>
          <w:szCs w:val="24"/>
        </w:rPr>
      </w:pPr>
      <w:r w:rsidRPr="00B72FE2">
        <w:rPr>
          <w:rFonts w:ascii="Times New Roman" w:hAnsi="Times New Roman"/>
          <w:sz w:val="24"/>
          <w:szCs w:val="24"/>
        </w:rPr>
        <w:t>Purpose: To engage multiple stakeholders across the institution and with our TRHT and non-TRHT community partners in the planning and execution of the TRHT Center initiatives</w:t>
      </w:r>
    </w:p>
    <w:p w14:paraId="628FB70F" w14:textId="41B7AD26" w:rsidR="00845478" w:rsidRPr="00B72FE2" w:rsidRDefault="00845478" w:rsidP="00845478">
      <w:pPr>
        <w:pStyle w:val="ListParagraph"/>
        <w:numPr>
          <w:ilvl w:val="2"/>
          <w:numId w:val="1"/>
        </w:numPr>
        <w:rPr>
          <w:rFonts w:ascii="Times New Roman" w:hAnsi="Times New Roman"/>
          <w:sz w:val="24"/>
          <w:szCs w:val="24"/>
        </w:rPr>
      </w:pPr>
      <w:r w:rsidRPr="00B72FE2">
        <w:rPr>
          <w:rFonts w:ascii="Times New Roman" w:hAnsi="Times New Roman"/>
          <w:sz w:val="24"/>
          <w:szCs w:val="24"/>
        </w:rPr>
        <w:t xml:space="preserve">Outcome: The RU-N advisory committee is comprised of representatives from the Chancellor’s Office, Office of Communications, the RU-N </w:t>
      </w:r>
      <w:r w:rsidRPr="00B72FE2">
        <w:rPr>
          <w:rFonts w:ascii="Times New Roman" w:eastAsia="Times New Roman" w:hAnsi="Times New Roman"/>
          <w:color w:val="545454"/>
          <w:sz w:val="24"/>
          <w:szCs w:val="24"/>
          <w:shd w:val="clear" w:color="auto" w:fill="FFFFFF"/>
        </w:rPr>
        <w:t xml:space="preserve">LGBTQ &amp; Intercultural Resource Center, </w:t>
      </w:r>
      <w:r w:rsidRPr="00B72FE2">
        <w:rPr>
          <w:rFonts w:ascii="Times New Roman" w:hAnsi="Times New Roman"/>
          <w:sz w:val="24"/>
          <w:szCs w:val="24"/>
        </w:rPr>
        <w:t>Rutgers School of Public Affairs &amp; Administration, Rutgers Law School, the Honors Living Learning Community @ RU-N, the Newark Public Library, the NJ Institute for Social Justice, and the NJ Performing Arts Center (NJPAC).</w:t>
      </w:r>
    </w:p>
    <w:p w14:paraId="7E47DFC6" w14:textId="3E6EB7CE" w:rsidR="00845478" w:rsidRPr="00B72FE2" w:rsidRDefault="00845478" w:rsidP="00845478">
      <w:pPr>
        <w:pStyle w:val="ListParagraph"/>
        <w:numPr>
          <w:ilvl w:val="2"/>
          <w:numId w:val="1"/>
        </w:numPr>
        <w:rPr>
          <w:rFonts w:ascii="Times New Roman" w:hAnsi="Times New Roman"/>
          <w:sz w:val="24"/>
          <w:szCs w:val="24"/>
        </w:rPr>
      </w:pPr>
      <w:r w:rsidRPr="00B72FE2">
        <w:rPr>
          <w:rFonts w:ascii="Times New Roman" w:hAnsi="Times New Roman"/>
          <w:sz w:val="24"/>
          <w:szCs w:val="24"/>
        </w:rPr>
        <w:t>Status: Completed.</w:t>
      </w:r>
    </w:p>
    <w:p w14:paraId="50540B33" w14:textId="77777777" w:rsidR="00EB0F4B" w:rsidRPr="00B72FE2" w:rsidRDefault="00EB0F4B" w:rsidP="00EB0F4B">
      <w:pPr>
        <w:ind w:left="2340"/>
        <w:rPr>
          <w:rFonts w:ascii="Times New Roman" w:hAnsi="Times New Roman"/>
          <w:sz w:val="24"/>
          <w:szCs w:val="24"/>
        </w:rPr>
      </w:pPr>
    </w:p>
    <w:p w14:paraId="0A0EE30C" w14:textId="25A37C95" w:rsidR="0012130A" w:rsidRPr="00B72FE2" w:rsidRDefault="00297402" w:rsidP="0012130A">
      <w:pPr>
        <w:pStyle w:val="ListParagraph"/>
        <w:numPr>
          <w:ilvl w:val="0"/>
          <w:numId w:val="1"/>
        </w:numPr>
        <w:rPr>
          <w:rFonts w:ascii="Times New Roman" w:hAnsi="Times New Roman"/>
          <w:sz w:val="24"/>
          <w:szCs w:val="24"/>
        </w:rPr>
      </w:pPr>
      <w:r w:rsidRPr="00B72FE2">
        <w:rPr>
          <w:rFonts w:ascii="Times New Roman" w:hAnsi="Times New Roman"/>
          <w:sz w:val="24"/>
          <w:szCs w:val="24"/>
        </w:rPr>
        <w:t>Racial Healing and Relationship Building: Programming</w:t>
      </w:r>
    </w:p>
    <w:p w14:paraId="160A151A" w14:textId="6C105B03" w:rsidR="00E41E7F" w:rsidRPr="00B72FE2" w:rsidRDefault="0022659A" w:rsidP="0012130A">
      <w:pPr>
        <w:pStyle w:val="ListParagraph"/>
        <w:numPr>
          <w:ilvl w:val="1"/>
          <w:numId w:val="1"/>
        </w:numPr>
        <w:rPr>
          <w:rFonts w:ascii="Times New Roman" w:hAnsi="Times New Roman"/>
          <w:sz w:val="24"/>
          <w:szCs w:val="24"/>
        </w:rPr>
      </w:pPr>
      <w:r w:rsidRPr="00B72FE2">
        <w:rPr>
          <w:rFonts w:ascii="Times New Roman" w:hAnsi="Times New Roman"/>
          <w:sz w:val="24"/>
          <w:szCs w:val="24"/>
        </w:rPr>
        <w:t xml:space="preserve">Goal: </w:t>
      </w:r>
      <w:r w:rsidR="00E41E7F" w:rsidRPr="00B72FE2">
        <w:rPr>
          <w:rFonts w:ascii="Times New Roman" w:hAnsi="Times New Roman"/>
          <w:sz w:val="24"/>
          <w:szCs w:val="24"/>
        </w:rPr>
        <w:t xml:space="preserve">Initiate/Foster ongoing campus activities utilizing </w:t>
      </w:r>
      <w:r w:rsidR="009C13CC" w:rsidRPr="00B72FE2">
        <w:rPr>
          <w:rFonts w:ascii="Times New Roman" w:hAnsi="Times New Roman"/>
          <w:sz w:val="24"/>
          <w:szCs w:val="24"/>
        </w:rPr>
        <w:t>dialogue and dialogic techniques around issues of truth and racial healing</w:t>
      </w:r>
    </w:p>
    <w:p w14:paraId="1BEE4E27" w14:textId="5BD6D52B" w:rsidR="009C13CC" w:rsidRPr="00B72FE2" w:rsidRDefault="009C13CC" w:rsidP="009C13CC">
      <w:pPr>
        <w:pStyle w:val="ListParagraph"/>
        <w:numPr>
          <w:ilvl w:val="2"/>
          <w:numId w:val="1"/>
        </w:numPr>
        <w:rPr>
          <w:rFonts w:ascii="Times New Roman" w:hAnsi="Times New Roman"/>
          <w:sz w:val="24"/>
          <w:szCs w:val="24"/>
        </w:rPr>
      </w:pPr>
      <w:r w:rsidRPr="00B72FE2">
        <w:rPr>
          <w:rFonts w:ascii="Times New Roman" w:hAnsi="Times New Roman"/>
          <w:sz w:val="24"/>
          <w:szCs w:val="24"/>
        </w:rPr>
        <w:t>Purpose: To center dialogic technique as a conversation catalyst and healing tool</w:t>
      </w:r>
      <w:r w:rsidR="004312BE" w:rsidRPr="00B72FE2">
        <w:rPr>
          <w:rFonts w:ascii="Times New Roman" w:hAnsi="Times New Roman"/>
          <w:sz w:val="24"/>
          <w:szCs w:val="24"/>
        </w:rPr>
        <w:t xml:space="preserve"> for narrative change</w:t>
      </w:r>
    </w:p>
    <w:p w14:paraId="59A34FC3" w14:textId="79BBEB13" w:rsidR="00455478" w:rsidRPr="00B72FE2" w:rsidRDefault="00C64B72" w:rsidP="009C13CC">
      <w:pPr>
        <w:pStyle w:val="ListParagraph"/>
        <w:numPr>
          <w:ilvl w:val="2"/>
          <w:numId w:val="1"/>
        </w:numPr>
        <w:rPr>
          <w:rFonts w:ascii="Times New Roman" w:hAnsi="Times New Roman"/>
          <w:sz w:val="24"/>
          <w:szCs w:val="24"/>
        </w:rPr>
      </w:pPr>
      <w:r w:rsidRPr="00B72FE2">
        <w:rPr>
          <w:rFonts w:ascii="Times New Roman" w:hAnsi="Times New Roman"/>
          <w:sz w:val="24"/>
          <w:szCs w:val="24"/>
        </w:rPr>
        <w:t xml:space="preserve">Intended </w:t>
      </w:r>
      <w:r w:rsidR="009C13CC" w:rsidRPr="00B72FE2">
        <w:rPr>
          <w:rFonts w:ascii="Times New Roman" w:hAnsi="Times New Roman"/>
          <w:sz w:val="24"/>
          <w:szCs w:val="24"/>
        </w:rPr>
        <w:t>Outcome</w:t>
      </w:r>
      <w:r w:rsidRPr="00B72FE2">
        <w:rPr>
          <w:rFonts w:ascii="Times New Roman" w:hAnsi="Times New Roman"/>
          <w:sz w:val="24"/>
          <w:szCs w:val="24"/>
        </w:rPr>
        <w:t>s</w:t>
      </w:r>
      <w:r w:rsidR="009C13CC" w:rsidRPr="00B72FE2">
        <w:rPr>
          <w:rFonts w:ascii="Times New Roman" w:hAnsi="Times New Roman"/>
          <w:sz w:val="24"/>
          <w:szCs w:val="24"/>
        </w:rPr>
        <w:t>:</w:t>
      </w:r>
      <w:r w:rsidRPr="00B72FE2">
        <w:rPr>
          <w:rFonts w:ascii="Times New Roman" w:hAnsi="Times New Roman"/>
          <w:sz w:val="24"/>
          <w:szCs w:val="24"/>
        </w:rPr>
        <w:t xml:space="preserve"> Increased campus and community engagement around the power of dialogue</w:t>
      </w:r>
      <w:r w:rsidR="009C13CC" w:rsidRPr="00B72FE2">
        <w:rPr>
          <w:rFonts w:ascii="Times New Roman" w:hAnsi="Times New Roman"/>
          <w:sz w:val="24"/>
          <w:szCs w:val="24"/>
        </w:rPr>
        <w:t xml:space="preserve"> </w:t>
      </w:r>
    </w:p>
    <w:p w14:paraId="2D474EAF" w14:textId="6937CCB8" w:rsidR="009C13CC" w:rsidRPr="00B72FE2" w:rsidRDefault="009C13CC" w:rsidP="00455478">
      <w:pPr>
        <w:pStyle w:val="ListParagraph"/>
        <w:numPr>
          <w:ilvl w:val="3"/>
          <w:numId w:val="1"/>
        </w:numPr>
        <w:rPr>
          <w:rFonts w:ascii="Times New Roman" w:hAnsi="Times New Roman"/>
          <w:sz w:val="24"/>
          <w:szCs w:val="24"/>
        </w:rPr>
      </w:pPr>
      <w:r w:rsidRPr="00B72FE2">
        <w:rPr>
          <w:rFonts w:ascii="Times New Roman" w:hAnsi="Times New Roman"/>
          <w:sz w:val="24"/>
          <w:szCs w:val="24"/>
        </w:rPr>
        <w:t>We have</w:t>
      </w:r>
      <w:r w:rsidR="00EB58E1" w:rsidRPr="00B72FE2">
        <w:rPr>
          <w:rFonts w:ascii="Times New Roman" w:hAnsi="Times New Roman"/>
          <w:sz w:val="24"/>
          <w:szCs w:val="24"/>
        </w:rPr>
        <w:t xml:space="preserve"> co-hosted two dialogues aroun</w:t>
      </w:r>
      <w:r w:rsidR="00C51CB6" w:rsidRPr="00B72FE2">
        <w:rPr>
          <w:rFonts w:ascii="Times New Roman" w:hAnsi="Times New Roman"/>
          <w:sz w:val="24"/>
          <w:szCs w:val="24"/>
        </w:rPr>
        <w:t>d racial justice and belonging:</w:t>
      </w:r>
    </w:p>
    <w:p w14:paraId="1CE1F2F6" w14:textId="77777777" w:rsidR="0059090E" w:rsidRPr="00B72FE2" w:rsidRDefault="00282E91" w:rsidP="00455478">
      <w:pPr>
        <w:pStyle w:val="ListParagraph"/>
        <w:numPr>
          <w:ilvl w:val="4"/>
          <w:numId w:val="1"/>
        </w:numPr>
        <w:rPr>
          <w:rFonts w:ascii="Times New Roman" w:hAnsi="Times New Roman"/>
          <w:sz w:val="24"/>
          <w:szCs w:val="24"/>
        </w:rPr>
      </w:pPr>
      <w:r w:rsidRPr="00B72FE2">
        <w:rPr>
          <w:rFonts w:ascii="Times New Roman" w:hAnsi="Times New Roman"/>
          <w:sz w:val="24"/>
          <w:szCs w:val="24"/>
        </w:rPr>
        <w:t xml:space="preserve">Sept. 13, 2017: </w:t>
      </w:r>
      <w:r w:rsidR="00C51CB6" w:rsidRPr="00B72FE2">
        <w:rPr>
          <w:rFonts w:ascii="Times New Roman" w:hAnsi="Times New Roman"/>
          <w:sz w:val="24"/>
          <w:szCs w:val="24"/>
        </w:rPr>
        <w:t xml:space="preserve">A Conversation, </w:t>
      </w:r>
      <w:r w:rsidRPr="00B72FE2">
        <w:rPr>
          <w:rFonts w:ascii="Times New Roman" w:hAnsi="Times New Roman"/>
          <w:sz w:val="24"/>
          <w:szCs w:val="24"/>
        </w:rPr>
        <w:t>‘</w:t>
      </w:r>
      <w:r w:rsidR="00C51CB6" w:rsidRPr="00B72FE2">
        <w:rPr>
          <w:rFonts w:ascii="Times New Roman" w:hAnsi="Times New Roman"/>
          <w:sz w:val="24"/>
          <w:szCs w:val="24"/>
        </w:rPr>
        <w:t>After Charlottesville</w:t>
      </w:r>
      <w:r w:rsidRPr="00B72FE2">
        <w:rPr>
          <w:rFonts w:ascii="Times New Roman" w:hAnsi="Times New Roman"/>
          <w:sz w:val="24"/>
          <w:szCs w:val="24"/>
        </w:rPr>
        <w:t>’</w:t>
      </w:r>
      <w:r w:rsidR="0059090E" w:rsidRPr="00B72FE2">
        <w:rPr>
          <w:rFonts w:ascii="Times New Roman" w:hAnsi="Times New Roman"/>
          <w:sz w:val="24"/>
          <w:szCs w:val="24"/>
        </w:rPr>
        <w:t xml:space="preserve"> – A campus dialogue about public memorials honoring racial violence and exclusion</w:t>
      </w:r>
    </w:p>
    <w:p w14:paraId="307BF737" w14:textId="2332979E" w:rsidR="0059090E" w:rsidRPr="00B72FE2" w:rsidRDefault="0059090E" w:rsidP="00455478">
      <w:pPr>
        <w:pStyle w:val="ListParagraph"/>
        <w:numPr>
          <w:ilvl w:val="4"/>
          <w:numId w:val="1"/>
        </w:numPr>
        <w:rPr>
          <w:rFonts w:ascii="Times New Roman" w:hAnsi="Times New Roman"/>
          <w:sz w:val="24"/>
          <w:szCs w:val="24"/>
        </w:rPr>
      </w:pPr>
      <w:r w:rsidRPr="00B72FE2">
        <w:rPr>
          <w:rFonts w:ascii="Times New Roman" w:hAnsi="Times New Roman"/>
          <w:sz w:val="24"/>
          <w:szCs w:val="24"/>
        </w:rPr>
        <w:t xml:space="preserve">Oct. 26, 2017: A Conversation on Mass Incarceration and Over-Policing – A campus dialogue on </w:t>
      </w:r>
      <w:r w:rsidRPr="00B72FE2">
        <w:rPr>
          <w:rFonts w:ascii="Times New Roman" w:eastAsia="Times New Roman" w:hAnsi="Times New Roman"/>
          <w:iCs/>
          <w:color w:val="000000"/>
          <w:sz w:val="24"/>
          <w:szCs w:val="24"/>
        </w:rPr>
        <w:t>dialogue among community organizers, artists, faith leaders, entrepreneurs, designers, and lawyers on how communities affected by violence conceive of public safety and how our local policies and budgets can reflect community-driven solutions that look beyond policing and incarceration.</w:t>
      </w:r>
    </w:p>
    <w:p w14:paraId="1CB5A9BB" w14:textId="63D7E1E9" w:rsidR="00455478" w:rsidRPr="00B72FE2" w:rsidRDefault="00455478" w:rsidP="00455478">
      <w:pPr>
        <w:pStyle w:val="ListParagraph"/>
        <w:numPr>
          <w:ilvl w:val="3"/>
          <w:numId w:val="1"/>
        </w:numPr>
        <w:rPr>
          <w:rFonts w:ascii="Times New Roman" w:hAnsi="Times New Roman"/>
          <w:sz w:val="24"/>
          <w:szCs w:val="24"/>
        </w:rPr>
      </w:pPr>
      <w:r w:rsidRPr="00B72FE2">
        <w:rPr>
          <w:rFonts w:ascii="Times New Roman" w:eastAsia="Times New Roman" w:hAnsi="Times New Roman"/>
          <w:iCs/>
          <w:color w:val="000000"/>
          <w:sz w:val="24"/>
          <w:szCs w:val="24"/>
        </w:rPr>
        <w:t>We hosted a daylong commemoration of the National Day of Racial Healing</w:t>
      </w:r>
      <w:r w:rsidR="00C33BEB" w:rsidRPr="00B72FE2">
        <w:rPr>
          <w:rFonts w:ascii="Times New Roman" w:eastAsia="Times New Roman" w:hAnsi="Times New Roman"/>
          <w:iCs/>
          <w:color w:val="000000"/>
          <w:sz w:val="24"/>
          <w:szCs w:val="24"/>
        </w:rPr>
        <w:t xml:space="preserve"> (Jan. 16, 2018)</w:t>
      </w:r>
    </w:p>
    <w:p w14:paraId="5AFA5EAE" w14:textId="4D2F8F3A" w:rsidR="00455478" w:rsidRPr="00B72FE2" w:rsidRDefault="00455478" w:rsidP="00455478">
      <w:pPr>
        <w:pStyle w:val="ListParagraph"/>
        <w:numPr>
          <w:ilvl w:val="4"/>
          <w:numId w:val="1"/>
        </w:numPr>
        <w:rPr>
          <w:rFonts w:ascii="Times New Roman" w:hAnsi="Times New Roman"/>
          <w:sz w:val="24"/>
          <w:szCs w:val="24"/>
        </w:rPr>
      </w:pPr>
      <w:r w:rsidRPr="00B72FE2">
        <w:rPr>
          <w:rFonts w:ascii="Times New Roman" w:eastAsia="Times New Roman" w:hAnsi="Times New Roman"/>
          <w:iCs/>
          <w:color w:val="000000"/>
          <w:sz w:val="24"/>
          <w:szCs w:val="24"/>
        </w:rPr>
        <w:t>Interactive poster board sessions: “My Racial Healing Looks Like”</w:t>
      </w:r>
    </w:p>
    <w:p w14:paraId="2FE202F2" w14:textId="34968E65" w:rsidR="00455478" w:rsidRPr="00B72FE2" w:rsidRDefault="00455478" w:rsidP="00455478">
      <w:pPr>
        <w:pStyle w:val="ListParagraph"/>
        <w:numPr>
          <w:ilvl w:val="4"/>
          <w:numId w:val="1"/>
        </w:numPr>
        <w:rPr>
          <w:rFonts w:ascii="Times New Roman" w:hAnsi="Times New Roman"/>
          <w:sz w:val="24"/>
          <w:szCs w:val="24"/>
        </w:rPr>
      </w:pPr>
      <w:r w:rsidRPr="00B72FE2">
        <w:rPr>
          <w:rFonts w:ascii="Times New Roman" w:hAnsi="Times New Roman"/>
          <w:sz w:val="24"/>
          <w:szCs w:val="24"/>
        </w:rPr>
        <w:t xml:space="preserve">Social Media Campaign </w:t>
      </w:r>
    </w:p>
    <w:p w14:paraId="7C68A526" w14:textId="4FAE5D78" w:rsidR="00152300" w:rsidRPr="00B72FE2" w:rsidRDefault="00152300" w:rsidP="00455478">
      <w:pPr>
        <w:pStyle w:val="ListParagraph"/>
        <w:numPr>
          <w:ilvl w:val="4"/>
          <w:numId w:val="1"/>
        </w:numPr>
        <w:rPr>
          <w:rFonts w:ascii="Times New Roman" w:hAnsi="Times New Roman"/>
          <w:sz w:val="24"/>
          <w:szCs w:val="24"/>
        </w:rPr>
      </w:pPr>
      <w:r w:rsidRPr="00B72FE2">
        <w:rPr>
          <w:rFonts w:ascii="Times New Roman" w:hAnsi="Times New Roman"/>
          <w:sz w:val="24"/>
          <w:szCs w:val="24"/>
        </w:rPr>
        <w:lastRenderedPageBreak/>
        <w:t>“A Night of Speaking Truth Through Poetry, Prose, and Music,” featuring multi-generational and multi-ethnic artists</w:t>
      </w:r>
    </w:p>
    <w:p w14:paraId="38E5FE52" w14:textId="7BFE8F3A" w:rsidR="007C7067" w:rsidRPr="00B72FE2" w:rsidRDefault="0022659A" w:rsidP="007C7067">
      <w:pPr>
        <w:pStyle w:val="ListParagraph"/>
        <w:numPr>
          <w:ilvl w:val="3"/>
          <w:numId w:val="1"/>
        </w:numPr>
        <w:rPr>
          <w:rFonts w:ascii="Times New Roman" w:hAnsi="Times New Roman"/>
          <w:sz w:val="24"/>
          <w:szCs w:val="24"/>
        </w:rPr>
      </w:pPr>
      <w:r w:rsidRPr="00B72FE2">
        <w:rPr>
          <w:rFonts w:ascii="Times New Roman" w:hAnsi="Times New Roman"/>
          <w:sz w:val="24"/>
          <w:szCs w:val="24"/>
        </w:rPr>
        <w:t xml:space="preserve">In collaboration with the RU-N P3 </w:t>
      </w:r>
      <w:proofErr w:type="spellStart"/>
      <w:r w:rsidRPr="00B72FE2">
        <w:rPr>
          <w:rFonts w:ascii="Times New Roman" w:hAnsi="Times New Roman"/>
          <w:sz w:val="24"/>
          <w:szCs w:val="24"/>
        </w:rPr>
        <w:t>Collaboratory</w:t>
      </w:r>
      <w:proofErr w:type="spellEnd"/>
      <w:r w:rsidRPr="00B72FE2">
        <w:rPr>
          <w:rFonts w:ascii="Times New Roman" w:hAnsi="Times New Roman"/>
          <w:sz w:val="24"/>
          <w:szCs w:val="24"/>
        </w:rPr>
        <w:t xml:space="preserve"> for Pedagogy, Professional Development, and Publicly-Engaged Scholarship, w</w:t>
      </w:r>
      <w:r w:rsidR="007C7067" w:rsidRPr="00B72FE2">
        <w:rPr>
          <w:rFonts w:ascii="Times New Roman" w:hAnsi="Times New Roman"/>
          <w:sz w:val="24"/>
          <w:szCs w:val="24"/>
        </w:rPr>
        <w:t>e have established a “Difficult Dialogues” learning community for faculty and graduat</w:t>
      </w:r>
      <w:r w:rsidR="007C7067" w:rsidRPr="00B72FE2">
        <w:rPr>
          <w:rFonts w:ascii="Times New Roman" w:hAnsi="Times New Roman"/>
          <w:sz w:val="24"/>
          <w:szCs w:val="24"/>
        </w:rPr>
        <w:t>e</w:t>
      </w:r>
      <w:r w:rsidR="007C7067" w:rsidRPr="00B72FE2">
        <w:rPr>
          <w:rFonts w:ascii="Times New Roman" w:hAnsi="Times New Roman"/>
          <w:sz w:val="24"/>
          <w:szCs w:val="24"/>
        </w:rPr>
        <w:t xml:space="preserve"> student instructors to use dialogue to bridge difference in the classroom</w:t>
      </w:r>
      <w:r w:rsidRPr="00B72FE2">
        <w:rPr>
          <w:rFonts w:ascii="Times New Roman" w:hAnsi="Times New Roman"/>
          <w:sz w:val="24"/>
          <w:szCs w:val="24"/>
        </w:rPr>
        <w:t xml:space="preserve"> for maximum pedagogical impact</w:t>
      </w:r>
    </w:p>
    <w:p w14:paraId="691D9398" w14:textId="7586278B" w:rsidR="001B1B8B" w:rsidRPr="00B72FE2" w:rsidRDefault="001B1B8B" w:rsidP="001B1B8B">
      <w:pPr>
        <w:pStyle w:val="ListParagraph"/>
        <w:numPr>
          <w:ilvl w:val="3"/>
          <w:numId w:val="1"/>
        </w:numPr>
        <w:rPr>
          <w:rFonts w:ascii="Times New Roman" w:hAnsi="Times New Roman"/>
          <w:sz w:val="24"/>
          <w:szCs w:val="24"/>
        </w:rPr>
      </w:pPr>
      <w:r w:rsidRPr="00B72FE2">
        <w:rPr>
          <w:rFonts w:ascii="Times New Roman" w:hAnsi="Times New Roman"/>
          <w:sz w:val="24"/>
          <w:szCs w:val="24"/>
        </w:rPr>
        <w:t>Healing Circles: We are incorporating healing circles into event planning</w:t>
      </w:r>
    </w:p>
    <w:p w14:paraId="393623BA" w14:textId="6D0558BB" w:rsidR="00C64B72" w:rsidRPr="00B72FE2" w:rsidRDefault="00C64B72" w:rsidP="00C64B72">
      <w:pPr>
        <w:pStyle w:val="ListParagraph"/>
        <w:numPr>
          <w:ilvl w:val="2"/>
          <w:numId w:val="1"/>
        </w:numPr>
        <w:rPr>
          <w:rFonts w:ascii="Times New Roman" w:hAnsi="Times New Roman"/>
          <w:sz w:val="24"/>
          <w:szCs w:val="24"/>
        </w:rPr>
      </w:pPr>
      <w:r w:rsidRPr="00B72FE2">
        <w:rPr>
          <w:rFonts w:ascii="Times New Roman" w:hAnsi="Times New Roman"/>
          <w:sz w:val="24"/>
          <w:szCs w:val="24"/>
        </w:rPr>
        <w:t>Status: Ongoing</w:t>
      </w:r>
    </w:p>
    <w:p w14:paraId="7F6E78F9" w14:textId="02511B05" w:rsidR="00EB0F4B" w:rsidRPr="00B72FE2" w:rsidRDefault="00EB0F4B" w:rsidP="00C64B72">
      <w:pPr>
        <w:pStyle w:val="ListParagraph"/>
        <w:numPr>
          <w:ilvl w:val="2"/>
          <w:numId w:val="1"/>
        </w:numPr>
        <w:rPr>
          <w:rFonts w:ascii="Times New Roman" w:hAnsi="Times New Roman"/>
          <w:sz w:val="24"/>
          <w:szCs w:val="24"/>
        </w:rPr>
      </w:pPr>
      <w:r w:rsidRPr="00B72FE2">
        <w:rPr>
          <w:rFonts w:ascii="Times New Roman" w:hAnsi="Times New Roman"/>
          <w:sz w:val="24"/>
          <w:szCs w:val="24"/>
        </w:rPr>
        <w:t>Evaluation Strategy: quantity and quality of in-person and digital participation; number of shares, retweets, and hashtags</w:t>
      </w:r>
      <w:r w:rsidR="00AC470B" w:rsidRPr="00B72FE2">
        <w:rPr>
          <w:rFonts w:ascii="Times New Roman" w:hAnsi="Times New Roman"/>
          <w:sz w:val="24"/>
          <w:szCs w:val="24"/>
        </w:rPr>
        <w:t>; recording and preserving of individual participant reflections (surveys, anonymous reflection cards, etc.)</w:t>
      </w:r>
    </w:p>
    <w:p w14:paraId="47845395" w14:textId="2127B2A0" w:rsidR="00AC470B" w:rsidRPr="00B72FE2" w:rsidRDefault="00AC470B" w:rsidP="00AC470B">
      <w:pPr>
        <w:pStyle w:val="ListParagraph"/>
        <w:numPr>
          <w:ilvl w:val="0"/>
          <w:numId w:val="1"/>
        </w:numPr>
        <w:rPr>
          <w:rFonts w:ascii="Times New Roman" w:hAnsi="Times New Roman"/>
          <w:sz w:val="24"/>
          <w:szCs w:val="24"/>
        </w:rPr>
      </w:pPr>
      <w:r w:rsidRPr="00B72FE2">
        <w:rPr>
          <w:rFonts w:ascii="Times New Roman" w:hAnsi="Times New Roman"/>
          <w:sz w:val="24"/>
          <w:szCs w:val="24"/>
        </w:rPr>
        <w:t>Narrative Change About Newark</w:t>
      </w:r>
    </w:p>
    <w:p w14:paraId="740A48D1" w14:textId="4A808058" w:rsidR="00AC470B" w:rsidRPr="00B72FE2" w:rsidRDefault="0022659A" w:rsidP="00AC470B">
      <w:pPr>
        <w:pStyle w:val="ListParagraph"/>
        <w:numPr>
          <w:ilvl w:val="1"/>
          <w:numId w:val="1"/>
        </w:numPr>
        <w:rPr>
          <w:rFonts w:ascii="Times New Roman" w:hAnsi="Times New Roman"/>
          <w:sz w:val="24"/>
          <w:szCs w:val="24"/>
        </w:rPr>
      </w:pPr>
      <w:r w:rsidRPr="00B72FE2">
        <w:rPr>
          <w:rFonts w:ascii="Times New Roman" w:hAnsi="Times New Roman"/>
          <w:sz w:val="24"/>
          <w:szCs w:val="24"/>
        </w:rPr>
        <w:t xml:space="preserve">Goal: </w:t>
      </w:r>
      <w:r w:rsidR="00AC470B" w:rsidRPr="00B72FE2">
        <w:rPr>
          <w:rFonts w:ascii="Times New Roman" w:hAnsi="Times New Roman"/>
          <w:sz w:val="24"/>
          <w:szCs w:val="24"/>
        </w:rPr>
        <w:t>Increase Positive Narratives About Newar</w:t>
      </w:r>
      <w:r w:rsidR="00AC470B" w:rsidRPr="00B72FE2">
        <w:rPr>
          <w:rFonts w:ascii="Times New Roman" w:hAnsi="Times New Roman"/>
          <w:sz w:val="24"/>
          <w:szCs w:val="24"/>
        </w:rPr>
        <w:t>k</w:t>
      </w:r>
    </w:p>
    <w:p w14:paraId="0AFC6730" w14:textId="50EA89F9" w:rsidR="00AC470B" w:rsidRDefault="00AC470B" w:rsidP="00AC470B">
      <w:pPr>
        <w:pStyle w:val="ListParagraph"/>
        <w:numPr>
          <w:ilvl w:val="2"/>
          <w:numId w:val="1"/>
        </w:numPr>
        <w:rPr>
          <w:rFonts w:ascii="Times New Roman" w:hAnsi="Times New Roman"/>
          <w:sz w:val="24"/>
          <w:szCs w:val="24"/>
        </w:rPr>
      </w:pPr>
      <w:r w:rsidRPr="00B72FE2">
        <w:rPr>
          <w:rFonts w:ascii="Times New Roman" w:hAnsi="Times New Roman"/>
          <w:sz w:val="24"/>
          <w:szCs w:val="24"/>
        </w:rPr>
        <w:t>Purpose: Highlight positive narrative</w:t>
      </w:r>
      <w:r w:rsidR="001B1B8B" w:rsidRPr="00B72FE2">
        <w:rPr>
          <w:rFonts w:ascii="Times New Roman" w:hAnsi="Times New Roman"/>
          <w:sz w:val="24"/>
          <w:szCs w:val="24"/>
        </w:rPr>
        <w:t>s</w:t>
      </w:r>
      <w:r w:rsidRPr="00B72FE2">
        <w:rPr>
          <w:rFonts w:ascii="Times New Roman" w:hAnsi="Times New Roman"/>
          <w:sz w:val="24"/>
          <w:szCs w:val="24"/>
        </w:rPr>
        <w:t xml:space="preserve"> of Newark through a </w:t>
      </w:r>
      <w:r w:rsidR="001B1B8B" w:rsidRPr="00B72FE2">
        <w:rPr>
          <w:rFonts w:ascii="Times New Roman" w:hAnsi="Times New Roman"/>
          <w:sz w:val="24"/>
          <w:szCs w:val="24"/>
        </w:rPr>
        <w:t>collaboration</w:t>
      </w:r>
      <w:r w:rsidRPr="00B72FE2">
        <w:rPr>
          <w:rFonts w:ascii="Times New Roman" w:hAnsi="Times New Roman"/>
          <w:sz w:val="24"/>
          <w:szCs w:val="24"/>
        </w:rPr>
        <w:t xml:space="preserve"> with our </w:t>
      </w:r>
      <w:r w:rsidR="001B1B8B" w:rsidRPr="00B72FE2">
        <w:rPr>
          <w:rFonts w:ascii="Times New Roman" w:hAnsi="Times New Roman"/>
          <w:sz w:val="24"/>
          <w:szCs w:val="24"/>
        </w:rPr>
        <w:t xml:space="preserve">TRHT </w:t>
      </w:r>
      <w:r w:rsidRPr="00B72FE2">
        <w:rPr>
          <w:rFonts w:ascii="Times New Roman" w:hAnsi="Times New Roman"/>
          <w:sz w:val="24"/>
          <w:szCs w:val="24"/>
        </w:rPr>
        <w:t>community partner, the Newark Public Library</w:t>
      </w:r>
      <w:r w:rsidR="00307596" w:rsidRPr="00B72FE2">
        <w:rPr>
          <w:rFonts w:ascii="Times New Roman" w:hAnsi="Times New Roman"/>
          <w:sz w:val="24"/>
          <w:szCs w:val="24"/>
        </w:rPr>
        <w:t xml:space="preserve"> (“telling and retelling Newark’s story)</w:t>
      </w:r>
    </w:p>
    <w:p w14:paraId="1AC336B5" w14:textId="3378B8B4" w:rsidR="008635E2" w:rsidRPr="00B72FE2" w:rsidRDefault="008635E2" w:rsidP="008635E2">
      <w:pPr>
        <w:pStyle w:val="ListParagraph"/>
        <w:numPr>
          <w:ilvl w:val="3"/>
          <w:numId w:val="1"/>
        </w:numPr>
        <w:rPr>
          <w:rFonts w:ascii="Times New Roman" w:hAnsi="Times New Roman"/>
          <w:sz w:val="24"/>
          <w:szCs w:val="24"/>
        </w:rPr>
      </w:pPr>
      <w:r>
        <w:rPr>
          <w:rFonts w:ascii="Times New Roman" w:hAnsi="Times New Roman"/>
          <w:sz w:val="24"/>
          <w:szCs w:val="24"/>
        </w:rPr>
        <w:t>Cast/Recast the city of Newark in the public narrative with asset-based (not deficit-based) language</w:t>
      </w:r>
    </w:p>
    <w:p w14:paraId="7F3248EA" w14:textId="3A9AFC46" w:rsidR="005574B7" w:rsidRPr="00B72FE2" w:rsidRDefault="00B565D4" w:rsidP="00B565D4">
      <w:pPr>
        <w:pStyle w:val="ListParagraph"/>
        <w:numPr>
          <w:ilvl w:val="2"/>
          <w:numId w:val="1"/>
        </w:numPr>
        <w:rPr>
          <w:rFonts w:ascii="Times New Roman" w:hAnsi="Times New Roman"/>
          <w:sz w:val="24"/>
          <w:szCs w:val="24"/>
        </w:rPr>
      </w:pPr>
      <w:r w:rsidRPr="00B72FE2">
        <w:rPr>
          <w:rFonts w:ascii="Times New Roman" w:hAnsi="Times New Roman"/>
          <w:bCs/>
          <w:color w:val="212121"/>
          <w:sz w:val="24"/>
          <w:szCs w:val="24"/>
        </w:rPr>
        <w:t xml:space="preserve">Intermediate </w:t>
      </w:r>
      <w:r w:rsidR="00C33BEB" w:rsidRPr="00B72FE2">
        <w:rPr>
          <w:rFonts w:ascii="Times New Roman" w:hAnsi="Times New Roman"/>
          <w:bCs/>
          <w:color w:val="212121"/>
          <w:sz w:val="24"/>
          <w:szCs w:val="24"/>
        </w:rPr>
        <w:t>Action Steps</w:t>
      </w:r>
      <w:r w:rsidRPr="00B72FE2">
        <w:rPr>
          <w:rFonts w:ascii="Times New Roman" w:hAnsi="Times New Roman"/>
          <w:bCs/>
          <w:color w:val="212121"/>
          <w:sz w:val="24"/>
          <w:szCs w:val="24"/>
        </w:rPr>
        <w:t xml:space="preserve">: </w:t>
      </w:r>
    </w:p>
    <w:p w14:paraId="26AC823A" w14:textId="66CCEBF5" w:rsidR="00AC470B" w:rsidRPr="00B72FE2" w:rsidRDefault="00B565D4" w:rsidP="005574B7">
      <w:pPr>
        <w:pStyle w:val="ListParagraph"/>
        <w:numPr>
          <w:ilvl w:val="3"/>
          <w:numId w:val="1"/>
        </w:numPr>
        <w:rPr>
          <w:rFonts w:ascii="Times New Roman" w:hAnsi="Times New Roman"/>
          <w:sz w:val="24"/>
          <w:szCs w:val="24"/>
        </w:rPr>
      </w:pPr>
      <w:r w:rsidRPr="00B72FE2">
        <w:rPr>
          <w:rFonts w:ascii="Times New Roman" w:hAnsi="Times New Roman"/>
          <w:bCs/>
          <w:color w:val="212121"/>
          <w:sz w:val="24"/>
          <w:szCs w:val="24"/>
        </w:rPr>
        <w:t>Develop classroom project around media narratives in Newark</w:t>
      </w:r>
      <w:r w:rsidR="00C33BEB" w:rsidRPr="00B72FE2">
        <w:rPr>
          <w:rFonts w:ascii="Times New Roman" w:hAnsi="Times New Roman"/>
          <w:bCs/>
          <w:color w:val="212121"/>
          <w:sz w:val="24"/>
          <w:szCs w:val="24"/>
        </w:rPr>
        <w:t xml:space="preserve"> for Fall 2018</w:t>
      </w:r>
    </w:p>
    <w:p w14:paraId="53AAFEAD" w14:textId="61F91899" w:rsidR="005574B7" w:rsidRPr="00B72FE2" w:rsidRDefault="005574B7" w:rsidP="005574B7">
      <w:pPr>
        <w:pStyle w:val="ListParagraph"/>
        <w:numPr>
          <w:ilvl w:val="3"/>
          <w:numId w:val="1"/>
        </w:numPr>
        <w:rPr>
          <w:rFonts w:ascii="Times New Roman" w:hAnsi="Times New Roman"/>
          <w:sz w:val="24"/>
          <w:szCs w:val="24"/>
        </w:rPr>
      </w:pPr>
      <w:r w:rsidRPr="00B72FE2">
        <w:rPr>
          <w:rFonts w:ascii="Times New Roman" w:hAnsi="Times New Roman"/>
          <w:bCs/>
          <w:color w:val="212121"/>
          <w:sz w:val="24"/>
          <w:szCs w:val="24"/>
        </w:rPr>
        <w:t>Creation of collaborative arts projects in and around Newark</w:t>
      </w:r>
    </w:p>
    <w:p w14:paraId="1368630C" w14:textId="78D39C3C" w:rsidR="00AC470B" w:rsidRPr="00B72FE2" w:rsidRDefault="00AC470B" w:rsidP="00AC470B">
      <w:pPr>
        <w:pStyle w:val="ListParagraph"/>
        <w:numPr>
          <w:ilvl w:val="2"/>
          <w:numId w:val="1"/>
        </w:numPr>
        <w:rPr>
          <w:rFonts w:ascii="Times New Roman" w:hAnsi="Times New Roman"/>
          <w:sz w:val="24"/>
          <w:szCs w:val="24"/>
        </w:rPr>
      </w:pPr>
      <w:r w:rsidRPr="00B72FE2">
        <w:rPr>
          <w:rFonts w:ascii="Times New Roman" w:hAnsi="Times New Roman"/>
          <w:sz w:val="24"/>
          <w:szCs w:val="24"/>
        </w:rPr>
        <w:t>Evaluation Strategy: quantity and quality of in-person and digital participation; number of shares, retweets, and hashtags; recording and preserving of individual participant reflections (surveys, anonymous reflection cards, etc.)</w:t>
      </w:r>
      <w:r w:rsidRPr="00B72FE2">
        <w:rPr>
          <w:rFonts w:ascii="Times New Roman" w:hAnsi="Times New Roman"/>
          <w:sz w:val="24"/>
          <w:szCs w:val="24"/>
        </w:rPr>
        <w:t>; scale survey on self-perception of city residents as a priority or access for the City of Newark</w:t>
      </w:r>
      <w:r w:rsidR="001B1B8B" w:rsidRPr="00B72FE2">
        <w:rPr>
          <w:rFonts w:ascii="Times New Roman" w:hAnsi="Times New Roman"/>
          <w:sz w:val="24"/>
          <w:szCs w:val="24"/>
        </w:rPr>
        <w:t>; comparative study of Newark narratives in traditional and social media</w:t>
      </w:r>
    </w:p>
    <w:p w14:paraId="0854AB2D" w14:textId="7198A765" w:rsidR="00780B00" w:rsidRPr="00B72FE2" w:rsidRDefault="00297402" w:rsidP="00780B00">
      <w:pPr>
        <w:pStyle w:val="ListParagraph"/>
        <w:numPr>
          <w:ilvl w:val="0"/>
          <w:numId w:val="1"/>
        </w:numPr>
        <w:rPr>
          <w:rFonts w:ascii="Times New Roman" w:hAnsi="Times New Roman"/>
          <w:sz w:val="24"/>
          <w:szCs w:val="24"/>
        </w:rPr>
      </w:pPr>
      <w:r w:rsidRPr="00B72FE2">
        <w:rPr>
          <w:rFonts w:ascii="Times New Roman" w:hAnsi="Times New Roman"/>
          <w:sz w:val="24"/>
          <w:szCs w:val="24"/>
        </w:rPr>
        <w:t xml:space="preserve">Racial Healing and Relationship Building: Poverty Reduction &amp; </w:t>
      </w:r>
      <w:r w:rsidR="0022659A" w:rsidRPr="00B72FE2">
        <w:rPr>
          <w:rFonts w:ascii="Times New Roman" w:hAnsi="Times New Roman"/>
          <w:sz w:val="24"/>
          <w:szCs w:val="24"/>
        </w:rPr>
        <w:t>Economic Development</w:t>
      </w:r>
    </w:p>
    <w:p w14:paraId="4B7A6BC8" w14:textId="7ED08A41" w:rsidR="00AC470B" w:rsidRPr="00B72FE2" w:rsidRDefault="0022659A" w:rsidP="00381313">
      <w:pPr>
        <w:pStyle w:val="ListParagraph"/>
        <w:numPr>
          <w:ilvl w:val="1"/>
          <w:numId w:val="1"/>
        </w:numPr>
        <w:rPr>
          <w:rFonts w:ascii="Times New Roman" w:hAnsi="Times New Roman"/>
          <w:sz w:val="24"/>
          <w:szCs w:val="24"/>
        </w:rPr>
      </w:pPr>
      <w:r w:rsidRPr="00B72FE2">
        <w:rPr>
          <w:rFonts w:ascii="Times New Roman" w:hAnsi="Times New Roman"/>
          <w:sz w:val="24"/>
          <w:szCs w:val="24"/>
        </w:rPr>
        <w:t xml:space="preserve">Goal: </w:t>
      </w:r>
      <w:r w:rsidR="00297402" w:rsidRPr="00B72FE2">
        <w:rPr>
          <w:rFonts w:ascii="Times New Roman" w:hAnsi="Times New Roman"/>
          <w:sz w:val="24"/>
          <w:szCs w:val="24"/>
        </w:rPr>
        <w:t xml:space="preserve">Decrease </w:t>
      </w:r>
      <w:r w:rsidR="00297402" w:rsidRPr="00B72FE2">
        <w:rPr>
          <w:rFonts w:ascii="Times New Roman" w:hAnsi="Times New Roman"/>
          <w:b/>
          <w:sz w:val="24"/>
          <w:szCs w:val="24"/>
        </w:rPr>
        <w:t xml:space="preserve">separation </w:t>
      </w:r>
      <w:r w:rsidR="00297402" w:rsidRPr="00B72FE2">
        <w:rPr>
          <w:rFonts w:ascii="Times New Roman" w:hAnsi="Times New Roman"/>
          <w:sz w:val="24"/>
          <w:szCs w:val="24"/>
        </w:rPr>
        <w:t>and</w:t>
      </w:r>
      <w:r w:rsidR="00297402" w:rsidRPr="00B72FE2">
        <w:rPr>
          <w:rFonts w:ascii="Times New Roman" w:hAnsi="Times New Roman"/>
          <w:b/>
          <w:sz w:val="24"/>
          <w:szCs w:val="24"/>
        </w:rPr>
        <w:t xml:space="preserve"> </w:t>
      </w:r>
      <w:r w:rsidR="00297402" w:rsidRPr="00B72FE2">
        <w:rPr>
          <w:rFonts w:ascii="Times New Roman" w:hAnsi="Times New Roman"/>
          <w:sz w:val="24"/>
          <w:szCs w:val="24"/>
        </w:rPr>
        <w:t>i</w:t>
      </w:r>
      <w:r w:rsidR="001B1B8B" w:rsidRPr="00B72FE2">
        <w:rPr>
          <w:rFonts w:ascii="Times New Roman" w:hAnsi="Times New Roman"/>
          <w:sz w:val="24"/>
          <w:szCs w:val="24"/>
        </w:rPr>
        <w:t xml:space="preserve">ncrease </w:t>
      </w:r>
      <w:r w:rsidR="00297402" w:rsidRPr="00B72FE2">
        <w:rPr>
          <w:rFonts w:ascii="Times New Roman" w:hAnsi="Times New Roman"/>
          <w:sz w:val="24"/>
          <w:szCs w:val="24"/>
        </w:rPr>
        <w:t>a</w:t>
      </w:r>
      <w:r w:rsidR="001B1B8B" w:rsidRPr="00B72FE2">
        <w:rPr>
          <w:rFonts w:ascii="Times New Roman" w:hAnsi="Times New Roman"/>
          <w:sz w:val="24"/>
          <w:szCs w:val="24"/>
        </w:rPr>
        <w:t>ccess</w:t>
      </w:r>
      <w:r w:rsidR="00297402" w:rsidRPr="00B72FE2">
        <w:rPr>
          <w:rFonts w:ascii="Times New Roman" w:hAnsi="Times New Roman"/>
          <w:sz w:val="24"/>
          <w:szCs w:val="24"/>
        </w:rPr>
        <w:t xml:space="preserve"> and e</w:t>
      </w:r>
      <w:r w:rsidR="001B1B8B" w:rsidRPr="00B72FE2">
        <w:rPr>
          <w:rFonts w:ascii="Times New Roman" w:hAnsi="Times New Roman"/>
          <w:sz w:val="24"/>
          <w:szCs w:val="24"/>
        </w:rPr>
        <w:t>quity at RU-N for Newark Residents</w:t>
      </w:r>
      <w:r w:rsidR="00780B00" w:rsidRPr="00B72FE2">
        <w:rPr>
          <w:rFonts w:ascii="Times New Roman" w:hAnsi="Times New Roman"/>
          <w:sz w:val="24"/>
          <w:szCs w:val="24"/>
        </w:rPr>
        <w:t xml:space="preserve"> </w:t>
      </w:r>
      <w:r w:rsidR="00780B00" w:rsidRPr="00B72FE2">
        <w:rPr>
          <w:rFonts w:ascii="Times New Roman" w:eastAsia="Times New Roman" w:hAnsi="Times New Roman"/>
          <w:color w:val="000000"/>
          <w:sz w:val="24"/>
          <w:szCs w:val="24"/>
          <w:shd w:val="clear" w:color="auto" w:fill="FFFFFF"/>
        </w:rPr>
        <w:t>to “reduce poverty and unemployment and strengthen the city's economy by the beginning of the next decade.”</w:t>
      </w:r>
      <w:r w:rsidR="00780B00" w:rsidRPr="00B72FE2">
        <w:rPr>
          <w:rStyle w:val="FootnoteReference"/>
          <w:rFonts w:ascii="Times New Roman" w:eastAsia="Times New Roman" w:hAnsi="Times New Roman"/>
          <w:color w:val="000000"/>
          <w:sz w:val="24"/>
          <w:szCs w:val="24"/>
          <w:shd w:val="clear" w:color="auto" w:fill="FFFFFF"/>
        </w:rPr>
        <w:footnoteReference w:id="1"/>
      </w:r>
      <w:r w:rsidR="00780B00" w:rsidRPr="00B72FE2">
        <w:rPr>
          <w:rFonts w:ascii="Times New Roman" w:eastAsia="Times New Roman" w:hAnsi="Times New Roman"/>
          <w:color w:val="000000"/>
          <w:sz w:val="24"/>
          <w:szCs w:val="24"/>
          <w:shd w:val="clear" w:color="auto" w:fill="FFFFFF"/>
        </w:rPr>
        <w:t> </w:t>
      </w:r>
    </w:p>
    <w:p w14:paraId="0A99D227" w14:textId="0C934640" w:rsidR="001B1B8B" w:rsidRPr="00B72FE2" w:rsidRDefault="001B1B8B" w:rsidP="0022659A">
      <w:pPr>
        <w:pStyle w:val="ListParagraph"/>
        <w:numPr>
          <w:ilvl w:val="2"/>
          <w:numId w:val="1"/>
        </w:numPr>
        <w:rPr>
          <w:rFonts w:ascii="Times New Roman" w:hAnsi="Times New Roman"/>
          <w:sz w:val="24"/>
          <w:szCs w:val="24"/>
        </w:rPr>
      </w:pPr>
      <w:r w:rsidRPr="00B72FE2">
        <w:rPr>
          <w:rFonts w:ascii="Times New Roman" w:hAnsi="Times New Roman"/>
          <w:sz w:val="24"/>
          <w:szCs w:val="24"/>
        </w:rPr>
        <w:t>Increase Newark resident college participation at RU-N and our partner institutions</w:t>
      </w:r>
    </w:p>
    <w:p w14:paraId="6FC99F66" w14:textId="67CD12C1" w:rsidR="0022659A" w:rsidRPr="00B72FE2" w:rsidRDefault="0022659A" w:rsidP="0022659A">
      <w:pPr>
        <w:pStyle w:val="ListParagraph"/>
        <w:numPr>
          <w:ilvl w:val="3"/>
          <w:numId w:val="1"/>
        </w:numPr>
        <w:rPr>
          <w:rFonts w:ascii="Times New Roman" w:hAnsi="Times New Roman"/>
          <w:sz w:val="24"/>
          <w:szCs w:val="24"/>
        </w:rPr>
      </w:pPr>
      <w:r w:rsidRPr="00B72FE2">
        <w:rPr>
          <w:rFonts w:ascii="Times New Roman" w:hAnsi="Times New Roman"/>
          <w:sz w:val="24"/>
          <w:szCs w:val="24"/>
        </w:rPr>
        <w:t>Honors Living Learning Community</w:t>
      </w:r>
    </w:p>
    <w:p w14:paraId="24F50BA9" w14:textId="41557771" w:rsidR="0022659A" w:rsidRPr="00B72FE2" w:rsidRDefault="0022659A" w:rsidP="0022659A">
      <w:pPr>
        <w:pStyle w:val="ListParagraph"/>
        <w:numPr>
          <w:ilvl w:val="3"/>
          <w:numId w:val="1"/>
        </w:numPr>
        <w:rPr>
          <w:rFonts w:ascii="Times New Roman" w:hAnsi="Times New Roman"/>
          <w:sz w:val="24"/>
          <w:szCs w:val="24"/>
        </w:rPr>
      </w:pPr>
      <w:r w:rsidRPr="00B72FE2">
        <w:rPr>
          <w:rFonts w:ascii="Times New Roman" w:hAnsi="Times New Roman"/>
          <w:sz w:val="24"/>
          <w:szCs w:val="24"/>
        </w:rPr>
        <w:t>RUN to the Top</w:t>
      </w:r>
    </w:p>
    <w:p w14:paraId="456D48EB" w14:textId="6DE10DB7" w:rsidR="001B1B8B" w:rsidRPr="00B72FE2" w:rsidRDefault="001B1B8B" w:rsidP="0022659A">
      <w:pPr>
        <w:pStyle w:val="ListParagraph"/>
        <w:numPr>
          <w:ilvl w:val="2"/>
          <w:numId w:val="1"/>
        </w:numPr>
        <w:rPr>
          <w:rFonts w:ascii="Times New Roman" w:hAnsi="Times New Roman"/>
          <w:sz w:val="24"/>
          <w:szCs w:val="24"/>
        </w:rPr>
      </w:pPr>
      <w:r w:rsidRPr="00B72FE2">
        <w:rPr>
          <w:rFonts w:ascii="Times New Roman" w:hAnsi="Times New Roman"/>
          <w:sz w:val="24"/>
          <w:szCs w:val="24"/>
        </w:rPr>
        <w:t>Increase rates of employment in Newark of Newark residents</w:t>
      </w:r>
    </w:p>
    <w:p w14:paraId="739D1FFC" w14:textId="7E7FA701" w:rsidR="001B1B8B" w:rsidRPr="00B72FE2" w:rsidRDefault="001B1B8B" w:rsidP="0022659A">
      <w:pPr>
        <w:pStyle w:val="ListParagraph"/>
        <w:numPr>
          <w:ilvl w:val="2"/>
          <w:numId w:val="1"/>
        </w:numPr>
        <w:rPr>
          <w:rFonts w:ascii="Times New Roman" w:hAnsi="Times New Roman"/>
          <w:sz w:val="24"/>
          <w:szCs w:val="24"/>
        </w:rPr>
      </w:pPr>
      <w:r w:rsidRPr="00B72FE2">
        <w:rPr>
          <w:rFonts w:ascii="Times New Roman" w:hAnsi="Times New Roman"/>
          <w:sz w:val="24"/>
          <w:szCs w:val="24"/>
        </w:rPr>
        <w:lastRenderedPageBreak/>
        <w:t>Increase university procurement $$ spent with Newark suppliers</w:t>
      </w:r>
    </w:p>
    <w:p w14:paraId="2A40FD12" w14:textId="16B006DB" w:rsidR="00780B00" w:rsidRPr="00B72FE2" w:rsidRDefault="00780B00" w:rsidP="00780B00">
      <w:pPr>
        <w:pStyle w:val="ListParagraph"/>
        <w:numPr>
          <w:ilvl w:val="3"/>
          <w:numId w:val="1"/>
        </w:numPr>
        <w:rPr>
          <w:rFonts w:ascii="Times New Roman" w:hAnsi="Times New Roman"/>
          <w:sz w:val="24"/>
          <w:szCs w:val="24"/>
        </w:rPr>
      </w:pPr>
      <w:r w:rsidRPr="00B72FE2">
        <w:rPr>
          <w:rFonts w:ascii="Times New Roman" w:hAnsi="Times New Roman"/>
          <w:sz w:val="24"/>
          <w:szCs w:val="24"/>
        </w:rPr>
        <w:t xml:space="preserve">Goal: </w:t>
      </w:r>
      <w:r w:rsidR="00A2769C" w:rsidRPr="00B72FE2">
        <w:rPr>
          <w:rFonts w:ascii="Times New Roman" w:hAnsi="Times New Roman"/>
          <w:sz w:val="24"/>
          <w:szCs w:val="24"/>
        </w:rPr>
        <w:t>RU-N has committed to increase procurement of Newark-based suppliers by 20% by 2025</w:t>
      </w:r>
      <w:r w:rsidR="00297402" w:rsidRPr="00B72FE2">
        <w:rPr>
          <w:rFonts w:ascii="Times New Roman" w:hAnsi="Times New Roman"/>
          <w:sz w:val="24"/>
          <w:szCs w:val="24"/>
        </w:rPr>
        <w:t xml:space="preserve"> (milestone)</w:t>
      </w:r>
      <w:r w:rsidR="00A2769C" w:rsidRPr="00B72FE2">
        <w:rPr>
          <w:rFonts w:ascii="Times New Roman" w:hAnsi="Times New Roman"/>
          <w:sz w:val="24"/>
          <w:szCs w:val="24"/>
        </w:rPr>
        <w:t>.</w:t>
      </w:r>
    </w:p>
    <w:p w14:paraId="530DFB53" w14:textId="77777777" w:rsidR="00297402" w:rsidRPr="00B72FE2" w:rsidRDefault="00297402" w:rsidP="0022659A">
      <w:pPr>
        <w:pStyle w:val="ListParagraph"/>
        <w:numPr>
          <w:ilvl w:val="2"/>
          <w:numId w:val="1"/>
        </w:numPr>
        <w:rPr>
          <w:rFonts w:ascii="Times New Roman" w:hAnsi="Times New Roman"/>
          <w:sz w:val="24"/>
          <w:szCs w:val="24"/>
        </w:rPr>
      </w:pPr>
      <w:r w:rsidRPr="00B72FE2">
        <w:rPr>
          <w:rFonts w:ascii="Times New Roman" w:hAnsi="Times New Roman"/>
          <w:sz w:val="24"/>
          <w:szCs w:val="24"/>
        </w:rPr>
        <w:t>Partnering w/TRHT partner NK Institute of Social Justice on felon voting and juvenile justice initiatives</w:t>
      </w:r>
    </w:p>
    <w:p w14:paraId="4CC585DD" w14:textId="5A6F9144" w:rsidR="00307596" w:rsidRPr="00B72FE2" w:rsidRDefault="00307596" w:rsidP="0022659A">
      <w:pPr>
        <w:pStyle w:val="ListParagraph"/>
        <w:numPr>
          <w:ilvl w:val="2"/>
          <w:numId w:val="1"/>
        </w:numPr>
        <w:rPr>
          <w:rFonts w:ascii="Times New Roman" w:hAnsi="Times New Roman"/>
          <w:sz w:val="24"/>
          <w:szCs w:val="24"/>
        </w:rPr>
      </w:pPr>
      <w:r w:rsidRPr="00B72FE2">
        <w:rPr>
          <w:rFonts w:ascii="Times New Roman" w:hAnsi="Times New Roman"/>
          <w:sz w:val="24"/>
          <w:szCs w:val="24"/>
        </w:rPr>
        <w:t>Broad and continued marketing of such initiatives with greater Newark community</w:t>
      </w:r>
    </w:p>
    <w:p w14:paraId="6B45DDFB" w14:textId="6BF2E52A" w:rsidR="00307596" w:rsidRPr="001E3640" w:rsidRDefault="00307596" w:rsidP="0022659A">
      <w:pPr>
        <w:pStyle w:val="ListParagraph"/>
        <w:numPr>
          <w:ilvl w:val="3"/>
          <w:numId w:val="1"/>
        </w:numPr>
        <w:rPr>
          <w:rFonts w:ascii="Times New Roman" w:hAnsi="Times New Roman"/>
          <w:sz w:val="24"/>
          <w:szCs w:val="24"/>
        </w:rPr>
      </w:pPr>
      <w:r w:rsidRPr="00B72FE2">
        <w:rPr>
          <w:rFonts w:ascii="Times New Roman" w:hAnsi="Times New Roman"/>
          <w:bCs/>
          <w:color w:val="212121"/>
          <w:sz w:val="24"/>
          <w:szCs w:val="24"/>
        </w:rPr>
        <w:t>Participate in planning for 50-year-commemoration of the “Conklin Hall Takeover”</w:t>
      </w:r>
      <w:r w:rsidR="00381313" w:rsidRPr="00B72FE2">
        <w:rPr>
          <w:rFonts w:ascii="Times New Roman" w:hAnsi="Times New Roman"/>
          <w:bCs/>
          <w:color w:val="212121"/>
          <w:sz w:val="24"/>
          <w:szCs w:val="24"/>
        </w:rPr>
        <w:t xml:space="preserve"> &amp; the founding of the Minority Students Program at Rutgers Law School</w:t>
      </w:r>
    </w:p>
    <w:p w14:paraId="6F531D5A" w14:textId="1F0AEF20" w:rsidR="001E3640" w:rsidRPr="008635E2" w:rsidRDefault="001E3640" w:rsidP="0022659A">
      <w:pPr>
        <w:pStyle w:val="ListParagraph"/>
        <w:numPr>
          <w:ilvl w:val="3"/>
          <w:numId w:val="1"/>
        </w:numPr>
        <w:rPr>
          <w:rFonts w:ascii="Times New Roman" w:hAnsi="Times New Roman"/>
          <w:sz w:val="24"/>
          <w:szCs w:val="24"/>
        </w:rPr>
      </w:pPr>
      <w:r>
        <w:rPr>
          <w:rFonts w:ascii="Times New Roman" w:hAnsi="Times New Roman"/>
          <w:bCs/>
          <w:color w:val="212121"/>
          <w:sz w:val="24"/>
          <w:szCs w:val="24"/>
        </w:rPr>
        <w:t xml:space="preserve">Engagement with </w:t>
      </w:r>
      <w:proofErr w:type="spellStart"/>
      <w:r>
        <w:rPr>
          <w:rFonts w:ascii="Times New Roman" w:hAnsi="Times New Roman"/>
          <w:bCs/>
          <w:color w:val="212121"/>
          <w:sz w:val="24"/>
          <w:szCs w:val="24"/>
        </w:rPr>
        <w:t>UndocuRutgers</w:t>
      </w:r>
      <w:proofErr w:type="spellEnd"/>
      <w:r>
        <w:rPr>
          <w:rFonts w:ascii="Times New Roman" w:hAnsi="Times New Roman"/>
          <w:bCs/>
          <w:color w:val="212121"/>
          <w:sz w:val="24"/>
          <w:szCs w:val="24"/>
        </w:rPr>
        <w:t xml:space="preserve"> initiative (for undocumented community me</w:t>
      </w:r>
      <w:r w:rsidR="008635E2">
        <w:rPr>
          <w:rFonts w:ascii="Times New Roman" w:hAnsi="Times New Roman"/>
          <w:bCs/>
          <w:color w:val="212121"/>
          <w:sz w:val="24"/>
          <w:szCs w:val="24"/>
        </w:rPr>
        <w:t>mbe</w:t>
      </w:r>
      <w:r>
        <w:rPr>
          <w:rFonts w:ascii="Times New Roman" w:hAnsi="Times New Roman"/>
          <w:bCs/>
          <w:color w:val="212121"/>
          <w:sz w:val="24"/>
          <w:szCs w:val="24"/>
        </w:rPr>
        <w:t>rs)</w:t>
      </w:r>
    </w:p>
    <w:p w14:paraId="53C7D7D9" w14:textId="158497E0" w:rsidR="008635E2" w:rsidRPr="00B72FE2" w:rsidRDefault="008635E2" w:rsidP="0022659A">
      <w:pPr>
        <w:pStyle w:val="ListParagraph"/>
        <w:numPr>
          <w:ilvl w:val="3"/>
          <w:numId w:val="1"/>
        </w:numPr>
        <w:rPr>
          <w:rFonts w:ascii="Times New Roman" w:hAnsi="Times New Roman"/>
          <w:sz w:val="24"/>
          <w:szCs w:val="24"/>
        </w:rPr>
      </w:pPr>
      <w:r>
        <w:rPr>
          <w:rFonts w:ascii="Times New Roman" w:hAnsi="Times New Roman"/>
          <w:bCs/>
          <w:color w:val="212121"/>
          <w:sz w:val="24"/>
          <w:szCs w:val="24"/>
        </w:rPr>
        <w:t>Programming around theme: “The Colors of Displacement”</w:t>
      </w:r>
    </w:p>
    <w:p w14:paraId="076952DF" w14:textId="381EF529" w:rsidR="00297402" w:rsidRPr="00B72FE2" w:rsidRDefault="00297402" w:rsidP="00297402">
      <w:pPr>
        <w:pStyle w:val="ListParagraph"/>
        <w:numPr>
          <w:ilvl w:val="1"/>
          <w:numId w:val="1"/>
        </w:numPr>
        <w:rPr>
          <w:rFonts w:ascii="Times New Roman" w:hAnsi="Times New Roman"/>
          <w:sz w:val="24"/>
          <w:szCs w:val="24"/>
        </w:rPr>
      </w:pPr>
      <w:r w:rsidRPr="00B72FE2">
        <w:rPr>
          <w:rFonts w:ascii="Times New Roman" w:hAnsi="Times New Roman"/>
          <w:sz w:val="24"/>
          <w:szCs w:val="24"/>
        </w:rPr>
        <w:t>Evaluation Strategy: quantity and quality of in-person and digital participation; number of shares, retweets, and hashtags</w:t>
      </w:r>
      <w:r w:rsidRPr="00B72FE2">
        <w:rPr>
          <w:rFonts w:ascii="Times New Roman" w:hAnsi="Times New Roman"/>
          <w:sz w:val="24"/>
          <w:szCs w:val="24"/>
        </w:rPr>
        <w:t xml:space="preserve"> on social media</w:t>
      </w:r>
      <w:r w:rsidRPr="00B72FE2">
        <w:rPr>
          <w:rFonts w:ascii="Times New Roman" w:hAnsi="Times New Roman"/>
          <w:sz w:val="24"/>
          <w:szCs w:val="24"/>
        </w:rPr>
        <w:t xml:space="preserve">; recording and preserving of individual participant reflections (surveys, anonymous reflection cards, etc.); comparative study of </w:t>
      </w:r>
      <w:r w:rsidRPr="00B72FE2">
        <w:rPr>
          <w:rFonts w:ascii="Times New Roman" w:hAnsi="Times New Roman"/>
          <w:sz w:val="24"/>
          <w:szCs w:val="24"/>
        </w:rPr>
        <w:t>pre-TRHT economic outcomes and post-launch economic outcomes</w:t>
      </w:r>
    </w:p>
    <w:p w14:paraId="50AD4873" w14:textId="439B12AC" w:rsidR="00307596" w:rsidRDefault="00277D13" w:rsidP="00277D13">
      <w:pPr>
        <w:pStyle w:val="ListParagraph"/>
        <w:numPr>
          <w:ilvl w:val="0"/>
          <w:numId w:val="1"/>
        </w:numPr>
        <w:rPr>
          <w:rFonts w:ascii="Times New Roman" w:hAnsi="Times New Roman"/>
          <w:sz w:val="24"/>
          <w:szCs w:val="24"/>
        </w:rPr>
      </w:pPr>
      <w:r w:rsidRPr="00B72FE2">
        <w:rPr>
          <w:rFonts w:ascii="Times New Roman" w:hAnsi="Times New Roman"/>
          <w:sz w:val="24"/>
          <w:szCs w:val="24"/>
        </w:rPr>
        <w:t xml:space="preserve">RU-N Self Study (“mirror </w:t>
      </w:r>
      <w:proofErr w:type="spellStart"/>
      <w:r w:rsidRPr="00B72FE2">
        <w:rPr>
          <w:rFonts w:ascii="Times New Roman" w:hAnsi="Times New Roman"/>
          <w:sz w:val="24"/>
          <w:szCs w:val="24"/>
        </w:rPr>
        <w:t>mirror</w:t>
      </w:r>
      <w:proofErr w:type="spellEnd"/>
      <w:r w:rsidRPr="00B72FE2">
        <w:rPr>
          <w:rFonts w:ascii="Times New Roman" w:hAnsi="Times New Roman"/>
          <w:sz w:val="24"/>
          <w:szCs w:val="24"/>
        </w:rPr>
        <w:t>”)</w:t>
      </w:r>
    </w:p>
    <w:p w14:paraId="067E2D0C" w14:textId="77777777" w:rsidR="001E3640" w:rsidRDefault="001E3640" w:rsidP="001E3640">
      <w:pPr>
        <w:pStyle w:val="ListParagraph"/>
        <w:numPr>
          <w:ilvl w:val="1"/>
          <w:numId w:val="1"/>
        </w:numPr>
        <w:rPr>
          <w:rFonts w:ascii="Times New Roman" w:hAnsi="Times New Roman"/>
          <w:sz w:val="24"/>
          <w:szCs w:val="24"/>
        </w:rPr>
      </w:pPr>
      <w:r>
        <w:rPr>
          <w:rFonts w:ascii="Times New Roman" w:hAnsi="Times New Roman"/>
          <w:sz w:val="24"/>
          <w:szCs w:val="24"/>
        </w:rPr>
        <w:t>Goals: Increase engagement, attendant, college admission rates, and positive perceptions of RU-N</w:t>
      </w:r>
    </w:p>
    <w:p w14:paraId="1F486D6C" w14:textId="3192C7AE" w:rsidR="001E3640" w:rsidRDefault="001E3640" w:rsidP="001E3640">
      <w:pPr>
        <w:pStyle w:val="ListParagraph"/>
        <w:numPr>
          <w:ilvl w:val="1"/>
          <w:numId w:val="1"/>
        </w:numPr>
        <w:rPr>
          <w:rFonts w:ascii="Times New Roman" w:hAnsi="Times New Roman"/>
          <w:sz w:val="24"/>
          <w:szCs w:val="24"/>
        </w:rPr>
      </w:pPr>
      <w:r>
        <w:rPr>
          <w:rFonts w:ascii="Times New Roman" w:hAnsi="Times New Roman"/>
          <w:sz w:val="24"/>
          <w:szCs w:val="24"/>
        </w:rPr>
        <w:t>Year 1: Campus Climate Assessment (in collaboration with Commission on Diversity)</w:t>
      </w:r>
    </w:p>
    <w:p w14:paraId="4D357627" w14:textId="1C296057" w:rsidR="001E3640" w:rsidRDefault="001E3640" w:rsidP="001E3640">
      <w:pPr>
        <w:pStyle w:val="ListParagraph"/>
        <w:numPr>
          <w:ilvl w:val="1"/>
          <w:numId w:val="1"/>
        </w:numPr>
        <w:rPr>
          <w:rFonts w:ascii="Times New Roman" w:hAnsi="Times New Roman"/>
          <w:sz w:val="24"/>
          <w:szCs w:val="24"/>
        </w:rPr>
      </w:pPr>
      <w:r>
        <w:rPr>
          <w:rFonts w:ascii="Times New Roman" w:hAnsi="Times New Roman"/>
          <w:sz w:val="24"/>
          <w:szCs w:val="24"/>
        </w:rPr>
        <w:t xml:space="preserve">Year 2: </w:t>
      </w:r>
      <w:r w:rsidR="008635E2">
        <w:rPr>
          <w:rFonts w:ascii="Times New Roman" w:hAnsi="Times New Roman"/>
          <w:sz w:val="24"/>
          <w:szCs w:val="24"/>
        </w:rPr>
        <w:t>Institutional</w:t>
      </w:r>
      <w:r>
        <w:rPr>
          <w:rFonts w:ascii="Times New Roman" w:hAnsi="Times New Roman"/>
          <w:sz w:val="24"/>
          <w:szCs w:val="24"/>
        </w:rPr>
        <w:t xml:space="preserve"> Equity Self-Study</w:t>
      </w:r>
    </w:p>
    <w:p w14:paraId="518503ED" w14:textId="1F13C060" w:rsidR="008635E2" w:rsidRDefault="008635E2" w:rsidP="001E3640">
      <w:pPr>
        <w:pStyle w:val="ListParagraph"/>
        <w:numPr>
          <w:ilvl w:val="1"/>
          <w:numId w:val="1"/>
        </w:numPr>
        <w:rPr>
          <w:rFonts w:ascii="Times New Roman" w:hAnsi="Times New Roman"/>
          <w:sz w:val="24"/>
          <w:szCs w:val="24"/>
        </w:rPr>
      </w:pPr>
      <w:r>
        <w:rPr>
          <w:rFonts w:ascii="Times New Roman" w:hAnsi="Times New Roman"/>
          <w:sz w:val="24"/>
          <w:szCs w:val="24"/>
        </w:rPr>
        <w:t>Campaigns: Arts, Culture, Media; Podcast; Citywide Book Club</w:t>
      </w:r>
    </w:p>
    <w:p w14:paraId="76F48EB5" w14:textId="77777777" w:rsidR="008635E2" w:rsidRDefault="008635E2" w:rsidP="001E3640">
      <w:pPr>
        <w:pStyle w:val="ListParagraph"/>
        <w:numPr>
          <w:ilvl w:val="1"/>
          <w:numId w:val="1"/>
        </w:numPr>
        <w:rPr>
          <w:rFonts w:ascii="Times New Roman" w:hAnsi="Times New Roman"/>
          <w:sz w:val="24"/>
          <w:szCs w:val="24"/>
        </w:rPr>
      </w:pPr>
    </w:p>
    <w:p w14:paraId="295394BF" w14:textId="77777777" w:rsidR="001E3640" w:rsidRPr="00B72FE2" w:rsidRDefault="001E3640" w:rsidP="001E3640">
      <w:pPr>
        <w:pStyle w:val="ListParagraph"/>
        <w:numPr>
          <w:ilvl w:val="1"/>
          <w:numId w:val="1"/>
        </w:numPr>
        <w:rPr>
          <w:rFonts w:ascii="Times New Roman" w:hAnsi="Times New Roman"/>
          <w:sz w:val="24"/>
          <w:szCs w:val="24"/>
        </w:rPr>
      </w:pPr>
    </w:p>
    <w:p w14:paraId="1C741B70" w14:textId="77777777" w:rsidR="002F6CCF" w:rsidRPr="00B72FE2" w:rsidRDefault="002F6CCF" w:rsidP="002F6CCF">
      <w:pPr>
        <w:pStyle w:val="ListParagraph"/>
        <w:ind w:left="1800"/>
        <w:rPr>
          <w:rFonts w:ascii="Times New Roman" w:hAnsi="Times New Roman"/>
          <w:sz w:val="24"/>
          <w:szCs w:val="24"/>
        </w:rPr>
      </w:pPr>
    </w:p>
    <w:p w14:paraId="1578340D" w14:textId="026AD138" w:rsidR="002F6CCF" w:rsidRPr="00B72FE2" w:rsidRDefault="002F6CCF" w:rsidP="00AC470B">
      <w:pPr>
        <w:pStyle w:val="ListParagraph"/>
        <w:numPr>
          <w:ilvl w:val="0"/>
          <w:numId w:val="1"/>
        </w:numPr>
        <w:rPr>
          <w:rFonts w:ascii="Times New Roman" w:hAnsi="Times New Roman"/>
          <w:sz w:val="24"/>
          <w:szCs w:val="24"/>
        </w:rPr>
      </w:pPr>
      <w:r w:rsidRPr="00B72FE2">
        <w:rPr>
          <w:rFonts w:ascii="Times New Roman" w:hAnsi="Times New Roman"/>
          <w:sz w:val="24"/>
          <w:szCs w:val="24"/>
        </w:rPr>
        <w:t>Sustainability</w:t>
      </w:r>
    </w:p>
    <w:p w14:paraId="457EB18C" w14:textId="79C8926F" w:rsidR="002F6CCF" w:rsidRPr="00B72FE2" w:rsidRDefault="002F6CCF" w:rsidP="002F6CCF">
      <w:pPr>
        <w:pStyle w:val="ListParagraph"/>
        <w:numPr>
          <w:ilvl w:val="1"/>
          <w:numId w:val="1"/>
        </w:numPr>
        <w:rPr>
          <w:rFonts w:ascii="Times New Roman" w:hAnsi="Times New Roman"/>
          <w:sz w:val="24"/>
          <w:szCs w:val="24"/>
        </w:rPr>
      </w:pPr>
      <w:r w:rsidRPr="00B72FE2">
        <w:rPr>
          <w:rFonts w:ascii="Times New Roman" w:hAnsi="Times New Roman"/>
          <w:sz w:val="24"/>
          <w:szCs w:val="24"/>
        </w:rPr>
        <w:t>Increase resources in library and other community partners</w:t>
      </w:r>
    </w:p>
    <w:p w14:paraId="49014AC7" w14:textId="4EE6186D" w:rsidR="00F62310" w:rsidRPr="00B72FE2" w:rsidRDefault="00976696" w:rsidP="00F62310">
      <w:pPr>
        <w:pStyle w:val="ListParagraph"/>
        <w:numPr>
          <w:ilvl w:val="2"/>
          <w:numId w:val="1"/>
        </w:numPr>
        <w:rPr>
          <w:rFonts w:ascii="Times New Roman" w:hAnsi="Times New Roman"/>
          <w:sz w:val="24"/>
          <w:szCs w:val="24"/>
        </w:rPr>
      </w:pPr>
      <w:r w:rsidRPr="00B72FE2">
        <w:rPr>
          <w:rFonts w:ascii="Times New Roman" w:hAnsi="Times New Roman"/>
          <w:sz w:val="24"/>
          <w:szCs w:val="24"/>
        </w:rPr>
        <w:t xml:space="preserve">Collaborate on submission of </w:t>
      </w:r>
      <w:r w:rsidR="00F62310" w:rsidRPr="00B72FE2">
        <w:rPr>
          <w:rFonts w:ascii="Times New Roman" w:hAnsi="Times New Roman"/>
          <w:sz w:val="24"/>
          <w:szCs w:val="24"/>
        </w:rPr>
        <w:t>ALA grant</w:t>
      </w:r>
      <w:r w:rsidR="009A19EB" w:rsidRPr="00B72FE2">
        <w:rPr>
          <w:rFonts w:ascii="Times New Roman" w:hAnsi="Times New Roman"/>
          <w:sz w:val="24"/>
          <w:szCs w:val="24"/>
        </w:rPr>
        <w:t xml:space="preserve"> application</w:t>
      </w:r>
    </w:p>
    <w:p w14:paraId="3FCB96A7" w14:textId="46CD2233" w:rsidR="00F62310" w:rsidRPr="00B72FE2" w:rsidRDefault="00F62310" w:rsidP="00032739">
      <w:pPr>
        <w:pStyle w:val="ListParagraph"/>
        <w:numPr>
          <w:ilvl w:val="2"/>
          <w:numId w:val="1"/>
        </w:numPr>
        <w:rPr>
          <w:rFonts w:ascii="Times New Roman" w:hAnsi="Times New Roman"/>
          <w:sz w:val="24"/>
          <w:szCs w:val="24"/>
        </w:rPr>
      </w:pPr>
      <w:r w:rsidRPr="00B72FE2">
        <w:rPr>
          <w:rFonts w:ascii="Times New Roman" w:hAnsi="Times New Roman"/>
          <w:sz w:val="24"/>
          <w:szCs w:val="24"/>
        </w:rPr>
        <w:t>Newark Public Library will conduct a needs assessment for its branches</w:t>
      </w:r>
    </w:p>
    <w:p w14:paraId="46A5CFE6" w14:textId="62258E6F" w:rsidR="00032739" w:rsidRPr="00B72FE2" w:rsidRDefault="00032739" w:rsidP="00032739">
      <w:pPr>
        <w:pStyle w:val="ListParagraph"/>
        <w:numPr>
          <w:ilvl w:val="2"/>
          <w:numId w:val="1"/>
        </w:numPr>
        <w:rPr>
          <w:rFonts w:ascii="Times New Roman" w:hAnsi="Times New Roman"/>
          <w:sz w:val="24"/>
          <w:szCs w:val="24"/>
        </w:rPr>
      </w:pPr>
      <w:r w:rsidRPr="00B72FE2">
        <w:rPr>
          <w:rFonts w:ascii="Times New Roman" w:hAnsi="Times New Roman"/>
          <w:sz w:val="24"/>
          <w:szCs w:val="24"/>
        </w:rPr>
        <w:t>???</w:t>
      </w:r>
    </w:p>
    <w:p w14:paraId="3F718E3F" w14:textId="0933BF77" w:rsidR="002F6CCF" w:rsidRPr="00B72FE2" w:rsidRDefault="002F6CCF" w:rsidP="002F6CCF">
      <w:pPr>
        <w:pStyle w:val="ListParagraph"/>
        <w:numPr>
          <w:ilvl w:val="1"/>
          <w:numId w:val="1"/>
        </w:numPr>
        <w:rPr>
          <w:rFonts w:ascii="Times New Roman" w:hAnsi="Times New Roman"/>
          <w:sz w:val="24"/>
          <w:szCs w:val="24"/>
        </w:rPr>
      </w:pPr>
      <w:r w:rsidRPr="00B72FE2">
        <w:rPr>
          <w:rFonts w:ascii="Times New Roman" w:hAnsi="Times New Roman"/>
          <w:sz w:val="24"/>
          <w:szCs w:val="24"/>
        </w:rPr>
        <w:t>Invest in research c</w:t>
      </w:r>
      <w:r w:rsidR="00C7207B" w:rsidRPr="00B72FE2">
        <w:rPr>
          <w:rFonts w:ascii="Times New Roman" w:hAnsi="Times New Roman"/>
          <w:sz w:val="24"/>
          <w:szCs w:val="24"/>
        </w:rPr>
        <w:t>ollaborations at RU-N around racial healing</w:t>
      </w:r>
    </w:p>
    <w:p w14:paraId="711DE5F5" w14:textId="77777777" w:rsidR="00F62310" w:rsidRPr="00B72FE2" w:rsidRDefault="00C7207B" w:rsidP="00F62310">
      <w:pPr>
        <w:pStyle w:val="ListParagraph"/>
        <w:numPr>
          <w:ilvl w:val="2"/>
          <w:numId w:val="1"/>
        </w:numPr>
        <w:rPr>
          <w:rFonts w:ascii="Times New Roman" w:hAnsi="Times New Roman"/>
          <w:sz w:val="24"/>
          <w:szCs w:val="24"/>
        </w:rPr>
      </w:pPr>
      <w:r w:rsidRPr="00B72FE2">
        <w:rPr>
          <w:rFonts w:ascii="Times New Roman" w:hAnsi="Times New Roman"/>
          <w:sz w:val="24"/>
          <w:szCs w:val="24"/>
        </w:rPr>
        <w:t>Purpose: Involve faculty and students in data gathering and analysis around racial healing and access</w:t>
      </w:r>
    </w:p>
    <w:p w14:paraId="644F8CDA" w14:textId="65D19D10" w:rsidR="00C7207B" w:rsidRPr="00B72FE2" w:rsidRDefault="00F62310" w:rsidP="00F62310">
      <w:pPr>
        <w:pStyle w:val="ListParagraph"/>
        <w:numPr>
          <w:ilvl w:val="2"/>
          <w:numId w:val="1"/>
        </w:numPr>
        <w:rPr>
          <w:rFonts w:ascii="Times New Roman" w:hAnsi="Times New Roman"/>
          <w:sz w:val="24"/>
          <w:szCs w:val="24"/>
        </w:rPr>
      </w:pPr>
      <w:r w:rsidRPr="00B72FE2">
        <w:rPr>
          <w:rFonts w:ascii="Times New Roman" w:hAnsi="Times New Roman"/>
          <w:sz w:val="24"/>
          <w:szCs w:val="24"/>
        </w:rPr>
        <w:t xml:space="preserve">The </w:t>
      </w:r>
      <w:r w:rsidRPr="00B72FE2">
        <w:rPr>
          <w:rFonts w:ascii="Times New Roman" w:hAnsi="Times New Roman"/>
          <w:bCs/>
          <w:color w:val="212121"/>
          <w:sz w:val="24"/>
          <w:szCs w:val="24"/>
        </w:rPr>
        <w:t xml:space="preserve">Initiative </w:t>
      </w:r>
      <w:r w:rsidRPr="00B72FE2">
        <w:rPr>
          <w:rFonts w:ascii="Times New Roman" w:hAnsi="Times New Roman"/>
          <w:bCs/>
          <w:color w:val="212121"/>
          <w:sz w:val="24"/>
          <w:szCs w:val="24"/>
        </w:rPr>
        <w:t>f</w:t>
      </w:r>
      <w:r w:rsidRPr="00B72FE2">
        <w:rPr>
          <w:rFonts w:ascii="Times New Roman" w:hAnsi="Times New Roman"/>
          <w:bCs/>
          <w:color w:val="212121"/>
          <w:sz w:val="24"/>
          <w:szCs w:val="24"/>
        </w:rPr>
        <w:t>or Humanities, Arts, And Social Sciences Research Teams (IHASSRT)</w:t>
      </w:r>
      <w:r w:rsidRPr="00B72FE2">
        <w:rPr>
          <w:rFonts w:ascii="Times New Roman" w:hAnsi="Times New Roman"/>
          <w:bCs/>
          <w:color w:val="212121"/>
          <w:sz w:val="24"/>
          <w:szCs w:val="24"/>
        </w:rPr>
        <w:t xml:space="preserve"> at RU-N has announced a $50K grant to</w:t>
      </w:r>
      <w:r w:rsidRPr="00B72FE2">
        <w:rPr>
          <w:rFonts w:ascii="Times New Roman" w:hAnsi="Times New Roman"/>
          <w:b/>
          <w:bCs/>
          <w:color w:val="212121"/>
          <w:sz w:val="24"/>
          <w:szCs w:val="24"/>
        </w:rPr>
        <w:t xml:space="preserve"> </w:t>
      </w:r>
      <w:r w:rsidRPr="00B72FE2">
        <w:rPr>
          <w:rFonts w:ascii="Times New Roman" w:eastAsia="Times New Roman" w:hAnsi="Times New Roman"/>
          <w:color w:val="212121"/>
          <w:sz w:val="24"/>
          <w:szCs w:val="24"/>
          <w:shd w:val="clear" w:color="auto" w:fill="FFFFFF"/>
        </w:rPr>
        <w:t>support research/scholarship focusing on addressing challenges emerging and intensifying locally, nationally, and internationally related to intergroup animus, especially instances of race-based hatred (</w:t>
      </w:r>
      <w:r w:rsidRPr="00B72FE2">
        <w:rPr>
          <w:rFonts w:ascii="Times New Roman" w:hAnsi="Times New Roman"/>
          <w:color w:val="212121"/>
          <w:sz w:val="24"/>
          <w:szCs w:val="24"/>
        </w:rPr>
        <w:t>“</w:t>
      </w:r>
      <w:r w:rsidR="00B35D51" w:rsidRPr="00B72FE2">
        <w:rPr>
          <w:rFonts w:ascii="Times New Roman" w:hAnsi="Times New Roman"/>
          <w:color w:val="212121"/>
          <w:sz w:val="24"/>
          <w:szCs w:val="24"/>
        </w:rPr>
        <w:t xml:space="preserve">Racial Healing </w:t>
      </w:r>
      <w:r w:rsidRPr="00B72FE2">
        <w:rPr>
          <w:rFonts w:ascii="Times New Roman" w:hAnsi="Times New Roman"/>
          <w:bCs/>
          <w:color w:val="212121"/>
          <w:sz w:val="24"/>
          <w:szCs w:val="24"/>
        </w:rPr>
        <w:t>and Equal Economic and Educational Opportunity: Achieving Transfor</w:t>
      </w:r>
      <w:r w:rsidRPr="00B72FE2">
        <w:rPr>
          <w:rFonts w:ascii="Times New Roman" w:hAnsi="Times New Roman"/>
          <w:bCs/>
          <w:color w:val="212121"/>
          <w:sz w:val="24"/>
          <w:szCs w:val="24"/>
        </w:rPr>
        <w:t>mational and Sustainable Change</w:t>
      </w:r>
      <w:r w:rsidRPr="00B72FE2">
        <w:rPr>
          <w:rFonts w:ascii="Times New Roman" w:hAnsi="Times New Roman"/>
          <w:bCs/>
          <w:color w:val="212121"/>
          <w:sz w:val="24"/>
          <w:szCs w:val="24"/>
        </w:rPr>
        <w:t>”</w:t>
      </w:r>
      <w:r w:rsidRPr="00B72FE2">
        <w:rPr>
          <w:rFonts w:ascii="Times New Roman" w:hAnsi="Times New Roman"/>
          <w:bCs/>
          <w:color w:val="212121"/>
          <w:sz w:val="24"/>
          <w:szCs w:val="24"/>
        </w:rPr>
        <w:t>)</w:t>
      </w:r>
    </w:p>
    <w:p w14:paraId="470756B7" w14:textId="77777777" w:rsidR="00A14BA2" w:rsidRPr="00B72FE2" w:rsidRDefault="00A14BA2" w:rsidP="00A14BA2">
      <w:pPr>
        <w:pStyle w:val="ListParagraph"/>
        <w:ind w:left="2520"/>
        <w:rPr>
          <w:rFonts w:ascii="Times New Roman" w:hAnsi="Times New Roman"/>
          <w:sz w:val="24"/>
          <w:szCs w:val="24"/>
        </w:rPr>
      </w:pPr>
    </w:p>
    <w:p w14:paraId="52891C26" w14:textId="2B685023" w:rsidR="00F62310" w:rsidRPr="00B72FE2" w:rsidRDefault="00B35D51" w:rsidP="00F62310">
      <w:pPr>
        <w:pStyle w:val="ListParagraph"/>
        <w:numPr>
          <w:ilvl w:val="1"/>
          <w:numId w:val="1"/>
        </w:numPr>
        <w:rPr>
          <w:rFonts w:ascii="Times New Roman" w:hAnsi="Times New Roman"/>
          <w:sz w:val="24"/>
          <w:szCs w:val="24"/>
        </w:rPr>
      </w:pPr>
      <w:r w:rsidRPr="00B72FE2">
        <w:rPr>
          <w:rFonts w:ascii="Times New Roman" w:hAnsi="Times New Roman"/>
          <w:bCs/>
          <w:color w:val="212121"/>
          <w:sz w:val="24"/>
          <w:szCs w:val="24"/>
        </w:rPr>
        <w:lastRenderedPageBreak/>
        <w:t>C</w:t>
      </w:r>
      <w:r w:rsidR="00F62310" w:rsidRPr="00B72FE2">
        <w:rPr>
          <w:rFonts w:ascii="Times New Roman" w:hAnsi="Times New Roman"/>
          <w:bCs/>
          <w:color w:val="212121"/>
          <w:sz w:val="24"/>
          <w:szCs w:val="24"/>
        </w:rPr>
        <w:t>hancellor’s Matching Grant ($30K)</w:t>
      </w:r>
    </w:p>
    <w:p w14:paraId="7F969061" w14:textId="77777777" w:rsidR="00A14BA2" w:rsidRPr="00B72FE2" w:rsidRDefault="00A14BA2" w:rsidP="00A14BA2">
      <w:pPr>
        <w:pStyle w:val="ListParagraph"/>
        <w:ind w:left="1800"/>
        <w:rPr>
          <w:rFonts w:ascii="Times New Roman" w:hAnsi="Times New Roman"/>
          <w:sz w:val="24"/>
          <w:szCs w:val="24"/>
        </w:rPr>
      </w:pPr>
    </w:p>
    <w:p w14:paraId="0329EE37" w14:textId="0F27E0FD" w:rsidR="00F62310" w:rsidRPr="00B72FE2" w:rsidRDefault="00277D13" w:rsidP="00F62310">
      <w:pPr>
        <w:pStyle w:val="ListParagraph"/>
        <w:numPr>
          <w:ilvl w:val="1"/>
          <w:numId w:val="1"/>
        </w:numPr>
        <w:rPr>
          <w:rFonts w:ascii="Times New Roman" w:hAnsi="Times New Roman"/>
          <w:sz w:val="24"/>
          <w:szCs w:val="24"/>
        </w:rPr>
      </w:pPr>
      <w:r w:rsidRPr="00B72FE2">
        <w:rPr>
          <w:rFonts w:ascii="Times New Roman" w:hAnsi="Times New Roman"/>
          <w:bCs/>
          <w:color w:val="212121"/>
          <w:sz w:val="24"/>
          <w:szCs w:val="24"/>
        </w:rPr>
        <w:t xml:space="preserve">Engagement Plan &amp; </w:t>
      </w:r>
      <w:r w:rsidR="00F62310" w:rsidRPr="00B72FE2">
        <w:rPr>
          <w:rFonts w:ascii="Times New Roman" w:hAnsi="Times New Roman"/>
          <w:bCs/>
          <w:color w:val="212121"/>
          <w:sz w:val="24"/>
          <w:szCs w:val="24"/>
        </w:rPr>
        <w:t>Communication Strategy (incl. website</w:t>
      </w:r>
      <w:r w:rsidR="00B120F3" w:rsidRPr="00B72FE2">
        <w:rPr>
          <w:rFonts w:ascii="Times New Roman" w:hAnsi="Times New Roman"/>
          <w:bCs/>
          <w:color w:val="212121"/>
          <w:sz w:val="24"/>
          <w:szCs w:val="24"/>
        </w:rPr>
        <w:t>; social media listening</w:t>
      </w:r>
      <w:r w:rsidR="00F62310" w:rsidRPr="00B72FE2">
        <w:rPr>
          <w:rFonts w:ascii="Times New Roman" w:hAnsi="Times New Roman"/>
          <w:bCs/>
          <w:color w:val="212121"/>
          <w:sz w:val="24"/>
          <w:szCs w:val="24"/>
        </w:rPr>
        <w:t>)</w:t>
      </w:r>
    </w:p>
    <w:p w14:paraId="4E2DDAA4" w14:textId="77777777" w:rsidR="00A14BA2" w:rsidRPr="00B72FE2" w:rsidRDefault="00A14BA2" w:rsidP="00A14BA2">
      <w:pPr>
        <w:rPr>
          <w:rFonts w:ascii="Times New Roman" w:hAnsi="Times New Roman"/>
          <w:sz w:val="24"/>
          <w:szCs w:val="24"/>
        </w:rPr>
      </w:pPr>
    </w:p>
    <w:p w14:paraId="2D4AB5FC" w14:textId="77777777" w:rsidR="00E35246" w:rsidRPr="00B72FE2" w:rsidRDefault="00E35246" w:rsidP="00F62310">
      <w:pPr>
        <w:pStyle w:val="ListParagraph"/>
        <w:numPr>
          <w:ilvl w:val="1"/>
          <w:numId w:val="1"/>
        </w:numPr>
        <w:rPr>
          <w:rFonts w:ascii="Times New Roman" w:hAnsi="Times New Roman"/>
          <w:sz w:val="24"/>
          <w:szCs w:val="24"/>
        </w:rPr>
      </w:pPr>
      <w:r w:rsidRPr="00B72FE2">
        <w:rPr>
          <w:rFonts w:ascii="Times New Roman" w:hAnsi="Times New Roman"/>
          <w:bCs/>
          <w:color w:val="212121"/>
          <w:sz w:val="24"/>
          <w:szCs w:val="24"/>
        </w:rPr>
        <w:t xml:space="preserve">External Corporate / Grant Funding </w:t>
      </w:r>
    </w:p>
    <w:p w14:paraId="4115F926" w14:textId="77777777" w:rsidR="00E35246" w:rsidRPr="00B72FE2" w:rsidRDefault="00E35246" w:rsidP="00E35246">
      <w:pPr>
        <w:rPr>
          <w:rFonts w:ascii="Times New Roman" w:hAnsi="Times New Roman"/>
          <w:bCs/>
          <w:color w:val="212121"/>
          <w:sz w:val="24"/>
          <w:szCs w:val="24"/>
        </w:rPr>
      </w:pPr>
    </w:p>
    <w:p w14:paraId="12E08AA7" w14:textId="263457B8" w:rsidR="002A4B75" w:rsidRPr="00B72FE2" w:rsidRDefault="002A4B75" w:rsidP="00F62310">
      <w:pPr>
        <w:pStyle w:val="ListParagraph"/>
        <w:numPr>
          <w:ilvl w:val="1"/>
          <w:numId w:val="1"/>
        </w:numPr>
        <w:rPr>
          <w:rFonts w:ascii="Times New Roman" w:hAnsi="Times New Roman"/>
          <w:sz w:val="24"/>
          <w:szCs w:val="24"/>
        </w:rPr>
      </w:pPr>
      <w:r w:rsidRPr="00B72FE2">
        <w:rPr>
          <w:rFonts w:ascii="Times New Roman" w:hAnsi="Times New Roman"/>
          <w:bCs/>
          <w:color w:val="212121"/>
          <w:sz w:val="24"/>
          <w:szCs w:val="24"/>
        </w:rPr>
        <w:t>Physical Space for TRHT Center (both on and off-campus)</w:t>
      </w:r>
    </w:p>
    <w:p w14:paraId="752E1FA3" w14:textId="77777777" w:rsidR="00277D13" w:rsidRPr="00B72FE2" w:rsidRDefault="00277D13" w:rsidP="00277D13">
      <w:pPr>
        <w:rPr>
          <w:rFonts w:ascii="Times New Roman" w:hAnsi="Times New Roman"/>
          <w:sz w:val="24"/>
          <w:szCs w:val="24"/>
        </w:rPr>
      </w:pPr>
    </w:p>
    <w:p w14:paraId="07EEF4B3" w14:textId="77777777" w:rsidR="00277D13" w:rsidRPr="00B72FE2" w:rsidRDefault="00277D13" w:rsidP="00277D13">
      <w:pPr>
        <w:pStyle w:val="ListParagraph"/>
        <w:ind w:left="1800"/>
        <w:rPr>
          <w:rFonts w:ascii="Times New Roman" w:hAnsi="Times New Roman"/>
          <w:sz w:val="24"/>
          <w:szCs w:val="24"/>
        </w:rPr>
      </w:pPr>
    </w:p>
    <w:p w14:paraId="4DB88754" w14:textId="77777777" w:rsidR="002476D3" w:rsidRPr="00B72FE2" w:rsidRDefault="002476D3" w:rsidP="00AC470B">
      <w:pPr>
        <w:pStyle w:val="ListParagraph"/>
        <w:numPr>
          <w:ilvl w:val="0"/>
          <w:numId w:val="1"/>
        </w:numPr>
        <w:rPr>
          <w:rFonts w:ascii="Times New Roman" w:hAnsi="Times New Roman"/>
          <w:sz w:val="24"/>
          <w:szCs w:val="24"/>
        </w:rPr>
      </w:pPr>
      <w:r w:rsidRPr="00B72FE2">
        <w:rPr>
          <w:rFonts w:ascii="Times New Roman" w:hAnsi="Times New Roman"/>
          <w:sz w:val="24"/>
          <w:szCs w:val="24"/>
        </w:rPr>
        <w:t>Potential Barriers to Accomplishment</w:t>
      </w:r>
    </w:p>
    <w:p w14:paraId="35B01648" w14:textId="77777777" w:rsidR="002476D3" w:rsidRPr="00B72FE2" w:rsidRDefault="002476D3" w:rsidP="002476D3">
      <w:pPr>
        <w:pStyle w:val="ListParagraph"/>
        <w:numPr>
          <w:ilvl w:val="1"/>
          <w:numId w:val="1"/>
        </w:numPr>
        <w:rPr>
          <w:rFonts w:ascii="Times New Roman" w:hAnsi="Times New Roman"/>
          <w:sz w:val="24"/>
          <w:szCs w:val="24"/>
        </w:rPr>
      </w:pPr>
      <w:r w:rsidRPr="00B72FE2">
        <w:rPr>
          <w:rFonts w:ascii="Times New Roman" w:hAnsi="Times New Roman"/>
          <w:sz w:val="24"/>
          <w:szCs w:val="24"/>
        </w:rPr>
        <w:t>Low turnout to events</w:t>
      </w:r>
    </w:p>
    <w:p w14:paraId="666E97B9" w14:textId="77777777" w:rsidR="002476D3" w:rsidRPr="00B72FE2" w:rsidRDefault="002476D3" w:rsidP="002476D3">
      <w:pPr>
        <w:pStyle w:val="ListParagraph"/>
        <w:numPr>
          <w:ilvl w:val="1"/>
          <w:numId w:val="1"/>
        </w:numPr>
        <w:rPr>
          <w:rFonts w:ascii="Times New Roman" w:hAnsi="Times New Roman"/>
          <w:sz w:val="24"/>
          <w:szCs w:val="24"/>
        </w:rPr>
      </w:pPr>
      <w:r w:rsidRPr="00B72FE2">
        <w:rPr>
          <w:rFonts w:ascii="Times New Roman" w:hAnsi="Times New Roman"/>
          <w:sz w:val="24"/>
          <w:szCs w:val="24"/>
        </w:rPr>
        <w:t xml:space="preserve">Resentment of university / </w:t>
      </w:r>
      <w:proofErr w:type="spellStart"/>
      <w:r w:rsidRPr="00B72FE2">
        <w:rPr>
          <w:rFonts w:ascii="Times New Roman" w:hAnsi="Times New Roman"/>
          <w:sz w:val="24"/>
          <w:szCs w:val="24"/>
        </w:rPr>
        <w:t>university</w:t>
      </w:r>
      <w:proofErr w:type="spellEnd"/>
      <w:r w:rsidRPr="00B72FE2">
        <w:rPr>
          <w:rFonts w:ascii="Times New Roman" w:hAnsi="Times New Roman"/>
          <w:sz w:val="24"/>
          <w:szCs w:val="24"/>
        </w:rPr>
        <w:t xml:space="preserve"> initiatives</w:t>
      </w:r>
    </w:p>
    <w:p w14:paraId="0B9EAE75" w14:textId="25D9337A" w:rsidR="002476D3" w:rsidRDefault="002476D3" w:rsidP="002476D3">
      <w:pPr>
        <w:pStyle w:val="ListParagraph"/>
        <w:numPr>
          <w:ilvl w:val="1"/>
          <w:numId w:val="1"/>
        </w:numPr>
        <w:rPr>
          <w:rFonts w:ascii="Times New Roman" w:hAnsi="Times New Roman"/>
          <w:sz w:val="24"/>
          <w:szCs w:val="24"/>
        </w:rPr>
      </w:pPr>
      <w:r w:rsidRPr="00B72FE2">
        <w:rPr>
          <w:rFonts w:ascii="Times New Roman" w:hAnsi="Times New Roman"/>
          <w:sz w:val="24"/>
          <w:szCs w:val="24"/>
        </w:rPr>
        <w:t>Generational divide (divergent values and priorities)</w:t>
      </w:r>
      <w:bookmarkStart w:id="0" w:name="_GoBack"/>
      <w:bookmarkEnd w:id="0"/>
    </w:p>
    <w:p w14:paraId="5980AAC1" w14:textId="77777777" w:rsidR="008635E2" w:rsidRPr="00B72FE2" w:rsidRDefault="008635E2" w:rsidP="008635E2">
      <w:pPr>
        <w:pStyle w:val="ListParagraph"/>
        <w:ind w:left="1800"/>
        <w:rPr>
          <w:rFonts w:ascii="Times New Roman" w:hAnsi="Times New Roman"/>
          <w:sz w:val="24"/>
          <w:szCs w:val="24"/>
        </w:rPr>
      </w:pPr>
    </w:p>
    <w:p w14:paraId="430718D9" w14:textId="6197883B" w:rsidR="00AC470B" w:rsidRPr="00B72FE2" w:rsidRDefault="00AC470B" w:rsidP="002476D3">
      <w:pPr>
        <w:pStyle w:val="ListParagraph"/>
        <w:numPr>
          <w:ilvl w:val="0"/>
          <w:numId w:val="1"/>
        </w:numPr>
        <w:rPr>
          <w:rFonts w:ascii="Times New Roman" w:hAnsi="Times New Roman"/>
          <w:sz w:val="24"/>
          <w:szCs w:val="24"/>
        </w:rPr>
      </w:pPr>
      <w:r w:rsidRPr="00B72FE2">
        <w:rPr>
          <w:rFonts w:ascii="Times New Roman" w:hAnsi="Times New Roman"/>
          <w:sz w:val="24"/>
          <w:szCs w:val="24"/>
        </w:rPr>
        <w:t>Campus</w:t>
      </w:r>
    </w:p>
    <w:p w14:paraId="6C47279C" w14:textId="77777777" w:rsidR="00836C9C" w:rsidRPr="00B72FE2" w:rsidRDefault="00836C9C" w:rsidP="00836C9C">
      <w:pPr>
        <w:ind w:left="1080"/>
        <w:rPr>
          <w:rFonts w:ascii="Times New Roman" w:hAnsi="Times New Roman"/>
          <w:sz w:val="24"/>
          <w:szCs w:val="24"/>
        </w:rPr>
      </w:pPr>
    </w:p>
    <w:p w14:paraId="6F44AE77" w14:textId="77777777" w:rsidR="007C7067" w:rsidRPr="00B72FE2" w:rsidRDefault="007C7067" w:rsidP="007C7067">
      <w:pPr>
        <w:pStyle w:val="ListParagraph"/>
        <w:ind w:left="3240"/>
        <w:rPr>
          <w:rFonts w:ascii="Times New Roman" w:hAnsi="Times New Roman"/>
          <w:sz w:val="24"/>
          <w:szCs w:val="24"/>
        </w:rPr>
      </w:pPr>
    </w:p>
    <w:p w14:paraId="23E68CD5" w14:textId="51F04785" w:rsidR="0059090E" w:rsidRPr="00B72FE2" w:rsidRDefault="0059090E" w:rsidP="00455478">
      <w:pPr>
        <w:pStyle w:val="ListParagraph"/>
        <w:ind w:left="3240"/>
        <w:rPr>
          <w:rFonts w:ascii="Times New Roman" w:hAnsi="Times New Roman"/>
          <w:sz w:val="24"/>
          <w:szCs w:val="24"/>
        </w:rPr>
      </w:pPr>
    </w:p>
    <w:p w14:paraId="020DE60D" w14:textId="457F0FD7" w:rsidR="00B72FE2" w:rsidRPr="00B72FE2" w:rsidRDefault="00B72FE2" w:rsidP="00B72FE2">
      <w:pPr>
        <w:rPr>
          <w:rFonts w:ascii="Times New Roman" w:hAnsi="Times New Roman"/>
          <w:sz w:val="24"/>
          <w:szCs w:val="24"/>
        </w:rPr>
      </w:pPr>
    </w:p>
    <w:p w14:paraId="348BF77A" w14:textId="37968492" w:rsidR="009F66F2" w:rsidRPr="00B72FE2" w:rsidRDefault="009F66F2" w:rsidP="009F66F2">
      <w:pPr>
        <w:rPr>
          <w:rFonts w:ascii="Times New Roman" w:hAnsi="Times New Roman"/>
          <w:sz w:val="24"/>
          <w:szCs w:val="24"/>
        </w:rPr>
      </w:pPr>
    </w:p>
    <w:sectPr w:rsidR="009F66F2" w:rsidRPr="00B72FE2" w:rsidSect="008635E2">
      <w:headerReference w:type="default" r:id="rId7"/>
      <w:footerReference w:type="even" r:id="rId8"/>
      <w:footerReference w:type="default" r:id="rId9"/>
      <w:headerReference w:type="first" r:id="rId10"/>
      <w:footerReference w:type="first" r:id="rId11"/>
      <w:pgSz w:w="12240" w:h="15840"/>
      <w:pgMar w:top="2016" w:right="1440" w:bottom="1152" w:left="1440" w:header="576" w:footer="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BEC85" w14:textId="77777777" w:rsidR="0000744C" w:rsidRDefault="0000744C">
      <w:r>
        <w:separator/>
      </w:r>
    </w:p>
  </w:endnote>
  <w:endnote w:type="continuationSeparator" w:id="0">
    <w:p w14:paraId="40A68D5F" w14:textId="77777777" w:rsidR="0000744C" w:rsidRDefault="0000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Palatino">
    <w:panose1 w:val="00000000000000000000"/>
    <w:charset w:val="00"/>
    <w:family w:val="roman"/>
    <w:pitch w:val="variable"/>
    <w:sig w:usb0="A00002FF" w:usb1="7800205A" w:usb2="14600000" w:usb3="00000000" w:csb0="00000193"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69E7" w14:textId="77777777" w:rsidR="008635E2" w:rsidRDefault="008635E2" w:rsidP="008D5E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6A4CF" w14:textId="77777777" w:rsidR="008635E2" w:rsidRDefault="008635E2" w:rsidP="008635E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0120F" w14:textId="77777777" w:rsidR="008635E2" w:rsidRDefault="008635E2" w:rsidP="008D5E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449CB10" w14:textId="77777777" w:rsidR="008635E2" w:rsidRDefault="008635E2" w:rsidP="008635E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3520" w14:textId="77777777" w:rsidR="009F66F2" w:rsidRPr="007D28A0" w:rsidRDefault="009F66F2" w:rsidP="009F66F2">
    <w:pPr>
      <w:pStyle w:val="Header"/>
      <w:jc w:val="right"/>
      <w:rPr>
        <w:i/>
      </w:rPr>
    </w:pPr>
    <w:r w:rsidRPr="007D28A0">
      <w:rPr>
        <w:i/>
      </w:rPr>
      <w:t>draft as of 1/22/18</w:t>
    </w:r>
  </w:p>
  <w:p w14:paraId="618DDA65" w14:textId="77777777" w:rsidR="009F66F2" w:rsidRDefault="009F66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F1944" w14:textId="77777777" w:rsidR="0000744C" w:rsidRDefault="0000744C">
      <w:r>
        <w:separator/>
      </w:r>
    </w:p>
  </w:footnote>
  <w:footnote w:type="continuationSeparator" w:id="0">
    <w:p w14:paraId="4EE34367" w14:textId="77777777" w:rsidR="0000744C" w:rsidRDefault="0000744C">
      <w:r>
        <w:continuationSeparator/>
      </w:r>
    </w:p>
  </w:footnote>
  <w:footnote w:id="1">
    <w:p w14:paraId="71A8526D" w14:textId="3166404A" w:rsidR="00780B00" w:rsidRPr="00B72FE2" w:rsidRDefault="00780B00">
      <w:pPr>
        <w:pStyle w:val="FootnoteText"/>
        <w:rPr>
          <w:rFonts w:ascii="Times New Roman" w:hAnsi="Times New Roman"/>
        </w:rPr>
      </w:pPr>
      <w:r w:rsidRPr="00B72FE2">
        <w:rPr>
          <w:rStyle w:val="FootnoteReference"/>
          <w:rFonts w:ascii="Times New Roman" w:hAnsi="Times New Roman"/>
        </w:rPr>
        <w:footnoteRef/>
      </w:r>
      <w:r w:rsidRPr="00B72FE2">
        <w:rPr>
          <w:rFonts w:ascii="Times New Roman" w:hAnsi="Times New Roman"/>
        </w:rPr>
        <w:t xml:space="preserve"> “A 2020 Vision of Newark: Rutgers-Newark Joins Other </w:t>
      </w:r>
      <w:r w:rsidR="008635E2">
        <w:rPr>
          <w:rFonts w:ascii="Times New Roman" w:hAnsi="Times New Roman"/>
        </w:rPr>
        <w:t xml:space="preserve">Anchors Making </w:t>
      </w:r>
      <w:proofErr w:type="spellStart"/>
      <w:proofErr w:type="gramStart"/>
      <w:r w:rsidR="008635E2">
        <w:rPr>
          <w:rFonts w:ascii="Times New Roman" w:hAnsi="Times New Roman"/>
        </w:rPr>
        <w:t>Hire.B</w:t>
      </w:r>
      <w:r w:rsidRPr="00B72FE2">
        <w:rPr>
          <w:rFonts w:ascii="Times New Roman" w:hAnsi="Times New Roman"/>
        </w:rPr>
        <w:t>uy.Live.Newark</w:t>
      </w:r>
      <w:proofErr w:type="spellEnd"/>
      <w:proofErr w:type="gramEnd"/>
      <w:r w:rsidRPr="00B72FE2">
        <w:rPr>
          <w:rFonts w:ascii="Times New Roman" w:hAnsi="Times New Roman"/>
        </w:rPr>
        <w:t xml:space="preserve"> Commitments,” July 5,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721E" w14:textId="77777777" w:rsidR="004B2067" w:rsidRDefault="004B2067" w:rsidP="004B2067">
    <w:pPr>
      <w:pStyle w:val="Header"/>
      <w:spacing w:line="24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A0333" w14:textId="72FCA7A8" w:rsidR="004B2067" w:rsidRDefault="009E53FF">
    <w:pPr>
      <w:pStyle w:val="Header"/>
      <w:tabs>
        <w:tab w:val="left" w:pos="3560"/>
      </w:tabs>
      <w:spacing w:line="240" w:lineRule="auto"/>
      <w:ind w:left="-634"/>
    </w:pPr>
    <w:r>
      <w:rPr>
        <w:noProof/>
      </w:rPr>
      <w:drawing>
        <wp:inline distT="0" distB="0" distL="0" distR="0" wp14:anchorId="6BF2123C" wp14:editId="1B324418">
          <wp:extent cx="14478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SIG_UNW_RED_100K_LH.tif"/>
                  <pic:cNvPicPr/>
                </pic:nvPicPr>
                <pic:blipFill>
                  <a:blip r:embed="rId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21042"/>
    <w:multiLevelType w:val="hybridMultilevel"/>
    <w:tmpl w:val="38E88DA8"/>
    <w:lvl w:ilvl="0" w:tplc="A08CB78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BD"/>
    <w:rsid w:val="0000744C"/>
    <w:rsid w:val="00007DFA"/>
    <w:rsid w:val="00031644"/>
    <w:rsid w:val="00032739"/>
    <w:rsid w:val="0004021A"/>
    <w:rsid w:val="00051B61"/>
    <w:rsid w:val="0009147E"/>
    <w:rsid w:val="0012130A"/>
    <w:rsid w:val="00152300"/>
    <w:rsid w:val="001B1B8B"/>
    <w:rsid w:val="001E3640"/>
    <w:rsid w:val="0022659A"/>
    <w:rsid w:val="002476D3"/>
    <w:rsid w:val="00255858"/>
    <w:rsid w:val="00277D13"/>
    <w:rsid w:val="00282E91"/>
    <w:rsid w:val="00297402"/>
    <w:rsid w:val="002A4B75"/>
    <w:rsid w:val="002F6CCF"/>
    <w:rsid w:val="00307596"/>
    <w:rsid w:val="003171EC"/>
    <w:rsid w:val="00381313"/>
    <w:rsid w:val="004268CF"/>
    <w:rsid w:val="004312BE"/>
    <w:rsid w:val="00455478"/>
    <w:rsid w:val="004716F0"/>
    <w:rsid w:val="00472121"/>
    <w:rsid w:val="004B2067"/>
    <w:rsid w:val="005574B7"/>
    <w:rsid w:val="0059090E"/>
    <w:rsid w:val="005D3A9F"/>
    <w:rsid w:val="0065527F"/>
    <w:rsid w:val="00780B00"/>
    <w:rsid w:val="007C7067"/>
    <w:rsid w:val="00836C9C"/>
    <w:rsid w:val="00845478"/>
    <w:rsid w:val="008635E2"/>
    <w:rsid w:val="008D71BD"/>
    <w:rsid w:val="008F53F3"/>
    <w:rsid w:val="009538A1"/>
    <w:rsid w:val="00976696"/>
    <w:rsid w:val="009A19EB"/>
    <w:rsid w:val="009C13CC"/>
    <w:rsid w:val="009E53FF"/>
    <w:rsid w:val="009F66F2"/>
    <w:rsid w:val="00A14BA2"/>
    <w:rsid w:val="00A2769C"/>
    <w:rsid w:val="00AC470B"/>
    <w:rsid w:val="00B120F3"/>
    <w:rsid w:val="00B35D51"/>
    <w:rsid w:val="00B565D4"/>
    <w:rsid w:val="00B72FE2"/>
    <w:rsid w:val="00B81199"/>
    <w:rsid w:val="00BA5A5A"/>
    <w:rsid w:val="00BD7849"/>
    <w:rsid w:val="00C33BEB"/>
    <w:rsid w:val="00C51CB6"/>
    <w:rsid w:val="00C64B72"/>
    <w:rsid w:val="00C7207B"/>
    <w:rsid w:val="00CE5DFE"/>
    <w:rsid w:val="00D4690B"/>
    <w:rsid w:val="00E35246"/>
    <w:rsid w:val="00E41E7F"/>
    <w:rsid w:val="00EA265E"/>
    <w:rsid w:val="00EB0F4B"/>
    <w:rsid w:val="00EB58E1"/>
    <w:rsid w:val="00F417B1"/>
    <w:rsid w:val="00F62310"/>
    <w:rsid w:val="00FC2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D22A8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spacing w:line="230" w:lineRule="exact"/>
    </w:pPr>
    <w:rPr>
      <w:sz w:val="20"/>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PlainText">
    <w:name w:val="Plain Text"/>
    <w:basedOn w:val="Normal"/>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9E5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3FF"/>
    <w:rPr>
      <w:rFonts w:ascii="Lucida Grande" w:hAnsi="Lucida Grande" w:cs="Lucida Grande"/>
      <w:sz w:val="18"/>
      <w:szCs w:val="18"/>
    </w:rPr>
  </w:style>
  <w:style w:type="character" w:customStyle="1" w:styleId="HeaderChar">
    <w:name w:val="Header Char"/>
    <w:basedOn w:val="DefaultParagraphFont"/>
    <w:link w:val="Header"/>
    <w:uiPriority w:val="99"/>
    <w:rsid w:val="009F66F2"/>
    <w:rPr>
      <w:rFonts w:ascii="Palatino" w:hAnsi="Palatino"/>
    </w:rPr>
  </w:style>
  <w:style w:type="paragraph" w:styleId="ListParagraph">
    <w:name w:val="List Paragraph"/>
    <w:basedOn w:val="Normal"/>
    <w:uiPriority w:val="34"/>
    <w:qFormat/>
    <w:rsid w:val="009F66F2"/>
    <w:pPr>
      <w:ind w:left="720"/>
      <w:contextualSpacing/>
    </w:pPr>
  </w:style>
  <w:style w:type="paragraph" w:customStyle="1" w:styleId="xmsonormal">
    <w:name w:val="x_msonormal"/>
    <w:basedOn w:val="Normal"/>
    <w:rsid w:val="00F6231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F62310"/>
  </w:style>
  <w:style w:type="character" w:customStyle="1" w:styleId="highlight">
    <w:name w:val="highlight"/>
    <w:basedOn w:val="DefaultParagraphFont"/>
    <w:rsid w:val="00F62310"/>
  </w:style>
  <w:style w:type="paragraph" w:styleId="FootnoteText">
    <w:name w:val="footnote text"/>
    <w:basedOn w:val="Normal"/>
    <w:link w:val="FootnoteTextChar"/>
    <w:uiPriority w:val="99"/>
    <w:unhideWhenUsed/>
    <w:rsid w:val="00780B00"/>
    <w:rPr>
      <w:sz w:val="24"/>
      <w:szCs w:val="24"/>
    </w:rPr>
  </w:style>
  <w:style w:type="character" w:customStyle="1" w:styleId="FootnoteTextChar">
    <w:name w:val="Footnote Text Char"/>
    <w:basedOn w:val="DefaultParagraphFont"/>
    <w:link w:val="FootnoteText"/>
    <w:uiPriority w:val="99"/>
    <w:rsid w:val="00780B00"/>
    <w:rPr>
      <w:rFonts w:ascii="Palatino" w:hAnsi="Palatino"/>
      <w:sz w:val="24"/>
      <w:szCs w:val="24"/>
    </w:rPr>
  </w:style>
  <w:style w:type="character" w:styleId="FootnoteReference">
    <w:name w:val="footnote reference"/>
    <w:basedOn w:val="DefaultParagraphFont"/>
    <w:uiPriority w:val="99"/>
    <w:unhideWhenUsed/>
    <w:rsid w:val="00780B00"/>
    <w:rPr>
      <w:vertAlign w:val="superscript"/>
    </w:rPr>
  </w:style>
  <w:style w:type="character" w:styleId="PageNumber">
    <w:name w:val="page number"/>
    <w:basedOn w:val="DefaultParagraphFont"/>
    <w:uiPriority w:val="99"/>
    <w:semiHidden/>
    <w:unhideWhenUsed/>
    <w:rsid w:val="0086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1995">
      <w:bodyDiv w:val="1"/>
      <w:marLeft w:val="0"/>
      <w:marRight w:val="0"/>
      <w:marTop w:val="0"/>
      <w:marBottom w:val="0"/>
      <w:divBdr>
        <w:top w:val="none" w:sz="0" w:space="0" w:color="auto"/>
        <w:left w:val="none" w:sz="0" w:space="0" w:color="auto"/>
        <w:bottom w:val="none" w:sz="0" w:space="0" w:color="auto"/>
        <w:right w:val="none" w:sz="0" w:space="0" w:color="auto"/>
      </w:divBdr>
    </w:div>
    <w:div w:id="385031140">
      <w:bodyDiv w:val="1"/>
      <w:marLeft w:val="0"/>
      <w:marRight w:val="0"/>
      <w:marTop w:val="0"/>
      <w:marBottom w:val="0"/>
      <w:divBdr>
        <w:top w:val="none" w:sz="0" w:space="0" w:color="auto"/>
        <w:left w:val="none" w:sz="0" w:space="0" w:color="auto"/>
        <w:bottom w:val="none" w:sz="0" w:space="0" w:color="auto"/>
        <w:right w:val="none" w:sz="0" w:space="0" w:color="auto"/>
      </w:divBdr>
    </w:div>
    <w:div w:id="1601520818">
      <w:bodyDiv w:val="1"/>
      <w:marLeft w:val="0"/>
      <w:marRight w:val="0"/>
      <w:marTop w:val="0"/>
      <w:marBottom w:val="0"/>
      <w:divBdr>
        <w:top w:val="none" w:sz="0" w:space="0" w:color="auto"/>
        <w:left w:val="none" w:sz="0" w:space="0" w:color="auto"/>
        <w:bottom w:val="none" w:sz="0" w:space="0" w:color="auto"/>
        <w:right w:val="none" w:sz="0" w:space="0" w:color="auto"/>
      </w:divBdr>
    </w:div>
    <w:div w:id="1829664682">
      <w:bodyDiv w:val="1"/>
      <w:marLeft w:val="0"/>
      <w:marRight w:val="0"/>
      <w:marTop w:val="0"/>
      <w:marBottom w:val="0"/>
      <w:divBdr>
        <w:top w:val="none" w:sz="0" w:space="0" w:color="auto"/>
        <w:left w:val="none" w:sz="0" w:space="0" w:color="auto"/>
        <w:bottom w:val="none" w:sz="0" w:space="0" w:color="auto"/>
        <w:right w:val="none" w:sz="0" w:space="0" w:color="auto"/>
      </w:divBdr>
    </w:div>
    <w:div w:id="1871644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974</Words>
  <Characters>5558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6519</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subject/>
  <dc:creator>University Relations</dc:creator>
  <cp:keywords/>
  <cp:lastModifiedBy>Taja-Nia Henderson</cp:lastModifiedBy>
  <cp:revision>38</cp:revision>
  <cp:lastPrinted>2013-02-25T14:27:00Z</cp:lastPrinted>
  <dcterms:created xsi:type="dcterms:W3CDTF">2018-01-22T19:03:00Z</dcterms:created>
  <dcterms:modified xsi:type="dcterms:W3CDTF">2018-01-23T00:32:00Z</dcterms:modified>
</cp:coreProperties>
</file>