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70890" w14:textId="03505861" w:rsidR="00F65334" w:rsidRPr="00C74D2E" w:rsidRDefault="00604DBA">
      <w:pPr>
        <w:pStyle w:val="Titre1"/>
      </w:pPr>
      <w:r>
        <w:t xml:space="preserve">Article </w:t>
      </w:r>
      <w:proofErr w:type="spellStart"/>
      <w:r>
        <w:t>UpToDate</w:t>
      </w:r>
      <w:proofErr w:type="spellEnd"/>
      <w:r w:rsidR="00A00700">
        <w:t xml:space="preserve"> : </w:t>
      </w:r>
      <w:proofErr w:type="gramStart"/>
      <w:r w:rsidR="00A00700" w:rsidRPr="00A00700">
        <w:t>Prise en</w:t>
      </w:r>
      <w:proofErr w:type="gramEnd"/>
      <w:r w:rsidR="00A00700" w:rsidRPr="00A00700">
        <w:t xml:space="preserve"> charge du diabète sucré de type 1 chez les enfants et les adolescents</w:t>
      </w:r>
    </w:p>
    <w:p w14:paraId="3E4AA299" w14:textId="77777777" w:rsidR="00604DBA" w:rsidRPr="00604DBA" w:rsidRDefault="00604DBA" w:rsidP="00604DBA">
      <w:pPr>
        <w:pStyle w:val="Titre2"/>
        <w:spacing w:before="0" w:after="0"/>
        <w:rPr>
          <w:rFonts w:ascii="Arial" w:hAnsi="Arial" w:cs="Arial"/>
          <w:b w:val="0"/>
          <w:color w:val="auto"/>
          <w:sz w:val="24"/>
          <w:szCs w:val="24"/>
        </w:rPr>
      </w:pPr>
      <w:proofErr w:type="spellStart"/>
      <w:proofErr w:type="gramStart"/>
      <w:r w:rsidRPr="00604DBA">
        <w:rPr>
          <w:rFonts w:ascii="Arial" w:hAnsi="Arial" w:cs="Arial"/>
          <w:b w:val="0"/>
          <w:color w:val="auto"/>
          <w:sz w:val="24"/>
          <w:szCs w:val="24"/>
        </w:rPr>
        <w:t>Auteurs:Lynne</w:t>
      </w:r>
      <w:proofErr w:type="spellEnd"/>
      <w:proofErr w:type="gramEnd"/>
      <w:r w:rsidRPr="00604DBA">
        <w:rPr>
          <w:rFonts w:ascii="Arial" w:hAnsi="Arial" w:cs="Arial"/>
          <w:b w:val="0"/>
          <w:color w:val="auto"/>
          <w:sz w:val="24"/>
          <w:szCs w:val="24"/>
        </w:rPr>
        <w:t xml:space="preserve"> L </w:t>
      </w:r>
      <w:proofErr w:type="spellStart"/>
      <w:r w:rsidRPr="00604DBA">
        <w:rPr>
          <w:rFonts w:ascii="Arial" w:hAnsi="Arial" w:cs="Arial"/>
          <w:b w:val="0"/>
          <w:color w:val="auto"/>
          <w:sz w:val="24"/>
          <w:szCs w:val="24"/>
        </w:rPr>
        <w:t>Levitsky</w:t>
      </w:r>
      <w:proofErr w:type="spellEnd"/>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MDMadhusmita</w:t>
      </w:r>
      <w:proofErr w:type="spellEnd"/>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Misra</w:t>
      </w:r>
      <w:proofErr w:type="spellEnd"/>
      <w:r w:rsidRPr="00604DBA">
        <w:rPr>
          <w:rFonts w:ascii="Arial" w:hAnsi="Arial" w:cs="Arial"/>
          <w:b w:val="0"/>
          <w:color w:val="auto"/>
          <w:sz w:val="24"/>
          <w:szCs w:val="24"/>
        </w:rPr>
        <w:t xml:space="preserve">, MD, </w:t>
      </w:r>
      <w:proofErr w:type="spellStart"/>
      <w:r w:rsidRPr="00604DBA">
        <w:rPr>
          <w:rFonts w:ascii="Arial" w:hAnsi="Arial" w:cs="Arial"/>
          <w:b w:val="0"/>
          <w:color w:val="auto"/>
          <w:sz w:val="24"/>
          <w:szCs w:val="24"/>
        </w:rPr>
        <w:t>MPH</w:t>
      </w:r>
      <w:r w:rsidRPr="00604DBA">
        <w:rPr>
          <w:rFonts w:ascii="Arial" w:eastAsia="Helvetica" w:hAnsi="Arial" w:cs="Arial"/>
          <w:b w:val="0"/>
          <w:color w:val="auto"/>
          <w:sz w:val="24"/>
          <w:szCs w:val="24"/>
        </w:rPr>
        <w:t>Éditeur</w:t>
      </w:r>
      <w:proofErr w:type="spellEnd"/>
      <w:r w:rsidRPr="00604DBA">
        <w:rPr>
          <w:rFonts w:ascii="Arial" w:eastAsia="Helvetica" w:hAnsi="Arial" w:cs="Arial"/>
          <w:b w:val="0"/>
          <w:color w:val="auto"/>
          <w:sz w:val="24"/>
          <w:szCs w:val="24"/>
        </w:rPr>
        <w:t xml:space="preserve"> de </w:t>
      </w:r>
      <w:proofErr w:type="spellStart"/>
      <w:r w:rsidRPr="00604DBA">
        <w:rPr>
          <w:rFonts w:ascii="Arial" w:eastAsia="Helvetica" w:hAnsi="Arial" w:cs="Arial"/>
          <w:b w:val="0"/>
          <w:color w:val="auto"/>
          <w:sz w:val="24"/>
          <w:szCs w:val="24"/>
        </w:rPr>
        <w:t>section:Joseph</w:t>
      </w:r>
      <w:proofErr w:type="spellEnd"/>
      <w:r w:rsidRPr="00604DBA">
        <w:rPr>
          <w:rFonts w:ascii="Arial" w:eastAsia="Helvetica" w:hAnsi="Arial" w:cs="Arial"/>
          <w:b w:val="0"/>
          <w:color w:val="auto"/>
          <w:sz w:val="24"/>
          <w:szCs w:val="24"/>
        </w:rPr>
        <w:t xml:space="preserve"> </w:t>
      </w:r>
      <w:r w:rsidRPr="00604DBA">
        <w:rPr>
          <w:rFonts w:ascii="Arial" w:hAnsi="Arial" w:cs="Arial"/>
          <w:b w:val="0"/>
          <w:color w:val="auto"/>
          <w:sz w:val="24"/>
          <w:szCs w:val="24"/>
        </w:rPr>
        <w:t xml:space="preserve">I </w:t>
      </w:r>
      <w:proofErr w:type="spellStart"/>
      <w:r w:rsidRPr="00604DBA">
        <w:rPr>
          <w:rFonts w:ascii="Arial" w:hAnsi="Arial" w:cs="Arial"/>
          <w:b w:val="0"/>
          <w:color w:val="auto"/>
          <w:sz w:val="24"/>
          <w:szCs w:val="24"/>
        </w:rPr>
        <w:t>Wolfsdorf</w:t>
      </w:r>
      <w:proofErr w:type="spellEnd"/>
      <w:r w:rsidRPr="00604DBA">
        <w:rPr>
          <w:rFonts w:ascii="Arial" w:hAnsi="Arial" w:cs="Arial"/>
          <w:b w:val="0"/>
          <w:color w:val="auto"/>
          <w:sz w:val="24"/>
          <w:szCs w:val="24"/>
        </w:rPr>
        <w:t xml:space="preserve">, MB, </w:t>
      </w:r>
      <w:proofErr w:type="spellStart"/>
      <w:r w:rsidRPr="00604DBA">
        <w:rPr>
          <w:rFonts w:ascii="Arial" w:hAnsi="Arial" w:cs="Arial"/>
          <w:b w:val="0"/>
          <w:color w:val="auto"/>
          <w:sz w:val="24"/>
          <w:szCs w:val="24"/>
        </w:rPr>
        <w:t>BChR</w:t>
      </w:r>
      <w:r w:rsidRPr="00604DBA">
        <w:rPr>
          <w:rFonts w:ascii="Arial" w:eastAsia="Helvetica" w:hAnsi="Arial" w:cs="Arial"/>
          <w:b w:val="0"/>
          <w:color w:val="auto"/>
          <w:sz w:val="24"/>
          <w:szCs w:val="24"/>
        </w:rPr>
        <w:t>édacteur</w:t>
      </w:r>
      <w:proofErr w:type="spellEnd"/>
      <w:r w:rsidRPr="00604DBA">
        <w:rPr>
          <w:rFonts w:ascii="Arial" w:eastAsia="Helvetica" w:hAnsi="Arial" w:cs="Arial"/>
          <w:b w:val="0"/>
          <w:color w:val="auto"/>
          <w:sz w:val="24"/>
          <w:szCs w:val="24"/>
        </w:rPr>
        <w:t xml:space="preserve"> en chef </w:t>
      </w:r>
      <w:proofErr w:type="spellStart"/>
      <w:r w:rsidRPr="00604DBA">
        <w:rPr>
          <w:rFonts w:ascii="Arial" w:eastAsia="Helvetica" w:hAnsi="Arial" w:cs="Arial"/>
          <w:b w:val="0"/>
          <w:color w:val="auto"/>
          <w:sz w:val="24"/>
          <w:szCs w:val="24"/>
        </w:rPr>
        <w:t>adjoint:Alison</w:t>
      </w:r>
      <w:proofErr w:type="spellEnd"/>
      <w:r w:rsidRPr="00604DBA">
        <w:rPr>
          <w:rFonts w:ascii="Arial" w:eastAsia="Helvetica" w:hAnsi="Arial" w:cs="Arial"/>
          <w:b w:val="0"/>
          <w:color w:val="auto"/>
          <w:sz w:val="24"/>
          <w:szCs w:val="24"/>
        </w:rPr>
        <w:t xml:space="preserve"> G </w:t>
      </w:r>
      <w:proofErr w:type="spellStart"/>
      <w:r w:rsidRPr="00604DBA">
        <w:rPr>
          <w:rFonts w:ascii="Arial" w:eastAsia="Helvetica" w:hAnsi="Arial" w:cs="Arial"/>
          <w:b w:val="0"/>
          <w:color w:val="auto"/>
          <w:sz w:val="24"/>
          <w:szCs w:val="24"/>
        </w:rPr>
        <w:t>Hoppin</w:t>
      </w:r>
      <w:proofErr w:type="spellEnd"/>
      <w:r w:rsidRPr="00604DBA">
        <w:rPr>
          <w:rFonts w:ascii="Arial" w:eastAsia="Helvetica" w:hAnsi="Arial" w:cs="Arial"/>
          <w:b w:val="0"/>
          <w:color w:val="auto"/>
          <w:sz w:val="24"/>
          <w:szCs w:val="24"/>
        </w:rPr>
        <w:t>, MD</w:t>
      </w:r>
    </w:p>
    <w:p w14:paraId="504C91C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Divulgations de contributeur</w:t>
      </w:r>
    </w:p>
    <w:p w14:paraId="2480B8F0" w14:textId="77777777" w:rsidR="00604DBA" w:rsidRPr="00604DBA" w:rsidRDefault="00604DBA" w:rsidP="00604DBA">
      <w:pPr>
        <w:pStyle w:val="Titre2"/>
        <w:spacing w:before="0" w:after="0"/>
        <w:rPr>
          <w:rFonts w:ascii="Arial" w:hAnsi="Arial" w:cs="Arial"/>
          <w:b w:val="0"/>
          <w:color w:val="auto"/>
          <w:sz w:val="24"/>
          <w:szCs w:val="24"/>
        </w:rPr>
      </w:pPr>
    </w:p>
    <w:p w14:paraId="7943938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Tous les sujets sont mis </w:t>
      </w:r>
      <w:r w:rsidRPr="00604DBA">
        <w:rPr>
          <w:rFonts w:ascii="Arial" w:eastAsia="Helvetica" w:hAnsi="Arial" w:cs="Arial"/>
          <w:b w:val="0"/>
          <w:color w:val="auto"/>
          <w:sz w:val="24"/>
          <w:szCs w:val="24"/>
        </w:rPr>
        <w:t>à jour au fur et à mesure que de nouvelles preuves deviennent disponibles et que notre processus d'examen par les pairs est terminé.</w:t>
      </w:r>
    </w:p>
    <w:p w14:paraId="307F485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Revue de la litt</w:t>
      </w:r>
      <w:r w:rsidRPr="00604DBA">
        <w:rPr>
          <w:rFonts w:ascii="Arial" w:eastAsia="Helvetica" w:hAnsi="Arial" w:cs="Arial"/>
          <w:b w:val="0"/>
          <w:color w:val="auto"/>
          <w:sz w:val="24"/>
          <w:szCs w:val="24"/>
        </w:rPr>
        <w:t xml:space="preserve">érature en cours </w:t>
      </w:r>
      <w:proofErr w:type="gramStart"/>
      <w:r w:rsidRPr="00604DBA">
        <w:rPr>
          <w:rFonts w:ascii="Arial" w:eastAsia="Helvetica" w:hAnsi="Arial" w:cs="Arial"/>
          <w:b w:val="0"/>
          <w:color w:val="auto"/>
          <w:sz w:val="24"/>
          <w:szCs w:val="24"/>
        </w:rPr>
        <w:t>jusqu'à:</w:t>
      </w:r>
      <w:proofErr w:type="gram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Nov</w:t>
      </w:r>
      <w:proofErr w:type="spellEnd"/>
      <w:r w:rsidRPr="00604DBA">
        <w:rPr>
          <w:rFonts w:ascii="Arial" w:eastAsia="Helvetica" w:hAnsi="Arial" w:cs="Arial"/>
          <w:b w:val="0"/>
          <w:color w:val="auto"/>
          <w:sz w:val="24"/>
          <w:szCs w:val="24"/>
        </w:rPr>
        <w:t xml:space="preserve"> 2017. | Ce sujet a été mis à </w:t>
      </w:r>
      <w:proofErr w:type="gramStart"/>
      <w:r w:rsidRPr="00604DBA">
        <w:rPr>
          <w:rFonts w:ascii="Arial" w:eastAsia="Helvetica" w:hAnsi="Arial" w:cs="Arial"/>
          <w:b w:val="0"/>
          <w:color w:val="auto"/>
          <w:sz w:val="24"/>
          <w:szCs w:val="24"/>
        </w:rPr>
        <w:t>jour:</w:t>
      </w:r>
      <w:proofErr w:type="gram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Nov</w:t>
      </w:r>
      <w:proofErr w:type="spellEnd"/>
      <w:r w:rsidRPr="00604DBA">
        <w:rPr>
          <w:rFonts w:ascii="Arial" w:eastAsia="Helvetica" w:hAnsi="Arial" w:cs="Arial"/>
          <w:b w:val="0"/>
          <w:color w:val="auto"/>
          <w:sz w:val="24"/>
          <w:szCs w:val="24"/>
        </w:rPr>
        <w:t xml:space="preserve"> 16, 2017.</w:t>
      </w:r>
    </w:p>
    <w:p w14:paraId="1E06B7D4"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INTRODUCTION  -</w:t>
      </w:r>
      <w:proofErr w:type="gramEnd"/>
      <w:r w:rsidRPr="00604DBA">
        <w:rPr>
          <w:rFonts w:ascii="Arial" w:hAnsi="Arial" w:cs="Arial"/>
          <w:b w:val="0"/>
          <w:color w:val="auto"/>
          <w:sz w:val="24"/>
          <w:szCs w:val="24"/>
        </w:rPr>
        <w:t xml:space="preserve">  Le diab</w:t>
      </w:r>
      <w:r w:rsidRPr="00604DBA">
        <w:rPr>
          <w:rFonts w:ascii="Arial" w:eastAsia="Helvetica" w:hAnsi="Arial" w:cs="Arial"/>
          <w:b w:val="0"/>
          <w:color w:val="auto"/>
          <w:sz w:val="24"/>
          <w:szCs w:val="24"/>
        </w:rPr>
        <w:t>ète sucré de type 1, l'une des maladies chroniques les plus courantes chez l'enfant, est causé par une carence en insuline résultant de l</w:t>
      </w:r>
      <w:r w:rsidRPr="00604DBA">
        <w:rPr>
          <w:rFonts w:ascii="Arial" w:hAnsi="Arial" w:cs="Arial"/>
          <w:b w:val="0"/>
          <w:color w:val="auto"/>
          <w:sz w:val="24"/>
          <w:szCs w:val="24"/>
        </w:rPr>
        <w:t>a destruction des cellules b</w:t>
      </w:r>
      <w:r w:rsidRPr="00604DBA">
        <w:rPr>
          <w:rFonts w:ascii="Arial" w:eastAsia="Helvetica" w:hAnsi="Arial" w:cs="Arial"/>
          <w:b w:val="0"/>
          <w:color w:val="auto"/>
          <w:sz w:val="24"/>
          <w:szCs w:val="24"/>
        </w:rPr>
        <w:t>êta pancréatiques productrices d'insuline. (Voir</w:t>
      </w:r>
      <w:proofErr w:type="gramStart"/>
      <w:r w:rsidRPr="00604DBA">
        <w:rPr>
          <w:rFonts w:ascii="Arial" w:eastAsia="Helvetica" w:hAnsi="Arial" w:cs="Arial"/>
          <w:b w:val="0"/>
          <w:color w:val="auto"/>
          <w:sz w:val="24"/>
          <w:szCs w:val="24"/>
        </w:rPr>
        <w:t xml:space="preserve"> «Pathogénie</w:t>
      </w:r>
      <w:proofErr w:type="gramEnd"/>
      <w:r w:rsidRPr="00604DBA">
        <w:rPr>
          <w:rFonts w:ascii="Arial" w:eastAsia="Helvetica" w:hAnsi="Arial" w:cs="Arial"/>
          <w:b w:val="0"/>
          <w:color w:val="auto"/>
          <w:sz w:val="24"/>
          <w:szCs w:val="24"/>
        </w:rPr>
        <w:t xml:space="preserve"> du diabète sucré de type 1» .)</w:t>
      </w:r>
    </w:p>
    <w:p w14:paraId="02C6F66B" w14:textId="77777777" w:rsidR="00604DBA" w:rsidRPr="00604DBA" w:rsidRDefault="00604DBA" w:rsidP="00604DBA">
      <w:pPr>
        <w:pStyle w:val="Titre2"/>
        <w:spacing w:before="0" w:after="0"/>
        <w:rPr>
          <w:rFonts w:ascii="Arial" w:hAnsi="Arial" w:cs="Arial"/>
          <w:b w:val="0"/>
          <w:color w:val="auto"/>
          <w:sz w:val="24"/>
          <w:szCs w:val="24"/>
        </w:rPr>
      </w:pPr>
    </w:p>
    <w:p w14:paraId="25E8156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prise en charge des enfants et des adolescents atteints de diab</w:t>
      </w:r>
      <w:r w:rsidRPr="00604DBA">
        <w:rPr>
          <w:rFonts w:ascii="Arial" w:eastAsia="Helvetica" w:hAnsi="Arial" w:cs="Arial"/>
          <w:b w:val="0"/>
          <w:color w:val="auto"/>
          <w:sz w:val="24"/>
          <w:szCs w:val="24"/>
        </w:rPr>
        <w:t xml:space="preserve">ète pose des </w:t>
      </w:r>
      <w:r w:rsidRPr="001960E5">
        <w:rPr>
          <w:rFonts w:ascii="Arial" w:eastAsia="Helvetica" w:hAnsi="Arial" w:cs="Arial"/>
          <w:b w:val="0"/>
          <w:color w:val="auto"/>
          <w:sz w:val="24"/>
          <w:szCs w:val="24"/>
          <w:highlight w:val="yellow"/>
        </w:rPr>
        <w:t>défis uniques</w:t>
      </w:r>
      <w:r w:rsidRPr="00604DBA">
        <w:rPr>
          <w:rFonts w:ascii="Arial" w:eastAsia="Helvetica" w:hAnsi="Arial" w:cs="Arial"/>
          <w:b w:val="0"/>
          <w:color w:val="auto"/>
          <w:sz w:val="24"/>
          <w:szCs w:val="24"/>
        </w:rPr>
        <w:t xml:space="preserve"> qui différencient les soins pédiatriques des soins aux adultes. Ils comprennent les différences évidentes dans la taille des patients, les problèmes de développeme</w:t>
      </w:r>
      <w:r w:rsidRPr="00604DBA">
        <w:rPr>
          <w:rFonts w:ascii="Arial" w:hAnsi="Arial" w:cs="Arial"/>
          <w:b w:val="0"/>
          <w:color w:val="auto"/>
          <w:sz w:val="24"/>
          <w:szCs w:val="24"/>
        </w:rPr>
        <w:t>nt tels que l'impr</w:t>
      </w:r>
      <w:r w:rsidRPr="00604DBA">
        <w:rPr>
          <w:rFonts w:ascii="Arial" w:eastAsia="Helvetica" w:hAnsi="Arial" w:cs="Arial"/>
          <w:b w:val="0"/>
          <w:color w:val="auto"/>
          <w:sz w:val="24"/>
          <w:szCs w:val="24"/>
        </w:rPr>
        <w:t>évisibilité de l'apport et du niveau d'activité et l'incapacité à communiquer les symptômes d'hypoglycémie et les problèmes médicaux tels que l'augmentation du risque d'hypoglycémie et d'acidocétose diabétique</w:t>
      </w:r>
      <w:proofErr w:type="gramStart"/>
      <w:r w:rsidRPr="00604DBA">
        <w:rPr>
          <w:rFonts w:ascii="Arial" w:eastAsia="Helvetica" w:hAnsi="Arial" w:cs="Arial"/>
          <w:b w:val="0"/>
          <w:color w:val="auto"/>
          <w:sz w:val="24"/>
          <w:szCs w:val="24"/>
        </w:rPr>
        <w:t>. .</w:t>
      </w:r>
      <w:proofErr w:type="gramEnd"/>
      <w:r w:rsidRPr="00604DBA">
        <w:rPr>
          <w:rFonts w:ascii="Arial" w:eastAsia="Helvetica" w:hAnsi="Arial" w:cs="Arial"/>
          <w:b w:val="0"/>
          <w:color w:val="auto"/>
          <w:sz w:val="24"/>
          <w:szCs w:val="24"/>
        </w:rPr>
        <w:t xml:space="preserve"> En raison de ces considér</w:t>
      </w:r>
      <w:r w:rsidRPr="00604DBA">
        <w:rPr>
          <w:rFonts w:ascii="Arial" w:hAnsi="Arial" w:cs="Arial"/>
          <w:b w:val="0"/>
          <w:color w:val="auto"/>
          <w:sz w:val="24"/>
          <w:szCs w:val="24"/>
        </w:rPr>
        <w:t>ations, la prise en charge d'un enfant atteint de diab</w:t>
      </w:r>
      <w:r w:rsidRPr="00604DBA">
        <w:rPr>
          <w:rFonts w:ascii="Arial" w:eastAsia="Helvetica" w:hAnsi="Arial" w:cs="Arial"/>
          <w:b w:val="0"/>
          <w:color w:val="auto"/>
          <w:sz w:val="24"/>
          <w:szCs w:val="24"/>
        </w:rPr>
        <w:t xml:space="preserve">ète de type 1 </w:t>
      </w:r>
      <w:r w:rsidRPr="00BF3180">
        <w:rPr>
          <w:rFonts w:ascii="Arial" w:eastAsia="Helvetica" w:hAnsi="Arial" w:cs="Arial"/>
          <w:b w:val="0"/>
          <w:color w:val="auto"/>
          <w:sz w:val="24"/>
          <w:szCs w:val="24"/>
          <w:highlight w:val="yellow"/>
        </w:rPr>
        <w:t>doit tenir compte de l'âge et de la maturité développementale de l'enfant.</w:t>
      </w:r>
    </w:p>
    <w:p w14:paraId="5389E28A" w14:textId="77777777" w:rsidR="00604DBA" w:rsidRPr="00604DBA" w:rsidRDefault="00604DBA" w:rsidP="00604DBA">
      <w:pPr>
        <w:pStyle w:val="Titre2"/>
        <w:spacing w:before="0" w:after="0"/>
        <w:rPr>
          <w:rFonts w:ascii="Arial" w:hAnsi="Arial" w:cs="Arial"/>
          <w:b w:val="0"/>
          <w:color w:val="auto"/>
          <w:sz w:val="24"/>
          <w:szCs w:val="24"/>
        </w:rPr>
      </w:pPr>
    </w:p>
    <w:p w14:paraId="6BC4BBF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Bien que la plupart des enfants atteints de diab</w:t>
      </w:r>
      <w:r w:rsidRPr="00604DBA">
        <w:rPr>
          <w:rFonts w:ascii="Arial" w:eastAsia="Helvetica" w:hAnsi="Arial" w:cs="Arial"/>
          <w:b w:val="0"/>
          <w:color w:val="auto"/>
          <w:sz w:val="24"/>
          <w:szCs w:val="24"/>
        </w:rPr>
        <w:t>ète de type 1 présentent les signes et symptômes classiques de l</w:t>
      </w:r>
      <w:r w:rsidRPr="00604DBA">
        <w:rPr>
          <w:rFonts w:ascii="Arial" w:hAnsi="Arial" w:cs="Arial"/>
          <w:b w:val="0"/>
          <w:color w:val="auto"/>
          <w:sz w:val="24"/>
          <w:szCs w:val="24"/>
        </w:rPr>
        <w:t>'hyperglyc</w:t>
      </w:r>
      <w:r w:rsidRPr="00604DBA">
        <w:rPr>
          <w:rFonts w:ascii="Arial" w:eastAsia="Helvetica" w:hAnsi="Arial" w:cs="Arial"/>
          <w:b w:val="0"/>
          <w:color w:val="auto"/>
          <w:sz w:val="24"/>
          <w:szCs w:val="24"/>
        </w:rPr>
        <w:t xml:space="preserve">émie sans acidose associée, environ 30% des enfants aux États-Unis présentent une </w:t>
      </w:r>
      <w:r w:rsidRPr="00341C10">
        <w:rPr>
          <w:rFonts w:ascii="Arial" w:eastAsia="Helvetica" w:hAnsi="Arial" w:cs="Arial"/>
          <w:b w:val="0"/>
          <w:color w:val="auto"/>
          <w:sz w:val="24"/>
          <w:szCs w:val="24"/>
          <w:highlight w:val="yellow"/>
        </w:rPr>
        <w:t>acidocétose diabétique</w:t>
      </w:r>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[ 1</w:t>
      </w:r>
      <w:proofErr w:type="gramEnd"/>
      <w:r w:rsidRPr="00604DBA">
        <w:rPr>
          <w:rFonts w:ascii="Arial" w:eastAsia="Helvetica" w:hAnsi="Arial" w:cs="Arial"/>
          <w:b w:val="0"/>
          <w:color w:val="auto"/>
          <w:sz w:val="24"/>
          <w:szCs w:val="24"/>
        </w:rPr>
        <w:t>,2 ]. La prise en charge de ces patients est discutée en détail séparément. (Voir</w:t>
      </w:r>
      <w:proofErr w:type="gramStart"/>
      <w:r w:rsidRPr="00604DBA">
        <w:rPr>
          <w:rFonts w:ascii="Arial" w:eastAsia="Helvetica" w:hAnsi="Arial" w:cs="Arial"/>
          <w:b w:val="0"/>
          <w:color w:val="auto"/>
          <w:sz w:val="24"/>
          <w:szCs w:val="24"/>
        </w:rPr>
        <w:t xml:space="preserve"> «Traitement</w:t>
      </w:r>
      <w:proofErr w:type="gramEnd"/>
      <w:r w:rsidRPr="00604DBA">
        <w:rPr>
          <w:rFonts w:ascii="Arial" w:eastAsia="Helvetica" w:hAnsi="Arial" w:cs="Arial"/>
          <w:b w:val="0"/>
          <w:color w:val="auto"/>
          <w:sz w:val="24"/>
          <w:szCs w:val="24"/>
        </w:rPr>
        <w:t xml:space="preserve"> et complications de l'acidocétose diabétique</w:t>
      </w:r>
      <w:r w:rsidRPr="00604DBA">
        <w:rPr>
          <w:rFonts w:ascii="Arial" w:hAnsi="Arial" w:cs="Arial"/>
          <w:b w:val="0"/>
          <w:color w:val="auto"/>
          <w:sz w:val="24"/>
          <w:szCs w:val="24"/>
        </w:rPr>
        <w:t xml:space="preserve"> chez les enfants et les adolescents</w:t>
      </w:r>
      <w:r w:rsidRPr="00604DBA">
        <w:rPr>
          <w:rFonts w:ascii="Arial" w:eastAsia="Helvetica" w:hAnsi="Arial" w:cs="Arial"/>
          <w:b w:val="0"/>
          <w:color w:val="auto"/>
          <w:sz w:val="24"/>
          <w:szCs w:val="24"/>
        </w:rPr>
        <w:t>» .)</w:t>
      </w:r>
    </w:p>
    <w:p w14:paraId="756C1240" w14:textId="77777777" w:rsidR="00604DBA" w:rsidRPr="00604DBA" w:rsidRDefault="00604DBA" w:rsidP="00604DBA">
      <w:pPr>
        <w:pStyle w:val="Titre2"/>
        <w:spacing w:before="0" w:after="0"/>
        <w:rPr>
          <w:rFonts w:ascii="Arial" w:hAnsi="Arial" w:cs="Arial"/>
          <w:b w:val="0"/>
          <w:color w:val="auto"/>
          <w:sz w:val="24"/>
          <w:szCs w:val="24"/>
        </w:rPr>
      </w:pPr>
    </w:p>
    <w:p w14:paraId="4E05168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prise en charge de l'enfant ou de l'adolescent atteint de diab</w:t>
      </w:r>
      <w:r w:rsidRPr="00604DBA">
        <w:rPr>
          <w:rFonts w:ascii="Arial" w:eastAsia="Helvetica" w:hAnsi="Arial" w:cs="Arial"/>
          <w:b w:val="0"/>
          <w:color w:val="auto"/>
          <w:sz w:val="24"/>
          <w:szCs w:val="24"/>
        </w:rPr>
        <w:t>ète de type 1, qui ne s'est pas présenté avec une acidocétose ou qui s'est rétabli d'une acidocétose, sera examinée ici. Le terme parent sera utilisé</w:t>
      </w:r>
      <w:r w:rsidRPr="00604DBA">
        <w:rPr>
          <w:rFonts w:ascii="Arial" w:hAnsi="Arial" w:cs="Arial"/>
          <w:b w:val="0"/>
          <w:color w:val="auto"/>
          <w:sz w:val="24"/>
          <w:szCs w:val="24"/>
        </w:rPr>
        <w:t xml:space="preserve"> tout au long de la discussion, tout en reconnaissant que le principal dispensateur de soins n'est peut-</w:t>
      </w:r>
      <w:r w:rsidRPr="00604DBA">
        <w:rPr>
          <w:rFonts w:ascii="Arial" w:eastAsia="Helvetica" w:hAnsi="Arial" w:cs="Arial"/>
          <w:b w:val="0"/>
          <w:color w:val="auto"/>
          <w:sz w:val="24"/>
          <w:szCs w:val="24"/>
        </w:rPr>
        <w:t>être pas un parent.</w:t>
      </w:r>
    </w:p>
    <w:p w14:paraId="343D83C5" w14:textId="77777777" w:rsidR="00604DBA" w:rsidRPr="00604DBA" w:rsidRDefault="00604DBA" w:rsidP="00604DBA">
      <w:pPr>
        <w:pStyle w:val="Titre2"/>
        <w:spacing w:before="0" w:after="0"/>
        <w:rPr>
          <w:rFonts w:ascii="Arial" w:hAnsi="Arial" w:cs="Arial"/>
          <w:b w:val="0"/>
          <w:color w:val="auto"/>
          <w:sz w:val="24"/>
          <w:szCs w:val="24"/>
        </w:rPr>
      </w:pPr>
    </w:p>
    <w:p w14:paraId="36F4F0C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D'autres aspects du diab</w:t>
      </w:r>
      <w:r w:rsidRPr="00604DBA">
        <w:rPr>
          <w:rFonts w:ascii="Arial" w:eastAsia="Helvetica" w:hAnsi="Arial" w:cs="Arial"/>
          <w:b w:val="0"/>
          <w:color w:val="auto"/>
          <w:sz w:val="24"/>
          <w:szCs w:val="24"/>
        </w:rPr>
        <w:t xml:space="preserve">ète de type 1 de l'enfance sont abordés dans des revues thématiques </w:t>
      </w:r>
      <w:proofErr w:type="gramStart"/>
      <w:r w:rsidRPr="00604DBA">
        <w:rPr>
          <w:rFonts w:ascii="Arial" w:eastAsia="Helvetica" w:hAnsi="Arial" w:cs="Arial"/>
          <w:b w:val="0"/>
          <w:color w:val="auto"/>
          <w:sz w:val="24"/>
          <w:szCs w:val="24"/>
        </w:rPr>
        <w:t>distinctes:</w:t>
      </w:r>
      <w:proofErr w:type="gramEnd"/>
    </w:p>
    <w:p w14:paraId="6DC62F26" w14:textId="77777777" w:rsidR="00604DBA" w:rsidRPr="00604DBA" w:rsidRDefault="00604DBA" w:rsidP="00604DBA">
      <w:pPr>
        <w:pStyle w:val="Titre2"/>
        <w:spacing w:before="0" w:after="0"/>
        <w:rPr>
          <w:rFonts w:ascii="Arial" w:hAnsi="Arial" w:cs="Arial"/>
          <w:b w:val="0"/>
          <w:color w:val="auto"/>
          <w:sz w:val="24"/>
          <w:szCs w:val="24"/>
        </w:rPr>
      </w:pPr>
    </w:p>
    <w:p w14:paraId="670BC6B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(Voir</w:t>
      </w:r>
      <w:proofErr w:type="gramStart"/>
      <w:r w:rsidRPr="00604DBA">
        <w:rPr>
          <w:rFonts w:ascii="Arial" w:eastAsia="Helvetica" w:hAnsi="Arial" w:cs="Arial"/>
          <w:b w:val="0"/>
          <w:color w:val="auto"/>
          <w:sz w:val="24"/>
          <w:szCs w:val="24"/>
        </w:rPr>
        <w:t xml:space="preserve"> «Épidémiologie</w:t>
      </w:r>
      <w:proofErr w:type="gramEnd"/>
      <w:r w:rsidRPr="00604DBA">
        <w:rPr>
          <w:rFonts w:ascii="Arial" w:eastAsia="Helvetica" w:hAnsi="Arial" w:cs="Arial"/>
          <w:b w:val="0"/>
          <w:color w:val="auto"/>
          <w:sz w:val="24"/>
          <w:szCs w:val="24"/>
        </w:rPr>
        <w:t>, présentation et diagnostic du diabète sucré de type 1 chez les enfants et les adolescents» .)</w:t>
      </w:r>
    </w:p>
    <w:p w14:paraId="49D3CC93" w14:textId="77777777" w:rsidR="00604DBA" w:rsidRPr="00604DBA" w:rsidRDefault="00604DBA" w:rsidP="00604DBA">
      <w:pPr>
        <w:pStyle w:val="Titre2"/>
        <w:spacing w:before="0" w:after="0"/>
        <w:rPr>
          <w:rFonts w:ascii="Arial" w:hAnsi="Arial" w:cs="Arial"/>
          <w:b w:val="0"/>
          <w:color w:val="auto"/>
          <w:sz w:val="24"/>
          <w:szCs w:val="24"/>
        </w:rPr>
      </w:pPr>
    </w:p>
    <w:p w14:paraId="5D5BF8A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(Voir</w:t>
      </w:r>
      <w:proofErr w:type="gramStart"/>
      <w:r w:rsidRPr="00604DBA">
        <w:rPr>
          <w:rFonts w:ascii="Arial" w:eastAsia="Helvetica" w:hAnsi="Arial" w:cs="Arial"/>
          <w:b w:val="0"/>
          <w:color w:val="auto"/>
          <w:sz w:val="24"/>
          <w:szCs w:val="24"/>
        </w:rPr>
        <w:t xml:space="preserve"> «Complications</w:t>
      </w:r>
      <w:proofErr w:type="gramEnd"/>
      <w:r w:rsidRPr="00604DBA">
        <w:rPr>
          <w:rFonts w:ascii="Arial" w:eastAsia="Helvetica" w:hAnsi="Arial" w:cs="Arial"/>
          <w:b w:val="0"/>
          <w:color w:val="auto"/>
          <w:sz w:val="24"/>
          <w:szCs w:val="24"/>
        </w:rPr>
        <w:t xml:space="preserve"> et dépistage chez les enfants et les adolescents atteints de diabète sucré de type 1» .)</w:t>
      </w:r>
    </w:p>
    <w:p w14:paraId="2C5FAD16" w14:textId="77777777" w:rsidR="00604DBA" w:rsidRPr="00604DBA" w:rsidRDefault="00604DBA" w:rsidP="00604DBA">
      <w:pPr>
        <w:pStyle w:val="Titre2"/>
        <w:spacing w:before="0" w:after="0"/>
        <w:rPr>
          <w:rFonts w:ascii="Arial" w:hAnsi="Arial" w:cs="Arial"/>
          <w:b w:val="0"/>
          <w:color w:val="auto"/>
          <w:sz w:val="24"/>
          <w:szCs w:val="24"/>
        </w:rPr>
      </w:pPr>
    </w:p>
    <w:p w14:paraId="6D7FED3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(Voir</w:t>
      </w:r>
      <w:proofErr w:type="gramStart"/>
      <w:r w:rsidRPr="00604DBA">
        <w:rPr>
          <w:rFonts w:ascii="Arial" w:eastAsia="Helvetica" w:hAnsi="Arial" w:cs="Arial"/>
          <w:b w:val="0"/>
          <w:color w:val="auto"/>
          <w:sz w:val="24"/>
          <w:szCs w:val="24"/>
        </w:rPr>
        <w:t xml:space="preserve"> «Hypoglycémie</w:t>
      </w:r>
      <w:proofErr w:type="gramEnd"/>
      <w:r w:rsidRPr="00604DBA">
        <w:rPr>
          <w:rFonts w:ascii="Arial" w:eastAsia="Helvetica" w:hAnsi="Arial" w:cs="Arial"/>
          <w:b w:val="0"/>
          <w:color w:val="auto"/>
          <w:sz w:val="24"/>
          <w:szCs w:val="24"/>
        </w:rPr>
        <w:t xml:space="preserve"> chez les enfants et les adol</w:t>
      </w:r>
      <w:r w:rsidRPr="00604DBA">
        <w:rPr>
          <w:rFonts w:ascii="Arial" w:hAnsi="Arial" w:cs="Arial"/>
          <w:b w:val="0"/>
          <w:color w:val="auto"/>
          <w:sz w:val="24"/>
          <w:szCs w:val="24"/>
        </w:rPr>
        <w:t>escents atteints de diab</w:t>
      </w:r>
      <w:r w:rsidRPr="00604DBA">
        <w:rPr>
          <w:rFonts w:ascii="Arial" w:eastAsia="Helvetica" w:hAnsi="Arial" w:cs="Arial"/>
          <w:b w:val="0"/>
          <w:color w:val="auto"/>
          <w:sz w:val="24"/>
          <w:szCs w:val="24"/>
        </w:rPr>
        <w:t>ète sucré de type 1» .)</w:t>
      </w:r>
    </w:p>
    <w:p w14:paraId="5FBC8171" w14:textId="77777777" w:rsidR="00604DBA" w:rsidRPr="00604DBA" w:rsidRDefault="00604DBA" w:rsidP="00604DBA">
      <w:pPr>
        <w:pStyle w:val="Titre2"/>
        <w:spacing w:before="0" w:after="0"/>
        <w:rPr>
          <w:rFonts w:ascii="Arial" w:hAnsi="Arial" w:cs="Arial"/>
          <w:b w:val="0"/>
          <w:color w:val="auto"/>
          <w:sz w:val="24"/>
          <w:szCs w:val="24"/>
        </w:rPr>
      </w:pPr>
    </w:p>
    <w:p w14:paraId="5DBEAEE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(Voir</w:t>
      </w:r>
      <w:proofErr w:type="gramStart"/>
      <w:r w:rsidRPr="00604DBA">
        <w:rPr>
          <w:rFonts w:ascii="Arial" w:eastAsia="Helvetica" w:hAnsi="Arial" w:cs="Arial"/>
          <w:b w:val="0"/>
          <w:color w:val="auto"/>
          <w:sz w:val="24"/>
          <w:szCs w:val="24"/>
        </w:rPr>
        <w:t xml:space="preserve"> «Traitement</w:t>
      </w:r>
      <w:proofErr w:type="gramEnd"/>
      <w:r w:rsidRPr="00604DBA">
        <w:rPr>
          <w:rFonts w:ascii="Arial" w:eastAsia="Helvetica" w:hAnsi="Arial" w:cs="Arial"/>
          <w:b w:val="0"/>
          <w:color w:val="auto"/>
          <w:sz w:val="24"/>
          <w:szCs w:val="24"/>
        </w:rPr>
        <w:t xml:space="preserve"> et complications de l'acidocétose diabétique chez les enfants et les adolescents» .)</w:t>
      </w:r>
    </w:p>
    <w:p w14:paraId="7747DDFA" w14:textId="77777777" w:rsidR="00604DBA" w:rsidRPr="00604DBA" w:rsidRDefault="00604DBA" w:rsidP="00604DBA">
      <w:pPr>
        <w:pStyle w:val="Titre2"/>
        <w:spacing w:before="0" w:after="0"/>
        <w:rPr>
          <w:rFonts w:ascii="Arial" w:hAnsi="Arial" w:cs="Arial"/>
          <w:b w:val="0"/>
          <w:color w:val="auto"/>
          <w:sz w:val="24"/>
          <w:szCs w:val="24"/>
        </w:rPr>
      </w:pPr>
    </w:p>
    <w:p w14:paraId="1B1BC3C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charge de l'exercice chez les enfants et adolescents atteints de diabète sucré de t</w:t>
      </w:r>
      <w:r w:rsidRPr="00604DBA">
        <w:rPr>
          <w:rFonts w:ascii="Arial" w:hAnsi="Arial" w:cs="Arial"/>
          <w:b w:val="0"/>
          <w:color w:val="auto"/>
          <w:sz w:val="24"/>
          <w:szCs w:val="24"/>
        </w:rPr>
        <w:t>ype 1</w:t>
      </w:r>
      <w:r w:rsidRPr="00604DBA">
        <w:rPr>
          <w:rFonts w:ascii="Arial" w:eastAsia="Helvetica" w:hAnsi="Arial" w:cs="Arial"/>
          <w:b w:val="0"/>
          <w:color w:val="auto"/>
          <w:sz w:val="24"/>
          <w:szCs w:val="24"/>
        </w:rPr>
        <w:t>» .)</w:t>
      </w:r>
    </w:p>
    <w:p w14:paraId="13323177" w14:textId="77777777" w:rsidR="00604DBA" w:rsidRPr="00604DBA" w:rsidRDefault="00604DBA" w:rsidP="00604DBA">
      <w:pPr>
        <w:pStyle w:val="Titre2"/>
        <w:spacing w:before="0" w:after="0"/>
        <w:rPr>
          <w:rFonts w:ascii="Arial" w:hAnsi="Arial" w:cs="Arial"/>
          <w:b w:val="0"/>
          <w:color w:val="auto"/>
          <w:sz w:val="24"/>
          <w:szCs w:val="24"/>
        </w:rPr>
      </w:pPr>
    </w:p>
    <w:p w14:paraId="07A04DF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(Voir</w:t>
      </w:r>
      <w:proofErr w:type="gramStart"/>
      <w:r w:rsidRPr="00604DBA">
        <w:rPr>
          <w:rFonts w:ascii="Arial" w:eastAsia="Helvetica" w:hAnsi="Arial" w:cs="Arial"/>
          <w:b w:val="0"/>
          <w:color w:val="auto"/>
          <w:sz w:val="24"/>
          <w:szCs w:val="24"/>
        </w:rPr>
        <w:t xml:space="preserve"> «Situations</w:t>
      </w:r>
      <w:proofErr w:type="gramEnd"/>
      <w:r w:rsidRPr="00604DBA">
        <w:rPr>
          <w:rFonts w:ascii="Arial" w:eastAsia="Helvetica" w:hAnsi="Arial" w:cs="Arial"/>
          <w:b w:val="0"/>
          <w:color w:val="auto"/>
          <w:sz w:val="24"/>
          <w:szCs w:val="24"/>
        </w:rPr>
        <w:t xml:space="preserve"> particulières chez les enfants et les adolescents atteints de diabète sucré de type 1» .)</w:t>
      </w:r>
    </w:p>
    <w:p w14:paraId="2BDCBFBF" w14:textId="77777777" w:rsidR="00604DBA" w:rsidRPr="00604DBA" w:rsidRDefault="00604DBA" w:rsidP="00604DBA">
      <w:pPr>
        <w:pStyle w:val="Titre2"/>
        <w:spacing w:before="0" w:after="0"/>
        <w:rPr>
          <w:rFonts w:ascii="Arial" w:hAnsi="Arial" w:cs="Arial"/>
          <w:b w:val="0"/>
          <w:color w:val="auto"/>
          <w:sz w:val="24"/>
          <w:szCs w:val="24"/>
        </w:rPr>
      </w:pPr>
    </w:p>
    <w:p w14:paraId="4EB4DE40"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APER</w:t>
      </w:r>
      <w:r w:rsidRPr="00604DBA">
        <w:rPr>
          <w:rFonts w:ascii="Arial" w:eastAsia="Helvetica" w:hAnsi="Arial" w:cs="Arial"/>
          <w:b w:val="0"/>
          <w:color w:val="auto"/>
          <w:sz w:val="24"/>
          <w:szCs w:val="24"/>
        </w:rPr>
        <w:t>ÇU  -</w:t>
      </w:r>
      <w:proofErr w:type="gramEnd"/>
      <w:r w:rsidRPr="00604DBA">
        <w:rPr>
          <w:rFonts w:ascii="Arial" w:eastAsia="Helvetica" w:hAnsi="Arial" w:cs="Arial"/>
          <w:b w:val="0"/>
          <w:color w:val="auto"/>
          <w:sz w:val="24"/>
          <w:szCs w:val="24"/>
        </w:rPr>
        <w:t xml:space="preserve">  </w:t>
      </w:r>
      <w:r w:rsidRPr="003445DE">
        <w:rPr>
          <w:rFonts w:ascii="Arial" w:eastAsia="Helvetica" w:hAnsi="Arial" w:cs="Arial"/>
          <w:b w:val="0"/>
          <w:color w:val="auto"/>
          <w:sz w:val="24"/>
          <w:szCs w:val="24"/>
          <w:highlight w:val="yellow"/>
        </w:rPr>
        <w:t>La prise en charge réussie des enfants diabétiques comprend les éléments suivants</w:t>
      </w:r>
      <w:r w:rsidRPr="00604DBA">
        <w:rPr>
          <w:rFonts w:ascii="Arial" w:eastAsia="Helvetica" w:hAnsi="Arial" w:cs="Arial"/>
          <w:b w:val="0"/>
          <w:color w:val="auto"/>
          <w:sz w:val="24"/>
          <w:szCs w:val="24"/>
        </w:rPr>
        <w:t xml:space="preserve"> [ 3-5 ]:</w:t>
      </w:r>
    </w:p>
    <w:p w14:paraId="0BBF0B41" w14:textId="77777777" w:rsidR="00604DBA" w:rsidRPr="00604DBA" w:rsidRDefault="00604DBA" w:rsidP="00604DBA">
      <w:pPr>
        <w:pStyle w:val="Titre2"/>
        <w:spacing w:before="0" w:after="0"/>
        <w:rPr>
          <w:rFonts w:ascii="Arial" w:hAnsi="Arial" w:cs="Arial"/>
          <w:b w:val="0"/>
          <w:color w:val="auto"/>
          <w:sz w:val="24"/>
          <w:szCs w:val="24"/>
        </w:rPr>
      </w:pPr>
    </w:p>
    <w:p w14:paraId="3B1F737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Équilibrer l'objectif d'un co</w:t>
      </w:r>
      <w:r w:rsidRPr="00293651">
        <w:rPr>
          <w:rFonts w:ascii="Arial" w:hAnsi="Arial" w:cs="Arial"/>
          <w:b w:val="0"/>
          <w:color w:val="auto"/>
          <w:sz w:val="24"/>
          <w:szCs w:val="24"/>
          <w:highlight w:val="yellow"/>
        </w:rPr>
        <w:t>ntr</w:t>
      </w:r>
      <w:r w:rsidRPr="00293651">
        <w:rPr>
          <w:rFonts w:ascii="Arial" w:eastAsia="Helvetica" w:hAnsi="Arial" w:cs="Arial"/>
          <w:b w:val="0"/>
          <w:color w:val="auto"/>
          <w:sz w:val="24"/>
          <w:szCs w:val="24"/>
          <w:highlight w:val="yellow"/>
        </w:rPr>
        <w:t>ôle glycémique strict</w:t>
      </w:r>
      <w:r w:rsidRPr="00604DBA">
        <w:rPr>
          <w:rFonts w:ascii="Arial" w:eastAsia="Helvetica" w:hAnsi="Arial" w:cs="Arial"/>
          <w:b w:val="0"/>
          <w:color w:val="auto"/>
          <w:sz w:val="24"/>
          <w:szCs w:val="24"/>
        </w:rPr>
        <w:t>, qui réduit le risque de séquelles à long terme de l'hyperglycémie chronique, dans le but d'éviter l'hypoglycémie sévère, qui est plus probable avec un contrôle plus strict. Les objectifs glycémiques ciblés définissent ce qui est c</w:t>
      </w:r>
      <w:r w:rsidRPr="00604DBA">
        <w:rPr>
          <w:rFonts w:ascii="Arial" w:hAnsi="Arial" w:cs="Arial"/>
          <w:b w:val="0"/>
          <w:color w:val="auto"/>
          <w:sz w:val="24"/>
          <w:szCs w:val="24"/>
        </w:rPr>
        <w:t>onsid</w:t>
      </w:r>
      <w:r w:rsidRPr="00604DBA">
        <w:rPr>
          <w:rFonts w:ascii="Arial" w:eastAsia="Helvetica" w:hAnsi="Arial" w:cs="Arial"/>
          <w:b w:val="0"/>
          <w:color w:val="auto"/>
          <w:sz w:val="24"/>
          <w:szCs w:val="24"/>
        </w:rPr>
        <w:t>éré comme le meilleur équilibre entre ces complications à court et à long terme. (Voir</w:t>
      </w:r>
      <w:proofErr w:type="gramStart"/>
      <w:r w:rsidRPr="00604DBA">
        <w:rPr>
          <w:rFonts w:ascii="Arial" w:eastAsia="Helvetica" w:hAnsi="Arial" w:cs="Arial"/>
          <w:b w:val="0"/>
          <w:color w:val="auto"/>
          <w:sz w:val="24"/>
          <w:szCs w:val="24"/>
        </w:rPr>
        <w:t xml:space="preserve"> «Contrôle</w:t>
      </w:r>
      <w:proofErr w:type="gramEnd"/>
      <w:r w:rsidRPr="00604DBA">
        <w:rPr>
          <w:rFonts w:ascii="Arial" w:eastAsia="Helvetica" w:hAnsi="Arial" w:cs="Arial"/>
          <w:b w:val="0"/>
          <w:color w:val="auto"/>
          <w:sz w:val="24"/>
          <w:szCs w:val="24"/>
        </w:rPr>
        <w:t xml:space="preserve"> glycémique» ci-dessous.)</w:t>
      </w:r>
    </w:p>
    <w:p w14:paraId="409D4E35" w14:textId="77777777" w:rsidR="00604DBA" w:rsidRPr="00604DBA" w:rsidRDefault="00604DBA" w:rsidP="00604DBA">
      <w:pPr>
        <w:pStyle w:val="Titre2"/>
        <w:spacing w:before="0" w:after="0"/>
        <w:rPr>
          <w:rFonts w:ascii="Arial" w:hAnsi="Arial" w:cs="Arial"/>
          <w:b w:val="0"/>
          <w:color w:val="auto"/>
          <w:sz w:val="24"/>
          <w:szCs w:val="24"/>
        </w:rPr>
      </w:pPr>
    </w:p>
    <w:p w14:paraId="6DCE270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Fixer des objectifs réalistes pour chaque enfant et famille</w:t>
      </w:r>
      <w:r w:rsidRPr="00604DBA">
        <w:rPr>
          <w:rFonts w:ascii="Arial" w:eastAsia="Helvetica" w:hAnsi="Arial" w:cs="Arial"/>
          <w:b w:val="0"/>
          <w:color w:val="auto"/>
          <w:sz w:val="24"/>
          <w:szCs w:val="24"/>
        </w:rPr>
        <w:t>. L'âge et le statut développemental du patient, ainsi que le nivea</w:t>
      </w:r>
      <w:r w:rsidRPr="00604DBA">
        <w:rPr>
          <w:rFonts w:ascii="Arial" w:hAnsi="Arial" w:cs="Arial"/>
          <w:b w:val="0"/>
          <w:color w:val="auto"/>
          <w:sz w:val="24"/>
          <w:szCs w:val="24"/>
        </w:rPr>
        <w:t>u de participation de la famille sont des facteurs importants dans l'</w:t>
      </w:r>
      <w:r w:rsidRPr="00604DBA">
        <w:rPr>
          <w:rFonts w:ascii="Arial" w:eastAsia="Helvetica" w:hAnsi="Arial" w:cs="Arial"/>
          <w:b w:val="0"/>
          <w:color w:val="auto"/>
          <w:sz w:val="24"/>
          <w:szCs w:val="24"/>
        </w:rPr>
        <w:t>établissement d'un plan de prise en charge pratique pouvant être mis en œuvre par le patient et sa famille. (Voir</w:t>
      </w:r>
      <w:proofErr w:type="gramStart"/>
      <w:r w:rsidRPr="00604DBA">
        <w:rPr>
          <w:rFonts w:ascii="Arial" w:eastAsia="Helvetica" w:hAnsi="Arial" w:cs="Arial"/>
          <w:b w:val="0"/>
          <w:color w:val="auto"/>
          <w:sz w:val="24"/>
          <w:szCs w:val="24"/>
        </w:rPr>
        <w:t xml:space="preserve"> «Soins</w:t>
      </w:r>
      <w:proofErr w:type="gramEnd"/>
      <w:r w:rsidRPr="00604DBA">
        <w:rPr>
          <w:rFonts w:ascii="Arial" w:eastAsia="Helvetica" w:hAnsi="Arial" w:cs="Arial"/>
          <w:b w:val="0"/>
          <w:color w:val="auto"/>
          <w:sz w:val="24"/>
          <w:szCs w:val="24"/>
        </w:rPr>
        <w:t xml:space="preserve"> axés sur l'âge» ci-dessous.)</w:t>
      </w:r>
    </w:p>
    <w:p w14:paraId="18BB7D2D" w14:textId="77777777" w:rsidR="00604DBA" w:rsidRPr="00604DBA" w:rsidRDefault="00604DBA" w:rsidP="00604DBA">
      <w:pPr>
        <w:pStyle w:val="Titre2"/>
        <w:spacing w:before="0" w:after="0"/>
        <w:rPr>
          <w:rFonts w:ascii="Arial" w:hAnsi="Arial" w:cs="Arial"/>
          <w:b w:val="0"/>
          <w:color w:val="auto"/>
          <w:sz w:val="24"/>
          <w:szCs w:val="24"/>
        </w:rPr>
      </w:pPr>
    </w:p>
    <w:p w14:paraId="6BBDEE2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Former le patient et sa famille à </w:t>
      </w:r>
      <w:r w:rsidRPr="00604DBA">
        <w:rPr>
          <w:rFonts w:ascii="Arial" w:hAnsi="Arial" w:cs="Arial"/>
          <w:b w:val="0"/>
          <w:color w:val="auto"/>
          <w:sz w:val="24"/>
          <w:szCs w:val="24"/>
        </w:rPr>
        <w:t xml:space="preserve">fournir des </w:t>
      </w:r>
      <w:r w:rsidRPr="00293651">
        <w:rPr>
          <w:rFonts w:ascii="Arial" w:hAnsi="Arial" w:cs="Arial"/>
          <w:b w:val="0"/>
          <w:color w:val="auto"/>
          <w:sz w:val="24"/>
          <w:szCs w:val="24"/>
          <w:highlight w:val="yellow"/>
        </w:rPr>
        <w:t>soins quotidiens appropri</w:t>
      </w:r>
      <w:r w:rsidRPr="00293651">
        <w:rPr>
          <w:rFonts w:ascii="Arial" w:eastAsia="Helvetica" w:hAnsi="Arial" w:cs="Arial"/>
          <w:b w:val="0"/>
          <w:color w:val="auto"/>
          <w:sz w:val="24"/>
          <w:szCs w:val="24"/>
          <w:highlight w:val="yellow"/>
        </w:rPr>
        <w:t>és au diabète</w:t>
      </w:r>
      <w:r w:rsidRPr="00604DBA">
        <w:rPr>
          <w:rFonts w:ascii="Arial" w:eastAsia="Helvetica" w:hAnsi="Arial" w:cs="Arial"/>
          <w:b w:val="0"/>
          <w:color w:val="auto"/>
          <w:sz w:val="24"/>
          <w:szCs w:val="24"/>
        </w:rPr>
        <w:t xml:space="preserve"> afin d'atteindre un contrôle du glucose dans la plage des objectifs prédéterminés, et de reconnaître et traiter l'hypoglycémie. (Voir</w:t>
      </w:r>
      <w:proofErr w:type="gramStart"/>
      <w:r w:rsidRPr="00604DBA">
        <w:rPr>
          <w:rFonts w:ascii="Arial" w:eastAsia="Helvetica" w:hAnsi="Arial" w:cs="Arial"/>
          <w:b w:val="0"/>
          <w:color w:val="auto"/>
          <w:sz w:val="24"/>
          <w:szCs w:val="24"/>
        </w:rPr>
        <w:t xml:space="preserve"> «Éducation</w:t>
      </w:r>
      <w:proofErr w:type="gramEnd"/>
      <w:r w:rsidRPr="00604DBA">
        <w:rPr>
          <w:rFonts w:ascii="Arial" w:eastAsia="Helvetica" w:hAnsi="Arial" w:cs="Arial"/>
          <w:b w:val="0"/>
          <w:color w:val="auto"/>
          <w:sz w:val="24"/>
          <w:szCs w:val="24"/>
        </w:rPr>
        <w:t xml:space="preserve"> autogérée pour l'enfant atteint de diabète sucré» .)</w:t>
      </w:r>
    </w:p>
    <w:p w14:paraId="706640F5" w14:textId="77777777" w:rsidR="00604DBA" w:rsidRPr="00604DBA" w:rsidRDefault="00604DBA" w:rsidP="00604DBA">
      <w:pPr>
        <w:pStyle w:val="Titre2"/>
        <w:spacing w:before="0" w:after="0"/>
        <w:rPr>
          <w:rFonts w:ascii="Arial" w:hAnsi="Arial" w:cs="Arial"/>
          <w:b w:val="0"/>
          <w:color w:val="auto"/>
          <w:sz w:val="24"/>
          <w:szCs w:val="24"/>
        </w:rPr>
      </w:pPr>
    </w:p>
    <w:p w14:paraId="1DD6DB5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Main</w:t>
      </w:r>
      <w:r w:rsidRPr="00293651">
        <w:rPr>
          <w:rFonts w:ascii="Arial" w:hAnsi="Arial" w:cs="Arial"/>
          <w:b w:val="0"/>
          <w:color w:val="auto"/>
          <w:sz w:val="24"/>
          <w:szCs w:val="24"/>
          <w:highlight w:val="yellow"/>
        </w:rPr>
        <w:t>tenir une croissance, un d</w:t>
      </w:r>
      <w:r w:rsidRPr="00293651">
        <w:rPr>
          <w:rFonts w:ascii="Arial" w:eastAsia="Helvetica" w:hAnsi="Arial" w:cs="Arial"/>
          <w:b w:val="0"/>
          <w:color w:val="auto"/>
          <w:sz w:val="24"/>
          <w:szCs w:val="24"/>
          <w:highlight w:val="yellow"/>
        </w:rPr>
        <w:t>éveloppement et une maturation émotionnelle normaux, avec une indépendance et une autogestion</w:t>
      </w:r>
      <w:r w:rsidRPr="00604DBA">
        <w:rPr>
          <w:rFonts w:ascii="Arial" w:eastAsia="Helvetica" w:hAnsi="Arial" w:cs="Arial"/>
          <w:b w:val="0"/>
          <w:color w:val="auto"/>
          <w:sz w:val="24"/>
          <w:szCs w:val="24"/>
        </w:rPr>
        <w:t xml:space="preserve"> accrues du diabète au fur et à mesure que l'enfant grandit.</w:t>
      </w:r>
    </w:p>
    <w:p w14:paraId="56A92E1C" w14:textId="77777777" w:rsidR="00604DBA" w:rsidRPr="00604DBA" w:rsidRDefault="00604DBA" w:rsidP="00604DBA">
      <w:pPr>
        <w:pStyle w:val="Titre2"/>
        <w:spacing w:before="0" w:after="0"/>
        <w:rPr>
          <w:rFonts w:ascii="Arial" w:hAnsi="Arial" w:cs="Arial"/>
          <w:b w:val="0"/>
          <w:color w:val="auto"/>
          <w:sz w:val="24"/>
          <w:szCs w:val="24"/>
        </w:rPr>
      </w:pPr>
    </w:p>
    <w:p w14:paraId="335AC70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w:t>
      </w:r>
      <w:r w:rsidRPr="00293651">
        <w:rPr>
          <w:rFonts w:ascii="Arial" w:hAnsi="Arial" w:cs="Arial"/>
          <w:b w:val="0"/>
          <w:color w:val="auto"/>
          <w:sz w:val="24"/>
          <w:szCs w:val="24"/>
          <w:highlight w:val="yellow"/>
        </w:rPr>
        <w:t>'</w:t>
      </w:r>
      <w:r w:rsidRPr="00293651">
        <w:rPr>
          <w:rFonts w:ascii="Arial" w:eastAsia="Helvetica" w:hAnsi="Arial" w:cs="Arial"/>
          <w:b w:val="0"/>
          <w:color w:val="auto"/>
          <w:sz w:val="24"/>
          <w:szCs w:val="24"/>
          <w:highlight w:val="yellow"/>
        </w:rPr>
        <w:t>éducation initiale au diabète et la formation en soins auto-administrés</w:t>
      </w:r>
      <w:r w:rsidRPr="00604DBA">
        <w:rPr>
          <w:rFonts w:ascii="Arial" w:eastAsia="Helvetica" w:hAnsi="Arial" w:cs="Arial"/>
          <w:b w:val="0"/>
          <w:color w:val="auto"/>
          <w:sz w:val="24"/>
          <w:szCs w:val="24"/>
        </w:rPr>
        <w:t xml:space="preserve"> par une équipe multidisciplinaire permettent au patient et à sa famille d'acquérir les connaissances et les compétences nécessaires pour prendre soin de leur enfant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Les membre</w:t>
      </w:r>
      <w:r w:rsidRPr="00604DBA">
        <w:rPr>
          <w:rFonts w:ascii="Arial" w:hAnsi="Arial" w:cs="Arial"/>
          <w:b w:val="0"/>
          <w:color w:val="auto"/>
          <w:sz w:val="24"/>
          <w:szCs w:val="24"/>
        </w:rPr>
        <w:t>s de l'</w:t>
      </w:r>
      <w:r w:rsidRPr="00604DBA">
        <w:rPr>
          <w:rFonts w:ascii="Arial" w:eastAsia="Helvetica" w:hAnsi="Arial" w:cs="Arial"/>
          <w:b w:val="0"/>
          <w:color w:val="auto"/>
          <w:sz w:val="24"/>
          <w:szCs w:val="24"/>
        </w:rPr>
        <w:t xml:space="preserve">équipe devraient comprendre un </w:t>
      </w:r>
      <w:r w:rsidRPr="00293651">
        <w:rPr>
          <w:rFonts w:ascii="Arial" w:eastAsia="Helvetica" w:hAnsi="Arial" w:cs="Arial"/>
          <w:b w:val="0"/>
          <w:color w:val="auto"/>
          <w:sz w:val="24"/>
          <w:szCs w:val="24"/>
          <w:highlight w:val="yellow"/>
        </w:rPr>
        <w:t>endocrinologue, un infirmier éducateur, un diététiste et un professionnel de la santé mentale,</w:t>
      </w:r>
      <w:r w:rsidRPr="00604DBA">
        <w:rPr>
          <w:rFonts w:ascii="Arial" w:eastAsia="Helvetica" w:hAnsi="Arial" w:cs="Arial"/>
          <w:b w:val="0"/>
          <w:color w:val="auto"/>
          <w:sz w:val="24"/>
          <w:szCs w:val="24"/>
        </w:rPr>
        <w:t xml:space="preserve"> qui peuvent dispenser une éducation et des soins en pédiatrie. Une prise en charge complète par une équipe de traitement du</w:t>
      </w:r>
      <w:r w:rsidRPr="00604DBA">
        <w:rPr>
          <w:rFonts w:ascii="Arial" w:hAnsi="Arial" w:cs="Arial"/>
          <w:b w:val="0"/>
          <w:color w:val="auto"/>
          <w:sz w:val="24"/>
          <w:szCs w:val="24"/>
        </w:rPr>
        <w:t xml:space="preserve"> diab</w:t>
      </w:r>
      <w:r w:rsidRPr="00604DBA">
        <w:rPr>
          <w:rFonts w:ascii="Arial" w:eastAsia="Helvetica" w:hAnsi="Arial" w:cs="Arial"/>
          <w:b w:val="0"/>
          <w:color w:val="auto"/>
          <w:sz w:val="24"/>
          <w:szCs w:val="24"/>
        </w:rPr>
        <w:t xml:space="preserve">ète pédiatrique réduit le nombre d'hospitalisations et de visites à l'urgence, et est rentable </w:t>
      </w:r>
      <w:proofErr w:type="gramStart"/>
      <w:r w:rsidRPr="00604DBA">
        <w:rPr>
          <w:rFonts w:ascii="Arial" w:eastAsia="Helvetica" w:hAnsi="Arial" w:cs="Arial"/>
          <w:b w:val="0"/>
          <w:color w:val="auto"/>
          <w:sz w:val="24"/>
          <w:szCs w:val="24"/>
        </w:rPr>
        <w:t>[ 6</w:t>
      </w:r>
      <w:proofErr w:type="gramEnd"/>
      <w:r w:rsidRPr="00604DBA">
        <w:rPr>
          <w:rFonts w:ascii="Arial" w:eastAsia="Helvetica" w:hAnsi="Arial" w:cs="Arial"/>
          <w:b w:val="0"/>
          <w:color w:val="auto"/>
          <w:sz w:val="24"/>
          <w:szCs w:val="24"/>
        </w:rPr>
        <w:t xml:space="preserve"> ].</w:t>
      </w:r>
    </w:p>
    <w:p w14:paraId="3C925619" w14:textId="77777777" w:rsidR="00604DBA" w:rsidRPr="00604DBA" w:rsidRDefault="00604DBA" w:rsidP="00604DBA">
      <w:pPr>
        <w:pStyle w:val="Titre2"/>
        <w:spacing w:before="0" w:after="0"/>
        <w:rPr>
          <w:rFonts w:ascii="Arial" w:hAnsi="Arial" w:cs="Arial"/>
          <w:b w:val="0"/>
          <w:color w:val="auto"/>
          <w:sz w:val="24"/>
          <w:szCs w:val="24"/>
        </w:rPr>
      </w:pPr>
    </w:p>
    <w:p w14:paraId="54FDCEE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La formation et les soins du patient et de la famille sont divis</w:t>
      </w:r>
      <w:r w:rsidRPr="00604DBA">
        <w:rPr>
          <w:rFonts w:ascii="Arial" w:eastAsia="Helvetica" w:hAnsi="Arial" w:cs="Arial"/>
          <w:b w:val="0"/>
          <w:color w:val="auto"/>
          <w:sz w:val="24"/>
          <w:szCs w:val="24"/>
        </w:rPr>
        <w:t xml:space="preserve">és en </w:t>
      </w:r>
      <w:r w:rsidRPr="00293651">
        <w:rPr>
          <w:rFonts w:ascii="Arial" w:eastAsia="Helvetica" w:hAnsi="Arial" w:cs="Arial"/>
          <w:b w:val="0"/>
          <w:color w:val="auto"/>
          <w:sz w:val="24"/>
          <w:szCs w:val="24"/>
          <w:highlight w:val="yellow"/>
        </w:rPr>
        <w:t>deux phases</w:t>
      </w:r>
      <w:r w:rsidRPr="00604DBA">
        <w:rPr>
          <w:rFonts w:ascii="Arial" w:eastAsia="Helvetica" w:hAnsi="Arial" w:cs="Arial"/>
          <w:b w:val="0"/>
          <w:color w:val="auto"/>
          <w:sz w:val="24"/>
          <w:szCs w:val="24"/>
        </w:rPr>
        <w:t xml:space="preserve"> de gestion </w:t>
      </w:r>
      <w:proofErr w:type="gramStart"/>
      <w:r w:rsidRPr="00604DBA">
        <w:rPr>
          <w:rFonts w:ascii="Arial" w:eastAsia="Helvetica" w:hAnsi="Arial" w:cs="Arial"/>
          <w:b w:val="0"/>
          <w:color w:val="auto"/>
          <w:sz w:val="24"/>
          <w:szCs w:val="24"/>
        </w:rPr>
        <w:t>[ 3</w:t>
      </w:r>
      <w:proofErr w:type="gramEnd"/>
      <w:r w:rsidRPr="00604DBA">
        <w:rPr>
          <w:rFonts w:ascii="Arial" w:eastAsia="Helvetica" w:hAnsi="Arial" w:cs="Arial"/>
          <w:b w:val="0"/>
          <w:color w:val="auto"/>
          <w:sz w:val="24"/>
          <w:szCs w:val="24"/>
        </w:rPr>
        <w:t xml:space="preserve"> ]. </w:t>
      </w:r>
      <w:r w:rsidRPr="00293651">
        <w:rPr>
          <w:rFonts w:ascii="Arial" w:eastAsia="Helvetica" w:hAnsi="Arial" w:cs="Arial"/>
          <w:b w:val="0"/>
          <w:color w:val="auto"/>
          <w:sz w:val="24"/>
          <w:szCs w:val="24"/>
          <w:highlight w:val="yellow"/>
        </w:rPr>
        <w:t>Dans la phase initiale, le traitement par l'insu</w:t>
      </w:r>
      <w:r w:rsidRPr="00293651">
        <w:rPr>
          <w:rFonts w:ascii="Arial" w:hAnsi="Arial" w:cs="Arial"/>
          <w:b w:val="0"/>
          <w:color w:val="auto"/>
          <w:sz w:val="24"/>
          <w:szCs w:val="24"/>
          <w:highlight w:val="yellow"/>
        </w:rPr>
        <w:t>line est initi</w:t>
      </w:r>
      <w:r w:rsidRPr="00293651">
        <w:rPr>
          <w:rFonts w:ascii="Arial" w:eastAsia="Helvetica" w:hAnsi="Arial" w:cs="Arial"/>
          <w:b w:val="0"/>
          <w:color w:val="auto"/>
          <w:sz w:val="24"/>
          <w:szCs w:val="24"/>
          <w:highlight w:val="yellow"/>
        </w:rPr>
        <w:t>é</w:t>
      </w:r>
      <w:r w:rsidRPr="00604DBA">
        <w:rPr>
          <w:rFonts w:ascii="Arial" w:eastAsia="Helvetica" w:hAnsi="Arial" w:cs="Arial"/>
          <w:b w:val="0"/>
          <w:color w:val="auto"/>
          <w:sz w:val="24"/>
          <w:szCs w:val="24"/>
        </w:rPr>
        <w:t>, et le patient et sa famille reçoivent les compétences les plus essentielles pour gérer le diabète en toute sécurité. Da</w:t>
      </w:r>
      <w:r w:rsidRPr="00293651">
        <w:rPr>
          <w:rFonts w:ascii="Arial" w:eastAsia="Helvetica" w:hAnsi="Arial" w:cs="Arial"/>
          <w:b w:val="0"/>
          <w:color w:val="auto"/>
          <w:sz w:val="24"/>
          <w:szCs w:val="24"/>
          <w:highlight w:val="yellow"/>
        </w:rPr>
        <w:t>ns la deuxième phase, la famille reçoit une éducation et un soutien supplémentaires</w:t>
      </w:r>
      <w:r w:rsidRPr="00604DBA">
        <w:rPr>
          <w:rFonts w:ascii="Arial" w:eastAsia="Helvetica" w:hAnsi="Arial" w:cs="Arial"/>
          <w:b w:val="0"/>
          <w:color w:val="auto"/>
          <w:sz w:val="24"/>
          <w:szCs w:val="24"/>
        </w:rPr>
        <w:t xml:space="preserve"> pour optimiser le contrôle de la gly</w:t>
      </w:r>
      <w:r w:rsidRPr="00604DBA">
        <w:rPr>
          <w:rFonts w:ascii="Arial" w:hAnsi="Arial" w:cs="Arial"/>
          <w:b w:val="0"/>
          <w:color w:val="auto"/>
          <w:sz w:val="24"/>
          <w:szCs w:val="24"/>
        </w:rPr>
        <w:t>c</w:t>
      </w:r>
      <w:r w:rsidRPr="00604DBA">
        <w:rPr>
          <w:rFonts w:ascii="Arial" w:eastAsia="Helvetica" w:hAnsi="Arial" w:cs="Arial"/>
          <w:b w:val="0"/>
          <w:color w:val="auto"/>
          <w:sz w:val="24"/>
          <w:szCs w:val="24"/>
        </w:rPr>
        <w:t>émie et la gestion à long terme.</w:t>
      </w:r>
    </w:p>
    <w:p w14:paraId="27F75B3F" w14:textId="77777777" w:rsidR="00604DBA" w:rsidRPr="00604DBA" w:rsidRDefault="00604DBA" w:rsidP="00604DBA">
      <w:pPr>
        <w:pStyle w:val="Titre2"/>
        <w:spacing w:before="0" w:after="0"/>
        <w:rPr>
          <w:rFonts w:ascii="Arial" w:hAnsi="Arial" w:cs="Arial"/>
          <w:b w:val="0"/>
          <w:color w:val="auto"/>
          <w:sz w:val="24"/>
          <w:szCs w:val="24"/>
        </w:rPr>
      </w:pPr>
    </w:p>
    <w:p w14:paraId="577445DE" w14:textId="77777777" w:rsidR="00604DBA" w:rsidRPr="00604DBA" w:rsidRDefault="00604DBA" w:rsidP="00604DBA">
      <w:pPr>
        <w:pStyle w:val="Titre2"/>
        <w:spacing w:before="0" w:after="0"/>
        <w:rPr>
          <w:rFonts w:ascii="Arial" w:hAnsi="Arial" w:cs="Arial"/>
          <w:b w:val="0"/>
          <w:color w:val="auto"/>
          <w:sz w:val="24"/>
          <w:szCs w:val="24"/>
        </w:rPr>
      </w:pPr>
      <w:r w:rsidRPr="00293651">
        <w:rPr>
          <w:rFonts w:ascii="Arial" w:hAnsi="Arial" w:cs="Arial"/>
          <w:b w:val="0"/>
          <w:color w:val="auto"/>
          <w:sz w:val="24"/>
          <w:szCs w:val="24"/>
          <w:highlight w:val="yellow"/>
        </w:rPr>
        <w:t xml:space="preserve">Prise en charge </w:t>
      </w:r>
      <w:proofErr w:type="gramStart"/>
      <w:r w:rsidRPr="00293651">
        <w:rPr>
          <w:rFonts w:ascii="Arial" w:hAnsi="Arial" w:cs="Arial"/>
          <w:b w:val="0"/>
          <w:color w:val="auto"/>
          <w:sz w:val="24"/>
          <w:szCs w:val="24"/>
          <w:highlight w:val="yellow"/>
        </w:rPr>
        <w:t>initiale</w:t>
      </w:r>
      <w:r w:rsidRPr="00604DBA">
        <w:rPr>
          <w:rFonts w:ascii="Arial" w:hAnsi="Arial" w:cs="Arial"/>
          <w:b w:val="0"/>
          <w:color w:val="auto"/>
          <w:sz w:val="24"/>
          <w:szCs w:val="24"/>
        </w:rPr>
        <w:t xml:space="preserve">  -</w:t>
      </w:r>
      <w:proofErr w:type="gramEnd"/>
      <w:r w:rsidRPr="00604DBA">
        <w:rPr>
          <w:rFonts w:ascii="Arial" w:hAnsi="Arial" w:cs="Arial"/>
          <w:b w:val="0"/>
          <w:color w:val="auto"/>
          <w:sz w:val="24"/>
          <w:szCs w:val="24"/>
        </w:rPr>
        <w:t xml:space="preserve">  La phase initiale commence au moment du diagnostic. Durant ces premiers jours, la famille commence </w:t>
      </w:r>
      <w:r w:rsidRPr="00604DBA">
        <w:rPr>
          <w:rFonts w:ascii="Arial" w:eastAsia="Helvetica" w:hAnsi="Arial" w:cs="Arial"/>
          <w:b w:val="0"/>
          <w:color w:val="auto"/>
          <w:sz w:val="24"/>
          <w:szCs w:val="24"/>
        </w:rPr>
        <w:t>à comprendre le processus pathologique et est formée pour mesurer avec succès les concentrati</w:t>
      </w:r>
      <w:r w:rsidRPr="00604DBA">
        <w:rPr>
          <w:rFonts w:ascii="Arial" w:hAnsi="Arial" w:cs="Arial"/>
          <w:b w:val="0"/>
          <w:color w:val="auto"/>
          <w:sz w:val="24"/>
          <w:szCs w:val="24"/>
        </w:rPr>
        <w:t>ons de glucose dans le sang, administrer l'insuline, reconna</w:t>
      </w:r>
      <w:r w:rsidRPr="00604DBA">
        <w:rPr>
          <w:rFonts w:ascii="Arial" w:eastAsia="Helvetica" w:hAnsi="Arial" w:cs="Arial"/>
          <w:b w:val="0"/>
          <w:color w:val="auto"/>
          <w:sz w:val="24"/>
          <w:szCs w:val="24"/>
        </w:rPr>
        <w:t xml:space="preserve">ître et traiter l'hypoglycémie et mesurer la concentration de cétone dans le sang ou l'urine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1 ).</w:t>
      </w:r>
    </w:p>
    <w:p w14:paraId="22A94884" w14:textId="77777777" w:rsidR="00604DBA" w:rsidRPr="00604DBA" w:rsidRDefault="00604DBA" w:rsidP="00604DBA">
      <w:pPr>
        <w:pStyle w:val="Titre2"/>
        <w:spacing w:before="0" w:after="0"/>
        <w:rPr>
          <w:rFonts w:ascii="Arial" w:hAnsi="Arial" w:cs="Arial"/>
          <w:b w:val="0"/>
          <w:color w:val="auto"/>
          <w:sz w:val="24"/>
          <w:szCs w:val="24"/>
        </w:rPr>
      </w:pPr>
    </w:p>
    <w:p w14:paraId="534FB4E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Compréhension de base</w:t>
      </w:r>
      <w:r w:rsidRPr="00604DBA">
        <w:rPr>
          <w:rFonts w:ascii="Arial" w:eastAsia="Helvetica" w:hAnsi="Arial" w:cs="Arial"/>
          <w:b w:val="0"/>
          <w:color w:val="auto"/>
          <w:sz w:val="24"/>
          <w:szCs w:val="24"/>
        </w:rPr>
        <w:t xml:space="preserve"> - L'équipe du diabète enseigne le patient et sa famille la caus</w:t>
      </w:r>
      <w:r w:rsidRPr="00604DBA">
        <w:rPr>
          <w:rFonts w:ascii="Arial" w:hAnsi="Arial" w:cs="Arial"/>
          <w:b w:val="0"/>
          <w:color w:val="auto"/>
          <w:sz w:val="24"/>
          <w:szCs w:val="24"/>
        </w:rPr>
        <w:t>e et le traitement du diab</w:t>
      </w:r>
      <w:r w:rsidRPr="00604DBA">
        <w:rPr>
          <w:rFonts w:ascii="Arial" w:eastAsia="Helvetica" w:hAnsi="Arial" w:cs="Arial"/>
          <w:b w:val="0"/>
          <w:color w:val="auto"/>
          <w:sz w:val="24"/>
          <w:szCs w:val="24"/>
        </w:rPr>
        <w:t xml:space="preserve">ète de type 1, comment maintenir un horaire quotidien et enregistrer des résultats des tests de glycémie, </w:t>
      </w:r>
      <w:proofErr w:type="gramStart"/>
      <w:r w:rsidRPr="00604DBA">
        <w:rPr>
          <w:rFonts w:ascii="Arial" w:eastAsia="Helvetica" w:hAnsi="Arial" w:cs="Arial"/>
          <w:b w:val="0"/>
          <w:color w:val="auto"/>
          <w:sz w:val="24"/>
          <w:szCs w:val="24"/>
        </w:rPr>
        <w:t>l' administration</w:t>
      </w:r>
      <w:proofErr w:type="gramEnd"/>
      <w:r w:rsidRPr="00604DBA">
        <w:rPr>
          <w:rFonts w:ascii="Arial" w:eastAsia="Helvetica" w:hAnsi="Arial" w:cs="Arial"/>
          <w:b w:val="0"/>
          <w:color w:val="auto"/>
          <w:sz w:val="24"/>
          <w:szCs w:val="24"/>
        </w:rPr>
        <w:t xml:space="preserve"> de l' insuline, et le moment et la teneur en glucides des repas et des collations.</w:t>
      </w:r>
    </w:p>
    <w:p w14:paraId="33DB4680" w14:textId="77777777" w:rsidR="00604DBA" w:rsidRPr="00604DBA" w:rsidRDefault="00604DBA" w:rsidP="00604DBA">
      <w:pPr>
        <w:pStyle w:val="Titre2"/>
        <w:spacing w:before="0" w:after="0"/>
        <w:rPr>
          <w:rFonts w:ascii="Arial" w:hAnsi="Arial" w:cs="Arial"/>
          <w:b w:val="0"/>
          <w:color w:val="auto"/>
          <w:sz w:val="24"/>
          <w:szCs w:val="24"/>
        </w:rPr>
      </w:pPr>
    </w:p>
    <w:p w14:paraId="7E2C74C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Test de glycémie</w:t>
      </w:r>
      <w:r w:rsidRPr="00604DBA">
        <w:rPr>
          <w:rFonts w:ascii="Arial" w:eastAsia="Helvetica" w:hAnsi="Arial" w:cs="Arial"/>
          <w:b w:val="0"/>
          <w:color w:val="auto"/>
          <w:sz w:val="24"/>
          <w:szCs w:val="24"/>
        </w:rPr>
        <w:t xml:space="preserve"> - L</w:t>
      </w:r>
      <w:r w:rsidRPr="00604DBA">
        <w:rPr>
          <w:rFonts w:ascii="Arial" w:hAnsi="Arial" w:cs="Arial"/>
          <w:b w:val="0"/>
          <w:color w:val="auto"/>
          <w:sz w:val="24"/>
          <w:szCs w:val="24"/>
        </w:rPr>
        <w:t>es familles doivent ma</w:t>
      </w:r>
      <w:r w:rsidRPr="00604DBA">
        <w:rPr>
          <w:rFonts w:ascii="Arial" w:eastAsia="Helvetica" w:hAnsi="Arial" w:cs="Arial"/>
          <w:b w:val="0"/>
          <w:color w:val="auto"/>
          <w:sz w:val="24"/>
          <w:szCs w:val="24"/>
        </w:rPr>
        <w:t xml:space="preserve">îtriser les tests de glycémie. Une variété de glucomètres faciles à utiliser est disponible à cette fin. Les parents ou les soignants reçoivent des instructions sur la fréquence et le calendrier des tests de glycémie, en fonction des </w:t>
      </w:r>
      <w:r w:rsidRPr="00604DBA">
        <w:rPr>
          <w:rFonts w:ascii="Arial" w:hAnsi="Arial" w:cs="Arial"/>
          <w:b w:val="0"/>
          <w:color w:val="auto"/>
          <w:sz w:val="24"/>
          <w:szCs w:val="24"/>
        </w:rPr>
        <w:t>besoins de leur enfant. (Voir</w:t>
      </w:r>
      <w:proofErr w:type="gramStart"/>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«Surveillance</w:t>
      </w:r>
      <w:proofErr w:type="gramEnd"/>
      <w:r w:rsidRPr="00604DBA">
        <w:rPr>
          <w:rFonts w:ascii="Arial" w:eastAsia="Helvetica" w:hAnsi="Arial" w:cs="Arial"/>
          <w:b w:val="0"/>
          <w:color w:val="auto"/>
          <w:sz w:val="24"/>
          <w:szCs w:val="24"/>
        </w:rPr>
        <w:t xml:space="preserve"> de la glycémie» ci-dessous.)</w:t>
      </w:r>
    </w:p>
    <w:p w14:paraId="0A885BFF" w14:textId="77777777" w:rsidR="00604DBA" w:rsidRPr="00604DBA" w:rsidRDefault="00604DBA" w:rsidP="00604DBA">
      <w:pPr>
        <w:pStyle w:val="Titre2"/>
        <w:spacing w:before="0" w:after="0"/>
        <w:rPr>
          <w:rFonts w:ascii="Arial" w:hAnsi="Arial" w:cs="Arial"/>
          <w:b w:val="0"/>
          <w:color w:val="auto"/>
          <w:sz w:val="24"/>
          <w:szCs w:val="24"/>
        </w:rPr>
      </w:pPr>
    </w:p>
    <w:p w14:paraId="2C3E028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Administration d'insuline</w:t>
      </w:r>
      <w:r w:rsidRPr="00604DBA">
        <w:rPr>
          <w:rFonts w:ascii="Arial" w:eastAsia="Helvetica" w:hAnsi="Arial" w:cs="Arial"/>
          <w:b w:val="0"/>
          <w:color w:val="auto"/>
          <w:sz w:val="24"/>
          <w:szCs w:val="24"/>
        </w:rPr>
        <w:t xml:space="preserve"> - La formation comprend l'enseignement à la famille des différents types d'insuline prescrits, de la façon de mesurer et d'injecter l'insuline et de la ro</w:t>
      </w:r>
      <w:r w:rsidRPr="00604DBA">
        <w:rPr>
          <w:rFonts w:ascii="Arial" w:hAnsi="Arial" w:cs="Arial"/>
          <w:b w:val="0"/>
          <w:color w:val="auto"/>
          <w:sz w:val="24"/>
          <w:szCs w:val="24"/>
        </w:rPr>
        <w:t>tation des sites d'injection. Les membres de la famille et les gardiens doivent conna</w:t>
      </w:r>
      <w:r w:rsidRPr="00604DBA">
        <w:rPr>
          <w:rFonts w:ascii="Arial" w:eastAsia="Helvetica" w:hAnsi="Arial" w:cs="Arial"/>
          <w:b w:val="0"/>
          <w:color w:val="auto"/>
          <w:sz w:val="24"/>
          <w:szCs w:val="24"/>
        </w:rPr>
        <w:t>ître la durée et l'action des différents types d'insuline prescrits pour leur enfant. Ils doivent également comprendre comment ajuster la dose d'insuline en fonction des c</w:t>
      </w:r>
      <w:r w:rsidRPr="00604DBA">
        <w:rPr>
          <w:rFonts w:ascii="Arial" w:hAnsi="Arial" w:cs="Arial"/>
          <w:b w:val="0"/>
          <w:color w:val="auto"/>
          <w:sz w:val="24"/>
          <w:szCs w:val="24"/>
        </w:rPr>
        <w:t>oncentrations de glucose dans le sang et de l'apport en glucides. (Voir 'Insuline' ci-dessous.)</w:t>
      </w:r>
    </w:p>
    <w:p w14:paraId="61F4CEE9" w14:textId="77777777" w:rsidR="00604DBA" w:rsidRPr="00604DBA" w:rsidRDefault="00604DBA" w:rsidP="00604DBA">
      <w:pPr>
        <w:pStyle w:val="Titre2"/>
        <w:spacing w:before="0" w:after="0"/>
        <w:rPr>
          <w:rFonts w:ascii="Arial" w:hAnsi="Arial" w:cs="Arial"/>
          <w:b w:val="0"/>
          <w:color w:val="auto"/>
          <w:sz w:val="24"/>
          <w:szCs w:val="24"/>
        </w:rPr>
      </w:pPr>
    </w:p>
    <w:p w14:paraId="07B2ABD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Dans notre pratique, nous encourageons les </w:t>
      </w:r>
      <w:r w:rsidRPr="00293651">
        <w:rPr>
          <w:rFonts w:ascii="Arial" w:hAnsi="Arial" w:cs="Arial"/>
          <w:b w:val="0"/>
          <w:color w:val="auto"/>
          <w:sz w:val="24"/>
          <w:szCs w:val="24"/>
          <w:highlight w:val="yellow"/>
        </w:rPr>
        <w:t xml:space="preserve">parents </w:t>
      </w:r>
      <w:r w:rsidRPr="00293651">
        <w:rPr>
          <w:rFonts w:ascii="Arial" w:eastAsia="Helvetica" w:hAnsi="Arial" w:cs="Arial"/>
          <w:b w:val="0"/>
          <w:color w:val="auto"/>
          <w:sz w:val="24"/>
          <w:szCs w:val="24"/>
          <w:highlight w:val="yellow"/>
        </w:rPr>
        <w:t>à administrer la première injection.</w:t>
      </w:r>
      <w:r w:rsidRPr="00604DBA">
        <w:rPr>
          <w:rFonts w:ascii="Arial" w:eastAsia="Helvetica" w:hAnsi="Arial" w:cs="Arial"/>
          <w:b w:val="0"/>
          <w:color w:val="auto"/>
          <w:sz w:val="24"/>
          <w:szCs w:val="24"/>
        </w:rPr>
        <w:t xml:space="preserve"> Bien que cela nécessite une assistance supplémentaire et un comportemen</w:t>
      </w:r>
      <w:r w:rsidRPr="00604DBA">
        <w:rPr>
          <w:rFonts w:ascii="Arial" w:hAnsi="Arial" w:cs="Arial"/>
          <w:b w:val="0"/>
          <w:color w:val="auto"/>
          <w:sz w:val="24"/>
          <w:szCs w:val="24"/>
        </w:rPr>
        <w:t xml:space="preserve">t assez directif de la part du clinicien, nous trouvons qu'il facilite le processus d'apprentissage. Comme la plupart des parents ont peur d'administrer une injection </w:t>
      </w:r>
      <w:r w:rsidRPr="00604DBA">
        <w:rPr>
          <w:rFonts w:ascii="Arial" w:eastAsia="Helvetica" w:hAnsi="Arial" w:cs="Arial"/>
          <w:b w:val="0"/>
          <w:color w:val="auto"/>
          <w:sz w:val="24"/>
          <w:szCs w:val="24"/>
        </w:rPr>
        <w:t>à leur enfant, leur capacité d'apprentissage est limitée jusqu'à ce qu'ils aient administ</w:t>
      </w:r>
      <w:r w:rsidRPr="00604DBA">
        <w:rPr>
          <w:rFonts w:ascii="Arial" w:hAnsi="Arial" w:cs="Arial"/>
          <w:b w:val="0"/>
          <w:color w:val="auto"/>
          <w:sz w:val="24"/>
          <w:szCs w:val="24"/>
        </w:rPr>
        <w:t>r</w:t>
      </w:r>
      <w:r w:rsidRPr="00604DBA">
        <w:rPr>
          <w:rFonts w:ascii="Arial" w:eastAsia="Helvetica" w:hAnsi="Arial" w:cs="Arial"/>
          <w:b w:val="0"/>
          <w:color w:val="auto"/>
          <w:sz w:val="24"/>
          <w:szCs w:val="24"/>
        </w:rPr>
        <w:t>é la première injection. Nous trouvons également utile d'avoir les parents administrer une injection saline à eux-mêmes afin qu'ils se rendent compte que l'inconfort est minime.</w:t>
      </w:r>
    </w:p>
    <w:p w14:paraId="6C783AB6" w14:textId="77777777" w:rsidR="00604DBA" w:rsidRPr="00604DBA" w:rsidRDefault="00604DBA" w:rsidP="00604DBA">
      <w:pPr>
        <w:pStyle w:val="Titre2"/>
        <w:spacing w:before="0" w:after="0"/>
        <w:rPr>
          <w:rFonts w:ascii="Arial" w:hAnsi="Arial" w:cs="Arial"/>
          <w:b w:val="0"/>
          <w:color w:val="auto"/>
          <w:sz w:val="24"/>
          <w:szCs w:val="24"/>
        </w:rPr>
      </w:pPr>
    </w:p>
    <w:p w14:paraId="5B715AD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r w:rsidRPr="00293651">
        <w:rPr>
          <w:rFonts w:ascii="Arial" w:eastAsia="Helvetica" w:hAnsi="Arial" w:cs="Arial"/>
          <w:b w:val="0"/>
          <w:color w:val="auto"/>
          <w:sz w:val="24"/>
          <w:szCs w:val="24"/>
          <w:highlight w:val="yellow"/>
        </w:rPr>
        <w:t>Hypoglycémie</w:t>
      </w:r>
      <w:r w:rsidRPr="00604DBA">
        <w:rPr>
          <w:rFonts w:ascii="Arial" w:eastAsia="Helvetica" w:hAnsi="Arial" w:cs="Arial"/>
          <w:b w:val="0"/>
          <w:color w:val="auto"/>
          <w:sz w:val="24"/>
          <w:szCs w:val="24"/>
        </w:rPr>
        <w:t xml:space="preserve"> - Les familles apprennent à reconnaître les signes et les sym</w:t>
      </w:r>
      <w:r w:rsidRPr="00604DBA">
        <w:rPr>
          <w:rFonts w:ascii="Arial" w:hAnsi="Arial" w:cs="Arial"/>
          <w:b w:val="0"/>
          <w:color w:val="auto"/>
          <w:sz w:val="24"/>
          <w:szCs w:val="24"/>
        </w:rPr>
        <w:t>pt</w:t>
      </w:r>
      <w:r w:rsidRPr="00604DBA">
        <w:rPr>
          <w:rFonts w:ascii="Arial" w:eastAsia="Helvetica" w:hAnsi="Arial" w:cs="Arial"/>
          <w:b w:val="0"/>
          <w:color w:val="auto"/>
          <w:sz w:val="24"/>
          <w:szCs w:val="24"/>
        </w:rPr>
        <w:t>ômes de l'hypoglycémie. La détection de l'hypoglycémie est particulièrement difficile chez le jeune enfant non-verbal et le nourrisson chez qui les signes d'hypoglycémie ne sont pas spécifiques. Les parents sont formés pour vérifier la glycémie et, si ce</w:t>
      </w:r>
      <w:r w:rsidRPr="00604DBA">
        <w:rPr>
          <w:rFonts w:ascii="Arial" w:hAnsi="Arial" w:cs="Arial"/>
          <w:b w:val="0"/>
          <w:color w:val="auto"/>
          <w:sz w:val="24"/>
          <w:szCs w:val="24"/>
        </w:rPr>
        <w:t>lle-ci est trop faible, pour intervenir par des mesures di</w:t>
      </w:r>
      <w:r w:rsidRPr="00604DBA">
        <w:rPr>
          <w:rFonts w:ascii="Arial" w:eastAsia="Helvetica" w:hAnsi="Arial" w:cs="Arial"/>
          <w:b w:val="0"/>
          <w:color w:val="auto"/>
          <w:sz w:val="24"/>
          <w:szCs w:val="24"/>
        </w:rPr>
        <w:t xml:space="preserve">ététiques et / ou du </w:t>
      </w:r>
      <w:proofErr w:type="gramStart"/>
      <w:r w:rsidRPr="00604DBA">
        <w:rPr>
          <w:rFonts w:ascii="Arial" w:eastAsia="Helvetica" w:hAnsi="Arial" w:cs="Arial"/>
          <w:b w:val="0"/>
          <w:color w:val="auto"/>
          <w:sz w:val="24"/>
          <w:szCs w:val="24"/>
        </w:rPr>
        <w:t>glucagon .</w:t>
      </w:r>
      <w:proofErr w:type="gramEnd"/>
      <w:r w:rsidRPr="00604DBA">
        <w:rPr>
          <w:rFonts w:ascii="Arial" w:eastAsia="Helvetica" w:hAnsi="Arial" w:cs="Arial"/>
          <w:b w:val="0"/>
          <w:color w:val="auto"/>
          <w:sz w:val="24"/>
          <w:szCs w:val="24"/>
        </w:rPr>
        <w:t xml:space="preserve"> (Voir</w:t>
      </w:r>
      <w:proofErr w:type="gramStart"/>
      <w:r w:rsidRPr="00604DBA">
        <w:rPr>
          <w:rFonts w:ascii="Arial" w:eastAsia="Helvetica" w:hAnsi="Arial" w:cs="Arial"/>
          <w:b w:val="0"/>
          <w:color w:val="auto"/>
          <w:sz w:val="24"/>
          <w:szCs w:val="24"/>
        </w:rPr>
        <w:t xml:space="preserve"> «Hypoglycémie</w:t>
      </w:r>
      <w:proofErr w:type="gramEnd"/>
      <w:r w:rsidRPr="00604DBA">
        <w:rPr>
          <w:rFonts w:ascii="Arial" w:eastAsia="Helvetica" w:hAnsi="Arial" w:cs="Arial"/>
          <w:b w:val="0"/>
          <w:color w:val="auto"/>
          <w:sz w:val="24"/>
          <w:szCs w:val="24"/>
        </w:rPr>
        <w:t xml:space="preserve"> chez les enfants et les adolescents atteints de diabète sucré de type 1» et «Soins fondés sur l'âge» ci-dessous.)</w:t>
      </w:r>
    </w:p>
    <w:p w14:paraId="26B7CF24" w14:textId="77777777" w:rsidR="00604DBA" w:rsidRPr="00604DBA" w:rsidRDefault="00604DBA" w:rsidP="00604DBA">
      <w:pPr>
        <w:pStyle w:val="Titre2"/>
        <w:spacing w:before="0" w:after="0"/>
        <w:rPr>
          <w:rFonts w:ascii="Arial" w:hAnsi="Arial" w:cs="Arial"/>
          <w:b w:val="0"/>
          <w:color w:val="auto"/>
          <w:sz w:val="24"/>
          <w:szCs w:val="24"/>
        </w:rPr>
      </w:pPr>
    </w:p>
    <w:p w14:paraId="74925F6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xml:space="preserve">● </w:t>
      </w:r>
      <w:r w:rsidRPr="00293651">
        <w:rPr>
          <w:rFonts w:ascii="Arial" w:eastAsia="Helvetica" w:hAnsi="Arial" w:cs="Arial"/>
          <w:b w:val="0"/>
          <w:color w:val="auto"/>
          <w:sz w:val="24"/>
          <w:szCs w:val="24"/>
          <w:highlight w:val="yellow"/>
        </w:rPr>
        <w:t xml:space="preserve">les cétones du sang ou </w:t>
      </w:r>
      <w:proofErr w:type="gramStart"/>
      <w:r w:rsidRPr="00293651">
        <w:rPr>
          <w:rFonts w:ascii="Arial" w:eastAsia="Helvetica" w:hAnsi="Arial" w:cs="Arial"/>
          <w:b w:val="0"/>
          <w:color w:val="auto"/>
          <w:sz w:val="24"/>
          <w:szCs w:val="24"/>
          <w:highlight w:val="yellow"/>
        </w:rPr>
        <w:t>d' uri</w:t>
      </w:r>
      <w:r w:rsidRPr="00293651">
        <w:rPr>
          <w:rFonts w:ascii="Arial" w:hAnsi="Arial" w:cs="Arial"/>
          <w:b w:val="0"/>
          <w:color w:val="auto"/>
          <w:sz w:val="24"/>
          <w:szCs w:val="24"/>
          <w:highlight w:val="yellow"/>
        </w:rPr>
        <w:t>ne</w:t>
      </w:r>
      <w:proofErr w:type="gramEnd"/>
      <w:r w:rsidRPr="00604DBA">
        <w:rPr>
          <w:rFonts w:ascii="Arial" w:hAnsi="Arial" w:cs="Arial"/>
          <w:b w:val="0"/>
          <w:color w:val="auto"/>
          <w:sz w:val="24"/>
          <w:szCs w:val="24"/>
        </w:rPr>
        <w:t xml:space="preserve"> - Les familles sont enseign</w:t>
      </w:r>
      <w:r w:rsidRPr="00604DBA">
        <w:rPr>
          <w:rFonts w:ascii="Arial" w:eastAsia="Helvetica" w:hAnsi="Arial" w:cs="Arial"/>
          <w:b w:val="0"/>
          <w:color w:val="auto"/>
          <w:sz w:val="24"/>
          <w:szCs w:val="24"/>
        </w:rPr>
        <w:t>és pour vérifier cétonurie ou mesurer la concentration en bêta-</w:t>
      </w:r>
      <w:proofErr w:type="spellStart"/>
      <w:r w:rsidRPr="00604DBA">
        <w:rPr>
          <w:rFonts w:ascii="Arial" w:eastAsia="Helvetica" w:hAnsi="Arial" w:cs="Arial"/>
          <w:b w:val="0"/>
          <w:color w:val="auto"/>
          <w:sz w:val="24"/>
          <w:szCs w:val="24"/>
        </w:rPr>
        <w:t>hydroxybutyrate</w:t>
      </w:r>
      <w:proofErr w:type="spellEnd"/>
      <w:r w:rsidRPr="00604DBA">
        <w:rPr>
          <w:rFonts w:ascii="Arial" w:eastAsia="Helvetica" w:hAnsi="Arial" w:cs="Arial"/>
          <w:b w:val="0"/>
          <w:color w:val="auto"/>
          <w:sz w:val="24"/>
          <w:szCs w:val="24"/>
        </w:rPr>
        <w:t xml:space="preserve"> sanguin dans les périodes de maladie et / ou si deux lectures de glucose sanguin consécutifs sont supérieures à 250 mg / dl (13,9 </w:t>
      </w:r>
      <w:proofErr w:type="spellStart"/>
      <w:r w:rsidRPr="00604DBA">
        <w:rPr>
          <w:rFonts w:ascii="Arial" w:eastAsia="Helvetica" w:hAnsi="Arial" w:cs="Arial"/>
          <w:b w:val="0"/>
          <w:color w:val="auto"/>
          <w:sz w:val="24"/>
          <w:szCs w:val="24"/>
        </w:rPr>
        <w:t>mmol</w:t>
      </w:r>
      <w:proofErr w:type="spellEnd"/>
      <w:r w:rsidRPr="00604DBA">
        <w:rPr>
          <w:rFonts w:ascii="Arial" w:eastAsia="Helvetica" w:hAnsi="Arial" w:cs="Arial"/>
          <w:b w:val="0"/>
          <w:color w:val="auto"/>
          <w:sz w:val="24"/>
          <w:szCs w:val="24"/>
        </w:rPr>
        <w:t xml:space="preserve"> / L) [ 7 ] .</w:t>
      </w:r>
      <w:r w:rsidRPr="00604DBA">
        <w:rPr>
          <w:rFonts w:ascii="Arial" w:hAnsi="Arial" w:cs="Arial"/>
          <w:b w:val="0"/>
          <w:color w:val="auto"/>
          <w:sz w:val="24"/>
          <w:szCs w:val="24"/>
        </w:rPr>
        <w:t xml:space="preserve"> Ceci est particuli</w:t>
      </w:r>
      <w:r w:rsidRPr="00604DBA">
        <w:rPr>
          <w:rFonts w:ascii="Arial" w:eastAsia="Helvetica" w:hAnsi="Arial" w:cs="Arial"/>
          <w:b w:val="0"/>
          <w:color w:val="auto"/>
          <w:sz w:val="24"/>
          <w:szCs w:val="24"/>
        </w:rPr>
        <w:t>èrement important chez les jeunes enfants, les utilisateurs de pompe à insuline, ou ceux ayant des antécédents d'acidocétose diabétique (ACD). (Voir</w:t>
      </w:r>
      <w:proofErr w:type="gramStart"/>
      <w:r w:rsidRPr="00604DBA">
        <w:rPr>
          <w:rFonts w:ascii="Arial" w:eastAsia="Helvetica" w:hAnsi="Arial" w:cs="Arial"/>
          <w:b w:val="0"/>
          <w:color w:val="auto"/>
          <w:sz w:val="24"/>
          <w:szCs w:val="24"/>
        </w:rPr>
        <w:t xml:space="preserve"> «Surveillance</w:t>
      </w:r>
      <w:proofErr w:type="gramEnd"/>
      <w:r w:rsidRPr="00604DBA">
        <w:rPr>
          <w:rFonts w:ascii="Arial" w:eastAsia="Helvetica" w:hAnsi="Arial" w:cs="Arial"/>
          <w:b w:val="0"/>
          <w:color w:val="auto"/>
          <w:sz w:val="24"/>
          <w:szCs w:val="24"/>
        </w:rPr>
        <w:t xml:space="preserve"> de la glycémie» ci-dessous.)</w:t>
      </w:r>
    </w:p>
    <w:p w14:paraId="2E6315FD" w14:textId="77777777" w:rsidR="00604DBA" w:rsidRPr="00604DBA" w:rsidRDefault="00604DBA" w:rsidP="00604DBA">
      <w:pPr>
        <w:pStyle w:val="Titre2"/>
        <w:spacing w:before="0" w:after="0"/>
        <w:rPr>
          <w:rFonts w:ascii="Arial" w:hAnsi="Arial" w:cs="Arial"/>
          <w:b w:val="0"/>
          <w:color w:val="auto"/>
          <w:sz w:val="24"/>
          <w:szCs w:val="24"/>
        </w:rPr>
      </w:pPr>
    </w:p>
    <w:p w14:paraId="2A4F527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phase initiale d'</w:t>
      </w:r>
      <w:r w:rsidRPr="00604DBA">
        <w:rPr>
          <w:rFonts w:ascii="Arial" w:eastAsia="Helvetica" w:hAnsi="Arial" w:cs="Arial"/>
          <w:b w:val="0"/>
          <w:color w:val="auto"/>
          <w:sz w:val="24"/>
          <w:szCs w:val="24"/>
        </w:rPr>
        <w:t>éducation et de soins pe</w:t>
      </w:r>
      <w:r w:rsidRPr="00604DBA">
        <w:rPr>
          <w:rFonts w:ascii="Arial" w:hAnsi="Arial" w:cs="Arial"/>
          <w:b w:val="0"/>
          <w:color w:val="auto"/>
          <w:sz w:val="24"/>
          <w:szCs w:val="24"/>
        </w:rPr>
        <w:t xml:space="preserve">ut avoir lieu en </w:t>
      </w:r>
      <w:r w:rsidRPr="00293651">
        <w:rPr>
          <w:rFonts w:ascii="Arial" w:hAnsi="Arial" w:cs="Arial"/>
          <w:b w:val="0"/>
          <w:color w:val="auto"/>
          <w:sz w:val="24"/>
          <w:szCs w:val="24"/>
          <w:highlight w:val="yellow"/>
        </w:rPr>
        <w:t>milieu hospitalier ou ambulatoire.</w:t>
      </w:r>
      <w:bookmarkStart w:id="0" w:name="_GoBack"/>
      <w:bookmarkEnd w:id="0"/>
      <w:r w:rsidRPr="00604DBA">
        <w:rPr>
          <w:rFonts w:ascii="Arial" w:hAnsi="Arial" w:cs="Arial"/>
          <w:b w:val="0"/>
          <w:color w:val="auto"/>
          <w:sz w:val="24"/>
          <w:szCs w:val="24"/>
        </w:rPr>
        <w:t xml:space="preserve"> La plupart des </w:t>
      </w:r>
      <w:r w:rsidRPr="00604DBA">
        <w:rPr>
          <w:rFonts w:ascii="Arial" w:eastAsia="Helvetica" w:hAnsi="Arial" w:cs="Arial"/>
          <w:b w:val="0"/>
          <w:color w:val="auto"/>
          <w:sz w:val="24"/>
          <w:szCs w:val="24"/>
        </w:rPr>
        <w:t xml:space="preserve">établissements sont passés d'hospitalisations prolongées chez des patients nouvellement diagnostiqués à de courtes hospitalisations ou à une prise en charge exclusivement ambulatoire. Les résultats des patients sont similaires à ceux des patients hospitalisés et des patients hospitalisés, quelle que soit la durée de l'hospitalisation, et les coûts des soins de santé sont beaucoup moins élevés avec les traitements ambulatoires </w:t>
      </w:r>
      <w:proofErr w:type="gramStart"/>
      <w:r w:rsidRPr="00604DBA">
        <w:rPr>
          <w:rFonts w:ascii="Arial" w:eastAsia="Helvetica" w:hAnsi="Arial" w:cs="Arial"/>
          <w:b w:val="0"/>
          <w:color w:val="auto"/>
          <w:sz w:val="24"/>
          <w:szCs w:val="24"/>
        </w:rPr>
        <w:t>[ 8</w:t>
      </w:r>
      <w:proofErr w:type="gramEnd"/>
      <w:r w:rsidRPr="00604DBA">
        <w:rPr>
          <w:rFonts w:ascii="Arial" w:eastAsia="Helvetica" w:hAnsi="Arial" w:cs="Arial"/>
          <w:b w:val="0"/>
          <w:color w:val="auto"/>
          <w:sz w:val="24"/>
          <w:szCs w:val="24"/>
        </w:rPr>
        <w:t>-11 ]. En co</w:t>
      </w:r>
      <w:r w:rsidRPr="00604DBA">
        <w:rPr>
          <w:rFonts w:ascii="Arial" w:hAnsi="Arial" w:cs="Arial"/>
          <w:b w:val="0"/>
          <w:color w:val="auto"/>
          <w:sz w:val="24"/>
          <w:szCs w:val="24"/>
        </w:rPr>
        <w:t>ns</w:t>
      </w:r>
      <w:r w:rsidRPr="00604DBA">
        <w:rPr>
          <w:rFonts w:ascii="Arial" w:eastAsia="Helvetica" w:hAnsi="Arial" w:cs="Arial"/>
          <w:b w:val="0"/>
          <w:color w:val="auto"/>
          <w:sz w:val="24"/>
          <w:szCs w:val="24"/>
        </w:rPr>
        <w:t>équence, nous commençons à prendre soin de la plupart des enfants nouvellement diagnostiqués avec le diabète de type 1 sans acidocétose en milieu ambulatoire. Une équipe multidisciplinaire assure un suivi rapproché (contact téléphonique quotidien et visi</w:t>
      </w:r>
      <w:r w:rsidRPr="00604DBA">
        <w:rPr>
          <w:rFonts w:ascii="Arial" w:hAnsi="Arial" w:cs="Arial"/>
          <w:b w:val="0"/>
          <w:color w:val="auto"/>
          <w:sz w:val="24"/>
          <w:szCs w:val="24"/>
        </w:rPr>
        <w:t>tes ambulatoires si n</w:t>
      </w:r>
      <w:r w:rsidRPr="00604DBA">
        <w:rPr>
          <w:rFonts w:ascii="Arial" w:eastAsia="Helvetica" w:hAnsi="Arial" w:cs="Arial"/>
          <w:b w:val="0"/>
          <w:color w:val="auto"/>
          <w:sz w:val="24"/>
          <w:szCs w:val="24"/>
        </w:rPr>
        <w:t xml:space="preserve">écessaire), une formation complète et un plan de prise en charge </w:t>
      </w:r>
      <w:proofErr w:type="gramStart"/>
      <w:r w:rsidRPr="00604DBA">
        <w:rPr>
          <w:rFonts w:ascii="Arial" w:eastAsia="Helvetica" w:hAnsi="Arial" w:cs="Arial"/>
          <w:b w:val="0"/>
          <w:color w:val="auto"/>
          <w:sz w:val="24"/>
          <w:szCs w:val="24"/>
        </w:rPr>
        <w:t>individualisé</w:t>
      </w:r>
      <w:proofErr w:type="gramEnd"/>
      <w:r w:rsidRPr="00604DBA">
        <w:rPr>
          <w:rFonts w:ascii="Arial" w:eastAsia="Helvetica" w:hAnsi="Arial" w:cs="Arial"/>
          <w:b w:val="0"/>
          <w:color w:val="auto"/>
          <w:sz w:val="24"/>
          <w:szCs w:val="24"/>
        </w:rPr>
        <w:t xml:space="preserve"> pour l'enfant et la famille.</w:t>
      </w:r>
    </w:p>
    <w:p w14:paraId="401B8AFA" w14:textId="77777777" w:rsidR="00604DBA" w:rsidRPr="00604DBA" w:rsidRDefault="00604DBA" w:rsidP="00604DBA">
      <w:pPr>
        <w:pStyle w:val="Titre2"/>
        <w:spacing w:before="0" w:after="0"/>
        <w:rPr>
          <w:rFonts w:ascii="Arial" w:hAnsi="Arial" w:cs="Arial"/>
          <w:b w:val="0"/>
          <w:color w:val="auto"/>
          <w:sz w:val="24"/>
          <w:szCs w:val="24"/>
        </w:rPr>
      </w:pPr>
    </w:p>
    <w:p w14:paraId="7BAF7A4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Une fois que la famille et les fournisseurs de soins sont </w:t>
      </w:r>
      <w:r w:rsidRPr="00604DBA">
        <w:rPr>
          <w:rFonts w:ascii="Arial" w:eastAsia="Helvetica" w:hAnsi="Arial" w:cs="Arial"/>
          <w:b w:val="0"/>
          <w:color w:val="auto"/>
          <w:sz w:val="24"/>
          <w:szCs w:val="24"/>
        </w:rPr>
        <w:t>à l'aise avec la capacité de la famille à gérer le diabète de l'enfa</w:t>
      </w:r>
      <w:r w:rsidRPr="00604DBA">
        <w:rPr>
          <w:rFonts w:ascii="Arial" w:hAnsi="Arial" w:cs="Arial"/>
          <w:b w:val="0"/>
          <w:color w:val="auto"/>
          <w:sz w:val="24"/>
          <w:szCs w:val="24"/>
        </w:rPr>
        <w:t xml:space="preserve">nt </w:t>
      </w:r>
      <w:r w:rsidRPr="00604DBA">
        <w:rPr>
          <w:rFonts w:ascii="Arial" w:eastAsia="Helvetica" w:hAnsi="Arial" w:cs="Arial"/>
          <w:b w:val="0"/>
          <w:color w:val="auto"/>
          <w:sz w:val="24"/>
          <w:szCs w:val="24"/>
        </w:rPr>
        <w:t>à la maison, des plans devraient être faits pour ramener l'enfant à l'école ou à la garderie, selon le cas. Si l'insuline doit être administrée à l'école ou à la garderie de l'enfant, une personne responsable doit être identifiée et formée aux compétenc</w:t>
      </w:r>
      <w:r w:rsidRPr="00604DBA">
        <w:rPr>
          <w:rFonts w:ascii="Arial" w:hAnsi="Arial" w:cs="Arial"/>
          <w:b w:val="0"/>
          <w:color w:val="auto"/>
          <w:sz w:val="24"/>
          <w:szCs w:val="24"/>
        </w:rPr>
        <w:t>es de base en gestion du diab</w:t>
      </w:r>
      <w:r w:rsidRPr="00604DBA">
        <w:rPr>
          <w:rFonts w:ascii="Arial" w:eastAsia="Helvetica" w:hAnsi="Arial" w:cs="Arial"/>
          <w:b w:val="0"/>
          <w:color w:val="auto"/>
          <w:sz w:val="24"/>
          <w:szCs w:val="24"/>
        </w:rPr>
        <w:t>ète. De plus, les personnes appropriées à l'école ou à la garderie doivent recevoir des informations sur la détection et la prise en charge de l'hypoglycémie. (Voir</w:t>
      </w:r>
      <w:proofErr w:type="gramStart"/>
      <w:r w:rsidRPr="00604DBA">
        <w:rPr>
          <w:rFonts w:ascii="Arial" w:eastAsia="Helvetica" w:hAnsi="Arial" w:cs="Arial"/>
          <w:b w:val="0"/>
          <w:color w:val="auto"/>
          <w:sz w:val="24"/>
          <w:szCs w:val="24"/>
        </w:rPr>
        <w:t xml:space="preserve"> «Situations</w:t>
      </w:r>
      <w:proofErr w:type="gramEnd"/>
      <w:r w:rsidRPr="00604DBA">
        <w:rPr>
          <w:rFonts w:ascii="Arial" w:eastAsia="Helvetica" w:hAnsi="Arial" w:cs="Arial"/>
          <w:b w:val="0"/>
          <w:color w:val="auto"/>
          <w:sz w:val="24"/>
          <w:szCs w:val="24"/>
        </w:rPr>
        <w:t xml:space="preserve"> particulières chez les enfants et les adolescents </w:t>
      </w:r>
      <w:r w:rsidRPr="00604DBA">
        <w:rPr>
          <w:rFonts w:ascii="Arial" w:hAnsi="Arial" w:cs="Arial"/>
          <w:b w:val="0"/>
          <w:color w:val="auto"/>
          <w:sz w:val="24"/>
          <w:szCs w:val="24"/>
        </w:rPr>
        <w:t>atteints de diab</w:t>
      </w:r>
      <w:r w:rsidRPr="00604DBA">
        <w:rPr>
          <w:rFonts w:ascii="Arial" w:eastAsia="Helvetica" w:hAnsi="Arial" w:cs="Arial"/>
          <w:b w:val="0"/>
          <w:color w:val="auto"/>
          <w:sz w:val="24"/>
          <w:szCs w:val="24"/>
        </w:rPr>
        <w:t>ète sucré de type 1», section «École et garderie» .)</w:t>
      </w:r>
    </w:p>
    <w:p w14:paraId="15F3C1E1" w14:textId="77777777" w:rsidR="00604DBA" w:rsidRPr="00604DBA" w:rsidRDefault="00604DBA" w:rsidP="00604DBA">
      <w:pPr>
        <w:pStyle w:val="Titre2"/>
        <w:spacing w:before="0" w:after="0"/>
        <w:rPr>
          <w:rFonts w:ascii="Arial" w:hAnsi="Arial" w:cs="Arial"/>
          <w:b w:val="0"/>
          <w:color w:val="auto"/>
          <w:sz w:val="24"/>
          <w:szCs w:val="24"/>
        </w:rPr>
      </w:pPr>
    </w:p>
    <w:p w14:paraId="4361896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patients diab</w:t>
      </w:r>
      <w:r w:rsidRPr="00604DBA">
        <w:rPr>
          <w:rFonts w:ascii="Arial" w:eastAsia="Helvetica" w:hAnsi="Arial" w:cs="Arial"/>
          <w:b w:val="0"/>
          <w:color w:val="auto"/>
          <w:sz w:val="24"/>
          <w:szCs w:val="24"/>
        </w:rPr>
        <w:t>étiques doivent porter un bracelet ou un collier médical d'urgence pour permettre une intervention appropriée du personnel d'urgence en cas d'urgence (c.-à-d., Hypoglycé</w:t>
      </w:r>
      <w:r w:rsidRPr="00604DBA">
        <w:rPr>
          <w:rFonts w:ascii="Arial" w:hAnsi="Arial" w:cs="Arial"/>
          <w:b w:val="0"/>
          <w:color w:val="auto"/>
          <w:sz w:val="24"/>
          <w:szCs w:val="24"/>
        </w:rPr>
        <w:t xml:space="preserve">mie ou ACD). </w:t>
      </w:r>
      <w:proofErr w:type="spellStart"/>
      <w:r w:rsidRPr="00604DBA">
        <w:rPr>
          <w:rFonts w:ascii="Arial" w:hAnsi="Arial" w:cs="Arial"/>
          <w:b w:val="0"/>
          <w:color w:val="auto"/>
          <w:sz w:val="24"/>
          <w:szCs w:val="24"/>
        </w:rPr>
        <w:t>MedicAlert</w:t>
      </w:r>
      <w:proofErr w:type="spellEnd"/>
      <w:r w:rsidRPr="00604DBA">
        <w:rPr>
          <w:rFonts w:ascii="Arial" w:hAnsi="Arial" w:cs="Arial"/>
          <w:b w:val="0"/>
          <w:color w:val="auto"/>
          <w:sz w:val="24"/>
          <w:szCs w:val="24"/>
        </w:rPr>
        <w:t xml:space="preserve"> fournit une excellente ressource </w:t>
      </w:r>
      <w:proofErr w:type="gramStart"/>
      <w:r w:rsidRPr="00604DBA">
        <w:rPr>
          <w:rFonts w:ascii="Arial" w:hAnsi="Arial" w:cs="Arial"/>
          <w:b w:val="0"/>
          <w:color w:val="auto"/>
          <w:sz w:val="24"/>
          <w:szCs w:val="24"/>
        </w:rPr>
        <w:t>( www.medicalert.org</w:t>
      </w:r>
      <w:proofErr w:type="gramEnd"/>
      <w:r w:rsidRPr="00604DBA">
        <w:rPr>
          <w:rFonts w:ascii="Arial" w:hAnsi="Arial" w:cs="Arial"/>
          <w:b w:val="0"/>
          <w:color w:val="auto"/>
          <w:sz w:val="24"/>
          <w:szCs w:val="24"/>
        </w:rPr>
        <w:t xml:space="preserve"> ).</w:t>
      </w:r>
    </w:p>
    <w:p w14:paraId="0FE17596" w14:textId="77777777" w:rsidR="00604DBA" w:rsidRPr="00604DBA" w:rsidRDefault="00604DBA" w:rsidP="00604DBA">
      <w:pPr>
        <w:pStyle w:val="Titre2"/>
        <w:spacing w:before="0" w:after="0"/>
        <w:rPr>
          <w:rFonts w:ascii="Arial" w:hAnsi="Arial" w:cs="Arial"/>
          <w:b w:val="0"/>
          <w:color w:val="auto"/>
          <w:sz w:val="24"/>
          <w:szCs w:val="24"/>
        </w:rPr>
      </w:pPr>
    </w:p>
    <w:p w14:paraId="5768B94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Gestion </w:t>
      </w:r>
      <w:proofErr w:type="gramStart"/>
      <w:r w:rsidRPr="00604DBA">
        <w:rPr>
          <w:rFonts w:ascii="Arial" w:hAnsi="Arial" w:cs="Arial"/>
          <w:b w:val="0"/>
          <w:color w:val="auto"/>
          <w:sz w:val="24"/>
          <w:szCs w:val="24"/>
        </w:rPr>
        <w:t>continue  -</w:t>
      </w:r>
      <w:proofErr w:type="gramEnd"/>
      <w:r w:rsidRPr="00604DBA">
        <w:rPr>
          <w:rFonts w:ascii="Arial" w:hAnsi="Arial" w:cs="Arial"/>
          <w:b w:val="0"/>
          <w:color w:val="auto"/>
          <w:sz w:val="24"/>
          <w:szCs w:val="24"/>
        </w:rPr>
        <w:t xml:space="preserve">  Apr</w:t>
      </w:r>
      <w:r w:rsidRPr="00604DBA">
        <w:rPr>
          <w:rFonts w:ascii="Arial" w:eastAsia="Helvetica" w:hAnsi="Arial" w:cs="Arial"/>
          <w:b w:val="0"/>
          <w:color w:val="auto"/>
          <w:sz w:val="24"/>
          <w:szCs w:val="24"/>
        </w:rPr>
        <w:t>ès la phase initiale, l'équipe du diabète continue d'offrir des soins, de l'enseignement et du soutien à l'enfant et à la famille. Des séances avec de</w:t>
      </w:r>
      <w:r w:rsidRPr="00604DBA">
        <w:rPr>
          <w:rFonts w:ascii="Arial" w:hAnsi="Arial" w:cs="Arial"/>
          <w:b w:val="0"/>
          <w:color w:val="auto"/>
          <w:sz w:val="24"/>
          <w:szCs w:val="24"/>
        </w:rPr>
        <w:t>s membres de l'</w:t>
      </w:r>
      <w:r w:rsidRPr="00604DBA">
        <w:rPr>
          <w:rFonts w:ascii="Arial" w:eastAsia="Helvetica" w:hAnsi="Arial" w:cs="Arial"/>
          <w:b w:val="0"/>
          <w:color w:val="auto"/>
          <w:sz w:val="24"/>
          <w:szCs w:val="24"/>
        </w:rPr>
        <w:t>équipe (endocrinologue, infirmière éducatrice, diététiste et professionnel de la santé mentale) permettent une éducation et des soins plus approfondis dans le but de maintenir un excellent contrôle de la glycémie. (Voir</w:t>
      </w:r>
      <w:proofErr w:type="gramStart"/>
      <w:r w:rsidRPr="00604DBA">
        <w:rPr>
          <w:rFonts w:ascii="Arial" w:eastAsia="Helvetica" w:hAnsi="Arial" w:cs="Arial"/>
          <w:b w:val="0"/>
          <w:color w:val="auto"/>
          <w:sz w:val="24"/>
          <w:szCs w:val="24"/>
        </w:rPr>
        <w:t xml:space="preserve"> «Éducation</w:t>
      </w:r>
      <w:proofErr w:type="gramEnd"/>
      <w:r w:rsidRPr="00604DBA">
        <w:rPr>
          <w:rFonts w:ascii="Arial" w:eastAsia="Helvetica" w:hAnsi="Arial" w:cs="Arial"/>
          <w:b w:val="0"/>
          <w:color w:val="auto"/>
          <w:sz w:val="24"/>
          <w:szCs w:val="24"/>
        </w:rPr>
        <w:t xml:space="preserve"> autogérée </w:t>
      </w:r>
      <w:r w:rsidRPr="00604DBA">
        <w:rPr>
          <w:rFonts w:ascii="Arial" w:hAnsi="Arial" w:cs="Arial"/>
          <w:b w:val="0"/>
          <w:color w:val="auto"/>
          <w:sz w:val="24"/>
          <w:szCs w:val="24"/>
        </w:rPr>
        <w:t>pour l'enfant atteint de diab</w:t>
      </w:r>
      <w:r w:rsidRPr="00604DBA">
        <w:rPr>
          <w:rFonts w:ascii="Arial" w:eastAsia="Helvetica" w:hAnsi="Arial" w:cs="Arial"/>
          <w:b w:val="0"/>
          <w:color w:val="auto"/>
          <w:sz w:val="24"/>
          <w:szCs w:val="24"/>
        </w:rPr>
        <w:t>ète sucré» .)</w:t>
      </w:r>
    </w:p>
    <w:p w14:paraId="6799DFEB" w14:textId="77777777" w:rsidR="00604DBA" w:rsidRPr="00604DBA" w:rsidRDefault="00604DBA" w:rsidP="00604DBA">
      <w:pPr>
        <w:pStyle w:val="Titre2"/>
        <w:spacing w:before="0" w:after="0"/>
        <w:rPr>
          <w:rFonts w:ascii="Arial" w:hAnsi="Arial" w:cs="Arial"/>
          <w:b w:val="0"/>
          <w:color w:val="auto"/>
          <w:sz w:val="24"/>
          <w:szCs w:val="24"/>
        </w:rPr>
      </w:pPr>
    </w:p>
    <w:p w14:paraId="15301A8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Au cours de ces s</w:t>
      </w:r>
      <w:r w:rsidRPr="00604DBA">
        <w:rPr>
          <w:rFonts w:ascii="Arial" w:eastAsia="Helvetica" w:hAnsi="Arial" w:cs="Arial"/>
          <w:b w:val="0"/>
          <w:color w:val="auto"/>
          <w:sz w:val="24"/>
          <w:szCs w:val="24"/>
        </w:rPr>
        <w:t>éances, les concepts nécessaires au contrôle de la glycémie sont enseignés et renforcés. Ceux-ci incluent l'interaction de l'insuline, du régime, et de l'exercice sur les concentrations de glucos</w:t>
      </w:r>
      <w:r w:rsidRPr="00604DBA">
        <w:rPr>
          <w:rFonts w:ascii="Arial" w:hAnsi="Arial" w:cs="Arial"/>
          <w:b w:val="0"/>
          <w:color w:val="auto"/>
          <w:sz w:val="24"/>
          <w:szCs w:val="24"/>
        </w:rPr>
        <w:t>e de sang. Un r</w:t>
      </w:r>
      <w:r w:rsidRPr="00604DBA">
        <w:rPr>
          <w:rFonts w:ascii="Arial" w:eastAsia="Helvetica" w:hAnsi="Arial" w:cs="Arial"/>
          <w:b w:val="0"/>
          <w:color w:val="auto"/>
          <w:sz w:val="24"/>
          <w:szCs w:val="24"/>
        </w:rPr>
        <w:t xml:space="preserve">égime de gestion spécifique à chaque patient est conçu pour obtenir le meilleur contrôle du glucose possible. En outre, le clinicien devrait expliquer qu'un contrôle glycémique strict aide à prévenir les séquelles à long terme du </w:t>
      </w:r>
      <w:proofErr w:type="gramStart"/>
      <w:r w:rsidRPr="00604DBA">
        <w:rPr>
          <w:rFonts w:ascii="Arial" w:eastAsia="Helvetica" w:hAnsi="Arial" w:cs="Arial"/>
          <w:b w:val="0"/>
          <w:color w:val="auto"/>
          <w:sz w:val="24"/>
          <w:szCs w:val="24"/>
        </w:rPr>
        <w:t>diabète;</w:t>
      </w:r>
      <w:proofErr w:type="gramEnd"/>
      <w:r w:rsidRPr="00604DBA">
        <w:rPr>
          <w:rFonts w:ascii="Arial" w:eastAsia="Helvetica" w:hAnsi="Arial" w:cs="Arial"/>
          <w:b w:val="0"/>
          <w:color w:val="auto"/>
          <w:sz w:val="24"/>
          <w:szCs w:val="24"/>
        </w:rPr>
        <w:t xml:space="preserve"> ce</w:t>
      </w:r>
      <w:r w:rsidRPr="00604DBA">
        <w:rPr>
          <w:rFonts w:ascii="Arial" w:hAnsi="Arial" w:cs="Arial"/>
          <w:b w:val="0"/>
          <w:color w:val="auto"/>
          <w:sz w:val="24"/>
          <w:szCs w:val="24"/>
        </w:rPr>
        <w:t xml:space="preserve">tte discussion devrait </w:t>
      </w:r>
      <w:r w:rsidRPr="00604DBA">
        <w:rPr>
          <w:rFonts w:ascii="Arial" w:eastAsia="Helvetica" w:hAnsi="Arial" w:cs="Arial"/>
          <w:b w:val="0"/>
          <w:color w:val="auto"/>
          <w:sz w:val="24"/>
          <w:szCs w:val="24"/>
        </w:rPr>
        <w:t>être répétée et renforcée aussi souvent que nécessaire, en particulier si le contrôle de la glycémie est sous-optimal.</w:t>
      </w:r>
    </w:p>
    <w:p w14:paraId="7175A26C" w14:textId="77777777" w:rsidR="00604DBA" w:rsidRPr="00604DBA" w:rsidRDefault="00604DBA" w:rsidP="00604DBA">
      <w:pPr>
        <w:pStyle w:val="Titre2"/>
        <w:spacing w:before="0" w:after="0"/>
        <w:rPr>
          <w:rFonts w:ascii="Arial" w:hAnsi="Arial" w:cs="Arial"/>
          <w:b w:val="0"/>
          <w:color w:val="auto"/>
          <w:sz w:val="24"/>
          <w:szCs w:val="24"/>
        </w:rPr>
      </w:pPr>
    </w:p>
    <w:p w14:paraId="48E5081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Fournir un soutien psychosocial adapt</w:t>
      </w:r>
      <w:r w:rsidRPr="00604DBA">
        <w:rPr>
          <w:rFonts w:ascii="Arial" w:eastAsia="Helvetica" w:hAnsi="Arial" w:cs="Arial"/>
          <w:b w:val="0"/>
          <w:color w:val="auto"/>
          <w:sz w:val="24"/>
          <w:szCs w:val="24"/>
        </w:rPr>
        <w:t xml:space="preserve">é à l'âge du patient et de la famille par un professionnel compétent en santé mentale améliore l'adhésion au plan de prise en charge </w:t>
      </w:r>
      <w:proofErr w:type="gramStart"/>
      <w:r w:rsidRPr="00604DBA">
        <w:rPr>
          <w:rFonts w:ascii="Arial" w:eastAsia="Helvetica" w:hAnsi="Arial" w:cs="Arial"/>
          <w:b w:val="0"/>
          <w:color w:val="auto"/>
          <w:sz w:val="24"/>
          <w:szCs w:val="24"/>
        </w:rPr>
        <w:t>[ 5</w:t>
      </w:r>
      <w:proofErr w:type="gramEnd"/>
      <w:r w:rsidRPr="00604DBA">
        <w:rPr>
          <w:rFonts w:ascii="Arial" w:eastAsia="Helvetica" w:hAnsi="Arial" w:cs="Arial"/>
          <w:b w:val="0"/>
          <w:color w:val="auto"/>
          <w:sz w:val="24"/>
          <w:szCs w:val="24"/>
        </w:rPr>
        <w:t xml:space="preserve"> ]. Dans deux essais contrôlés, un soutien psychoéducatif structuré a significative</w:t>
      </w:r>
      <w:r w:rsidRPr="00604DBA">
        <w:rPr>
          <w:rFonts w:ascii="Arial" w:hAnsi="Arial" w:cs="Arial"/>
          <w:b w:val="0"/>
          <w:color w:val="auto"/>
          <w:sz w:val="24"/>
          <w:szCs w:val="24"/>
        </w:rPr>
        <w:t>ment am</w:t>
      </w:r>
      <w:r w:rsidRPr="00604DBA">
        <w:rPr>
          <w:rFonts w:ascii="Arial" w:eastAsia="Helvetica" w:hAnsi="Arial" w:cs="Arial"/>
          <w:b w:val="0"/>
          <w:color w:val="auto"/>
          <w:sz w:val="24"/>
          <w:szCs w:val="24"/>
        </w:rPr>
        <w:t xml:space="preserve">élioré le contrôle glycémique et réduit les taux d'hospitalisation chez les adolescents dont le diabète avait été auparavant mal contrôlé </w:t>
      </w:r>
      <w:proofErr w:type="gramStart"/>
      <w:r w:rsidRPr="00604DBA">
        <w:rPr>
          <w:rFonts w:ascii="Arial" w:eastAsia="Helvetica" w:hAnsi="Arial" w:cs="Arial"/>
          <w:b w:val="0"/>
          <w:color w:val="auto"/>
          <w:sz w:val="24"/>
          <w:szCs w:val="24"/>
        </w:rPr>
        <w:t>[ 12</w:t>
      </w:r>
      <w:proofErr w:type="gramEnd"/>
      <w:r w:rsidRPr="00604DBA">
        <w:rPr>
          <w:rFonts w:ascii="Arial" w:eastAsia="Helvetica" w:hAnsi="Arial" w:cs="Arial"/>
          <w:b w:val="0"/>
          <w:color w:val="auto"/>
          <w:sz w:val="24"/>
          <w:szCs w:val="24"/>
        </w:rPr>
        <w:t>,13 ].</w:t>
      </w:r>
    </w:p>
    <w:p w14:paraId="157421C4" w14:textId="77777777" w:rsidR="00604DBA" w:rsidRPr="00604DBA" w:rsidRDefault="00604DBA" w:rsidP="00604DBA">
      <w:pPr>
        <w:pStyle w:val="Titre2"/>
        <w:spacing w:before="0" w:after="0"/>
        <w:rPr>
          <w:rFonts w:ascii="Arial" w:hAnsi="Arial" w:cs="Arial"/>
          <w:b w:val="0"/>
          <w:color w:val="auto"/>
          <w:sz w:val="24"/>
          <w:szCs w:val="24"/>
        </w:rPr>
      </w:pPr>
    </w:p>
    <w:p w14:paraId="234013A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À mesure que l'enfant grandit, l'éducation et la formation sont orientées vers une autonomie et une</w:t>
      </w:r>
      <w:r w:rsidRPr="00604DBA">
        <w:rPr>
          <w:rFonts w:ascii="Arial" w:hAnsi="Arial" w:cs="Arial"/>
          <w:b w:val="0"/>
          <w:color w:val="auto"/>
          <w:sz w:val="24"/>
          <w:szCs w:val="24"/>
        </w:rPr>
        <w:t xml:space="preserve"> autogestion accrues pour le patient. (Voir</w:t>
      </w:r>
      <w:proofErr w:type="gramStart"/>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«Soins</w:t>
      </w:r>
      <w:proofErr w:type="gramEnd"/>
      <w:r w:rsidRPr="00604DBA">
        <w:rPr>
          <w:rFonts w:ascii="Arial" w:eastAsia="Helvetica" w:hAnsi="Arial" w:cs="Arial"/>
          <w:b w:val="0"/>
          <w:color w:val="auto"/>
          <w:sz w:val="24"/>
          <w:szCs w:val="24"/>
        </w:rPr>
        <w:t xml:space="preserve"> axés sur l'âge» ci-dessous.)</w:t>
      </w:r>
    </w:p>
    <w:p w14:paraId="6C3EB107" w14:textId="77777777" w:rsidR="00604DBA" w:rsidRPr="00604DBA" w:rsidRDefault="00604DBA" w:rsidP="00604DBA">
      <w:pPr>
        <w:pStyle w:val="Titre2"/>
        <w:spacing w:before="0" w:after="0"/>
        <w:rPr>
          <w:rFonts w:ascii="Arial" w:hAnsi="Arial" w:cs="Arial"/>
          <w:b w:val="0"/>
          <w:color w:val="auto"/>
          <w:sz w:val="24"/>
          <w:szCs w:val="24"/>
        </w:rPr>
      </w:pPr>
    </w:p>
    <w:p w14:paraId="3C1A3EB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litt</w:t>
      </w:r>
      <w:r w:rsidRPr="00604DBA">
        <w:rPr>
          <w:rFonts w:ascii="Arial" w:eastAsia="Helvetica" w:hAnsi="Arial" w:cs="Arial"/>
          <w:b w:val="0"/>
          <w:color w:val="auto"/>
          <w:sz w:val="24"/>
          <w:szCs w:val="24"/>
        </w:rPr>
        <w:t>érature imprimée et les sites Web disponibles pour l'éducation des patients et de la famille sont d'excellents compléments à l'enseignement dispensé par l'équipe du dia</w:t>
      </w:r>
      <w:r w:rsidRPr="00604DBA">
        <w:rPr>
          <w:rFonts w:ascii="Arial" w:hAnsi="Arial" w:cs="Arial"/>
          <w:b w:val="0"/>
          <w:color w:val="auto"/>
          <w:sz w:val="24"/>
          <w:szCs w:val="24"/>
        </w:rPr>
        <w:t>b</w:t>
      </w:r>
      <w:r w:rsidRPr="00604DBA">
        <w:rPr>
          <w:rFonts w:ascii="Arial" w:eastAsia="Helvetica" w:hAnsi="Arial" w:cs="Arial"/>
          <w:b w:val="0"/>
          <w:color w:val="auto"/>
          <w:sz w:val="24"/>
          <w:szCs w:val="24"/>
        </w:rPr>
        <w:t xml:space="preserve">ète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2 ).</w:t>
      </w:r>
    </w:p>
    <w:p w14:paraId="55E414E5" w14:textId="77777777" w:rsidR="00604DBA" w:rsidRPr="00604DBA" w:rsidRDefault="00604DBA" w:rsidP="00604DBA">
      <w:pPr>
        <w:pStyle w:val="Titre2"/>
        <w:spacing w:before="0" w:after="0"/>
        <w:rPr>
          <w:rFonts w:ascii="Arial" w:hAnsi="Arial" w:cs="Arial"/>
          <w:b w:val="0"/>
          <w:color w:val="auto"/>
          <w:sz w:val="24"/>
          <w:szCs w:val="24"/>
        </w:rPr>
      </w:pPr>
    </w:p>
    <w:p w14:paraId="2A02740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SOINS FOND</w:t>
      </w:r>
      <w:r w:rsidRPr="00604DBA">
        <w:rPr>
          <w:rFonts w:ascii="Arial" w:eastAsia="Helvetica" w:hAnsi="Arial" w:cs="Arial"/>
          <w:b w:val="0"/>
          <w:color w:val="auto"/>
          <w:sz w:val="24"/>
          <w:szCs w:val="24"/>
        </w:rPr>
        <w:t xml:space="preserve">ÉS SUR </w:t>
      </w:r>
      <w:proofErr w:type="gramStart"/>
      <w:r w:rsidRPr="00604DBA">
        <w:rPr>
          <w:rFonts w:ascii="Arial" w:eastAsia="Helvetica" w:hAnsi="Arial" w:cs="Arial"/>
          <w:b w:val="0"/>
          <w:color w:val="auto"/>
          <w:sz w:val="24"/>
          <w:szCs w:val="24"/>
        </w:rPr>
        <w:t>L'ÂGE  -</w:t>
      </w:r>
      <w:proofErr w:type="gramEnd"/>
      <w:r w:rsidRPr="00604DBA">
        <w:rPr>
          <w:rFonts w:ascii="Arial" w:eastAsia="Helvetica" w:hAnsi="Arial" w:cs="Arial"/>
          <w:b w:val="0"/>
          <w:color w:val="auto"/>
          <w:sz w:val="24"/>
          <w:szCs w:val="24"/>
        </w:rPr>
        <w:t xml:space="preserve">  Le plan de prise en charge du diabète de type 1 dépend de l'âge de l'enfant, de ses capacités cognitives et de sa maturité affective, ce qui affecte sa capacité à communiquer les symptômes et à prendre en cha</w:t>
      </w:r>
      <w:r w:rsidRPr="00604DBA">
        <w:rPr>
          <w:rFonts w:ascii="Arial" w:hAnsi="Arial" w:cs="Arial"/>
          <w:b w:val="0"/>
          <w:color w:val="auto"/>
          <w:sz w:val="24"/>
          <w:szCs w:val="24"/>
        </w:rPr>
        <w:t>rge ( Tableau 3 ).</w:t>
      </w:r>
    </w:p>
    <w:p w14:paraId="3B2AEEEA" w14:textId="77777777" w:rsidR="00604DBA" w:rsidRPr="00604DBA" w:rsidRDefault="00604DBA" w:rsidP="00604DBA">
      <w:pPr>
        <w:pStyle w:val="Titre2"/>
        <w:spacing w:before="0" w:after="0"/>
        <w:rPr>
          <w:rFonts w:ascii="Arial" w:hAnsi="Arial" w:cs="Arial"/>
          <w:b w:val="0"/>
          <w:color w:val="auto"/>
          <w:sz w:val="24"/>
          <w:szCs w:val="24"/>
        </w:rPr>
      </w:pPr>
    </w:p>
    <w:p w14:paraId="791C58D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Parce que de nouvelles donn</w:t>
      </w:r>
      <w:r w:rsidRPr="00604DBA">
        <w:rPr>
          <w:rFonts w:ascii="Arial" w:eastAsia="Helvetica" w:hAnsi="Arial" w:cs="Arial"/>
          <w:b w:val="0"/>
          <w:color w:val="auto"/>
          <w:sz w:val="24"/>
          <w:szCs w:val="24"/>
        </w:rPr>
        <w:t>ées indiquent un effet indésirable de l'hyperglycémie prolongée sur le développement neurologique chez les jeunes enfants, les objectifs recommandés pour le contrôle glycémique ne varient plus dans les groupes</w:t>
      </w:r>
      <w:r w:rsidRPr="00604DBA">
        <w:rPr>
          <w:rFonts w:ascii="Arial" w:hAnsi="Arial" w:cs="Arial"/>
          <w:b w:val="0"/>
          <w:color w:val="auto"/>
          <w:sz w:val="24"/>
          <w:szCs w:val="24"/>
        </w:rPr>
        <w:t xml:space="preserve"> d'</w:t>
      </w:r>
      <w:r w:rsidRPr="00604DBA">
        <w:rPr>
          <w:rFonts w:ascii="Arial" w:eastAsia="Helvetica" w:hAnsi="Arial" w:cs="Arial"/>
          <w:b w:val="0"/>
          <w:color w:val="auto"/>
          <w:sz w:val="24"/>
          <w:szCs w:val="24"/>
        </w:rPr>
        <w:t>âge pédiatriques. Cependant, les objectifs doivent être individualisés en fonction des caractéristiques du patient individuel. (Voir "Enfants et adolescents" ci-dessous.)</w:t>
      </w:r>
    </w:p>
    <w:p w14:paraId="4F88A457" w14:textId="77777777" w:rsidR="00604DBA" w:rsidRPr="00604DBA" w:rsidRDefault="00604DBA" w:rsidP="00604DBA">
      <w:pPr>
        <w:pStyle w:val="Titre2"/>
        <w:spacing w:before="0" w:after="0"/>
        <w:rPr>
          <w:rFonts w:ascii="Arial" w:hAnsi="Arial" w:cs="Arial"/>
          <w:b w:val="0"/>
          <w:color w:val="auto"/>
          <w:sz w:val="24"/>
          <w:szCs w:val="24"/>
        </w:rPr>
      </w:pPr>
    </w:p>
    <w:p w14:paraId="48158A0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discussion suivante sur la gestion bas</w:t>
      </w:r>
      <w:r w:rsidRPr="00604DBA">
        <w:rPr>
          <w:rFonts w:ascii="Arial" w:eastAsia="Helvetica" w:hAnsi="Arial" w:cs="Arial"/>
          <w:b w:val="0"/>
          <w:color w:val="auto"/>
          <w:sz w:val="24"/>
          <w:szCs w:val="24"/>
        </w:rPr>
        <w:t>ée sur l'âge est compatible avec les dir</w:t>
      </w:r>
      <w:r w:rsidRPr="00604DBA">
        <w:rPr>
          <w:rFonts w:ascii="Arial" w:hAnsi="Arial" w:cs="Arial"/>
          <w:b w:val="0"/>
          <w:color w:val="auto"/>
          <w:sz w:val="24"/>
          <w:szCs w:val="24"/>
        </w:rPr>
        <w:t xml:space="preserve">ectives de l'American </w:t>
      </w:r>
      <w:proofErr w:type="spellStart"/>
      <w:r w:rsidRPr="00604DBA">
        <w:rPr>
          <w:rFonts w:ascii="Arial" w:hAnsi="Arial" w:cs="Arial"/>
          <w:b w:val="0"/>
          <w:color w:val="auto"/>
          <w:sz w:val="24"/>
          <w:szCs w:val="24"/>
        </w:rPr>
        <w:t>Diabetes</w:t>
      </w:r>
      <w:proofErr w:type="spellEnd"/>
      <w:r w:rsidRPr="00604DBA">
        <w:rPr>
          <w:rFonts w:ascii="Arial" w:hAnsi="Arial" w:cs="Arial"/>
          <w:b w:val="0"/>
          <w:color w:val="auto"/>
          <w:sz w:val="24"/>
          <w:szCs w:val="24"/>
        </w:rPr>
        <w:t xml:space="preserve"> Association (ADA) pour les soins aux enfants et aux adolescents atteints de diab</w:t>
      </w:r>
      <w:r w:rsidRPr="00604DBA">
        <w:rPr>
          <w:rFonts w:ascii="Arial" w:eastAsia="Helvetica" w:hAnsi="Arial" w:cs="Arial"/>
          <w:b w:val="0"/>
          <w:color w:val="auto"/>
          <w:sz w:val="24"/>
          <w:szCs w:val="24"/>
        </w:rPr>
        <w:t xml:space="preserve">ète de type 1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w:t>
      </w:r>
    </w:p>
    <w:p w14:paraId="7D5D0202" w14:textId="77777777" w:rsidR="00604DBA" w:rsidRPr="00604DBA" w:rsidRDefault="00604DBA" w:rsidP="00604DBA">
      <w:pPr>
        <w:pStyle w:val="Titre2"/>
        <w:spacing w:before="0" w:after="0"/>
        <w:rPr>
          <w:rFonts w:ascii="Arial" w:hAnsi="Arial" w:cs="Arial"/>
          <w:b w:val="0"/>
          <w:color w:val="auto"/>
          <w:sz w:val="24"/>
          <w:szCs w:val="24"/>
        </w:rPr>
      </w:pPr>
    </w:p>
    <w:p w14:paraId="74231443"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Nourrissons  -</w:t>
      </w:r>
      <w:proofErr w:type="gramEnd"/>
      <w:r w:rsidRPr="00604DBA">
        <w:rPr>
          <w:rFonts w:ascii="Arial" w:hAnsi="Arial" w:cs="Arial"/>
          <w:b w:val="0"/>
          <w:color w:val="auto"/>
          <w:sz w:val="24"/>
          <w:szCs w:val="24"/>
        </w:rPr>
        <w:t xml:space="preserve">  Les nourrissons (de moins d'un an) atteints de diab</w:t>
      </w:r>
      <w:r w:rsidRPr="00604DBA">
        <w:rPr>
          <w:rFonts w:ascii="Arial" w:eastAsia="Helvetica" w:hAnsi="Arial" w:cs="Arial"/>
          <w:b w:val="0"/>
          <w:color w:val="auto"/>
          <w:sz w:val="24"/>
          <w:szCs w:val="24"/>
        </w:rPr>
        <w:t>ète présentent le risque le plus élevé d'hypoglycémie gr</w:t>
      </w:r>
      <w:r w:rsidRPr="00604DBA">
        <w:rPr>
          <w:rFonts w:ascii="Arial" w:hAnsi="Arial" w:cs="Arial"/>
          <w:b w:val="0"/>
          <w:color w:val="auto"/>
          <w:sz w:val="24"/>
          <w:szCs w:val="24"/>
        </w:rPr>
        <w:t>ave [ 14,15 ]. L'hypoglyc</w:t>
      </w:r>
      <w:r w:rsidRPr="00604DBA">
        <w:rPr>
          <w:rFonts w:ascii="Arial" w:eastAsia="Helvetica" w:hAnsi="Arial" w:cs="Arial"/>
          <w:b w:val="0"/>
          <w:color w:val="auto"/>
          <w:sz w:val="24"/>
          <w:szCs w:val="24"/>
        </w:rPr>
        <w:t>émie est difficile à détecter parce que les nourrissons sont incapables de communiquer leurs symptômes et que les signes cliniques ne sont pas spécifiques (p. Ex. Mauvaise alimentation, léthargie, nervosité, hypotonie).</w:t>
      </w:r>
    </w:p>
    <w:p w14:paraId="00CD5331" w14:textId="77777777" w:rsidR="00604DBA" w:rsidRPr="00604DBA" w:rsidRDefault="00604DBA" w:rsidP="00604DBA">
      <w:pPr>
        <w:pStyle w:val="Titre2"/>
        <w:spacing w:before="0" w:after="0"/>
        <w:rPr>
          <w:rFonts w:ascii="Arial" w:hAnsi="Arial" w:cs="Arial"/>
          <w:b w:val="0"/>
          <w:color w:val="auto"/>
          <w:sz w:val="24"/>
          <w:szCs w:val="24"/>
        </w:rPr>
      </w:pPr>
    </w:p>
    <w:p w14:paraId="5FFD343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Les nourrissons atteints d'hypoglyc</w:t>
      </w:r>
      <w:r w:rsidRPr="00604DBA">
        <w:rPr>
          <w:rFonts w:ascii="Arial" w:eastAsia="Helvetica" w:hAnsi="Arial" w:cs="Arial"/>
          <w:b w:val="0"/>
          <w:color w:val="auto"/>
          <w:sz w:val="24"/>
          <w:szCs w:val="24"/>
        </w:rPr>
        <w:t>émie grave peuvent présenter des convulsions ou un coma, qui peuvent avoir des séquelles neurologiques permanentes. De plus, des épisodes prolongés et prolongés d'hypoglycémie ainsi qu'une hyperglycémie persistante peuvent avoir de</w:t>
      </w:r>
      <w:r w:rsidRPr="00604DBA">
        <w:rPr>
          <w:rFonts w:ascii="Arial" w:hAnsi="Arial" w:cs="Arial"/>
          <w:b w:val="0"/>
          <w:color w:val="auto"/>
          <w:sz w:val="24"/>
          <w:szCs w:val="24"/>
        </w:rPr>
        <w:t>s effets d</w:t>
      </w:r>
      <w:r w:rsidRPr="00604DBA">
        <w:rPr>
          <w:rFonts w:ascii="Arial" w:eastAsia="Helvetica" w:hAnsi="Arial" w:cs="Arial"/>
          <w:b w:val="0"/>
          <w:color w:val="auto"/>
          <w:sz w:val="24"/>
          <w:szCs w:val="24"/>
        </w:rPr>
        <w:t xml:space="preserve">élétères sur le développement et l'apprentissage du cerveau, en particulier chez les enfants de moins de cinq ans </w:t>
      </w:r>
      <w:proofErr w:type="gramStart"/>
      <w:r w:rsidRPr="00604DBA">
        <w:rPr>
          <w:rFonts w:ascii="Arial" w:eastAsia="Helvetica" w:hAnsi="Arial" w:cs="Arial"/>
          <w:b w:val="0"/>
          <w:color w:val="auto"/>
          <w:sz w:val="24"/>
          <w:szCs w:val="24"/>
        </w:rPr>
        <w:t>[ 16</w:t>
      </w:r>
      <w:proofErr w:type="gramEnd"/>
      <w:r w:rsidRPr="00604DBA">
        <w:rPr>
          <w:rFonts w:ascii="Arial" w:eastAsia="Helvetica" w:hAnsi="Arial" w:cs="Arial"/>
          <w:b w:val="0"/>
          <w:color w:val="auto"/>
          <w:sz w:val="24"/>
          <w:szCs w:val="24"/>
        </w:rPr>
        <w:t xml:space="preserve">-19 ]. L'expérience clinique avec des méthodes de gestion modernes suggère que des cibles plus strictes d'hémoglobine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(H</w:t>
      </w:r>
      <w:r w:rsidRPr="00604DBA">
        <w:rPr>
          <w:rFonts w:ascii="Arial" w:hAnsi="Arial" w:cs="Arial"/>
          <w:b w:val="0"/>
          <w:color w:val="auto"/>
          <w:sz w:val="24"/>
          <w:szCs w:val="24"/>
        </w:rPr>
        <w:t>bA1c) am</w:t>
      </w:r>
      <w:r w:rsidRPr="00604DBA">
        <w:rPr>
          <w:rFonts w:ascii="Arial" w:eastAsia="Helvetica" w:hAnsi="Arial" w:cs="Arial"/>
          <w:b w:val="0"/>
          <w:color w:val="auto"/>
          <w:sz w:val="24"/>
          <w:szCs w:val="24"/>
        </w:rPr>
        <w:t xml:space="preserve">éliorent le contrôle de la glycémie sans augmenter significativement le risque d'hypoglycémie sévère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,7 ]. En conséquence, les cibles pour le contrôle de la glycémie chez les nourrissons et les jeunes enfants sont maintenant similaires à ceux de</w:t>
      </w:r>
      <w:r w:rsidRPr="00604DBA">
        <w:rPr>
          <w:rFonts w:ascii="Arial" w:hAnsi="Arial" w:cs="Arial"/>
          <w:b w:val="0"/>
          <w:color w:val="auto"/>
          <w:sz w:val="24"/>
          <w:szCs w:val="24"/>
        </w:rPr>
        <w:t>s groupes d'</w:t>
      </w:r>
      <w:r w:rsidRPr="00604DBA">
        <w:rPr>
          <w:rFonts w:ascii="Arial" w:eastAsia="Helvetica" w:hAnsi="Arial" w:cs="Arial"/>
          <w:b w:val="0"/>
          <w:color w:val="auto"/>
          <w:sz w:val="24"/>
          <w:szCs w:val="24"/>
        </w:rPr>
        <w:t>âge plus âgés, dans lequel une valeur égale est placée sur éviter à la fois hypo et hyperglycémie. (</w:t>
      </w:r>
      <w:proofErr w:type="spellStart"/>
      <w:r w:rsidRPr="00604DBA">
        <w:rPr>
          <w:rFonts w:ascii="Arial" w:eastAsia="Helvetica" w:hAnsi="Arial" w:cs="Arial"/>
          <w:b w:val="0"/>
          <w:color w:val="auto"/>
          <w:sz w:val="24"/>
          <w:szCs w:val="24"/>
        </w:rPr>
        <w:t>Voir"Hypoglycémie</w:t>
      </w:r>
      <w:proofErr w:type="spellEnd"/>
      <w:r w:rsidRPr="00604DBA">
        <w:rPr>
          <w:rFonts w:ascii="Arial" w:eastAsia="Helvetica" w:hAnsi="Arial" w:cs="Arial"/>
          <w:b w:val="0"/>
          <w:color w:val="auto"/>
          <w:sz w:val="24"/>
          <w:szCs w:val="24"/>
        </w:rPr>
        <w:t xml:space="preserve"> chez les enfants et adolescents atteints de diabète sucré de type 1" et "Contrôle glycémique" ci-dessous.)</w:t>
      </w:r>
    </w:p>
    <w:p w14:paraId="0FC95C1B" w14:textId="77777777" w:rsidR="00604DBA" w:rsidRPr="00604DBA" w:rsidRDefault="00604DBA" w:rsidP="00604DBA">
      <w:pPr>
        <w:pStyle w:val="Titre2"/>
        <w:spacing w:before="0" w:after="0"/>
        <w:rPr>
          <w:rFonts w:ascii="Arial" w:hAnsi="Arial" w:cs="Arial"/>
          <w:b w:val="0"/>
          <w:color w:val="auto"/>
          <w:sz w:val="24"/>
          <w:szCs w:val="24"/>
        </w:rPr>
      </w:pPr>
    </w:p>
    <w:p w14:paraId="3ADF3E3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 calendrier d'alimentation fr</w:t>
      </w:r>
      <w:r w:rsidRPr="00604DBA">
        <w:rPr>
          <w:rFonts w:ascii="Arial" w:eastAsia="Helvetica" w:hAnsi="Arial" w:cs="Arial"/>
          <w:b w:val="0"/>
          <w:color w:val="auto"/>
          <w:sz w:val="24"/>
          <w:szCs w:val="24"/>
        </w:rPr>
        <w:t>équent de l'enfance rend difficile l'élaboration d'un plan de prise en charge qui évite les épisodes d'hypoglycémie mais assure un contrôle glycémique suffisant. En outre, le stress de la mise en œuvre du plan de soins quotidiens peut avoir de</w:t>
      </w:r>
      <w:r w:rsidRPr="00604DBA">
        <w:rPr>
          <w:rFonts w:ascii="Arial" w:hAnsi="Arial" w:cs="Arial"/>
          <w:b w:val="0"/>
          <w:color w:val="auto"/>
          <w:sz w:val="24"/>
          <w:szCs w:val="24"/>
        </w:rPr>
        <w:t>s effets n</w:t>
      </w:r>
      <w:r w:rsidRPr="00604DBA">
        <w:rPr>
          <w:rFonts w:ascii="Arial" w:eastAsia="Helvetica" w:hAnsi="Arial" w:cs="Arial"/>
          <w:b w:val="0"/>
          <w:color w:val="auto"/>
          <w:sz w:val="24"/>
          <w:szCs w:val="24"/>
        </w:rPr>
        <w:t xml:space="preserve">éfastes sur les parents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w:t>
      </w:r>
    </w:p>
    <w:p w14:paraId="2163A079" w14:textId="77777777" w:rsidR="00604DBA" w:rsidRPr="00604DBA" w:rsidRDefault="00604DBA" w:rsidP="00604DBA">
      <w:pPr>
        <w:pStyle w:val="Titre2"/>
        <w:spacing w:before="0" w:after="0"/>
        <w:rPr>
          <w:rFonts w:ascii="Arial" w:hAnsi="Arial" w:cs="Arial"/>
          <w:b w:val="0"/>
          <w:color w:val="auto"/>
          <w:sz w:val="24"/>
          <w:szCs w:val="24"/>
        </w:rPr>
      </w:pPr>
    </w:p>
    <w:p w14:paraId="0610148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Les </w:t>
      </w:r>
      <w:proofErr w:type="gramStart"/>
      <w:r w:rsidRPr="00604DBA">
        <w:rPr>
          <w:rFonts w:ascii="Arial" w:hAnsi="Arial" w:cs="Arial"/>
          <w:b w:val="0"/>
          <w:color w:val="auto"/>
          <w:sz w:val="24"/>
          <w:szCs w:val="24"/>
        </w:rPr>
        <w:t>tout  -</w:t>
      </w:r>
      <w:proofErr w:type="gramEnd"/>
      <w:r w:rsidRPr="00604DBA">
        <w:rPr>
          <w:rFonts w:ascii="Arial" w:hAnsi="Arial" w:cs="Arial"/>
          <w:b w:val="0"/>
          <w:color w:val="auto"/>
          <w:sz w:val="24"/>
          <w:szCs w:val="24"/>
        </w:rPr>
        <w:t xml:space="preserve"> petits -  Les probl</w:t>
      </w:r>
      <w:r w:rsidRPr="00604DBA">
        <w:rPr>
          <w:rFonts w:ascii="Arial" w:eastAsia="Helvetica" w:hAnsi="Arial" w:cs="Arial"/>
          <w:b w:val="0"/>
          <w:color w:val="auto"/>
          <w:sz w:val="24"/>
          <w:szCs w:val="24"/>
        </w:rPr>
        <w:t>èmes entourant les soins aux tout-petits (un à trois ans) sont semblables à ceux des nourrissons. Les parents doivent apprendre à gérer le diabète et être responsables des soins quoti</w:t>
      </w:r>
      <w:r w:rsidRPr="00604DBA">
        <w:rPr>
          <w:rFonts w:ascii="Arial" w:hAnsi="Arial" w:cs="Arial"/>
          <w:b w:val="0"/>
          <w:color w:val="auto"/>
          <w:sz w:val="24"/>
          <w:szCs w:val="24"/>
        </w:rPr>
        <w:t xml:space="preserve">diens du patient et apprendre </w:t>
      </w:r>
      <w:r w:rsidRPr="00604DBA">
        <w:rPr>
          <w:rFonts w:ascii="Arial" w:eastAsia="Helvetica" w:hAnsi="Arial" w:cs="Arial"/>
          <w:b w:val="0"/>
          <w:color w:val="auto"/>
          <w:sz w:val="24"/>
          <w:szCs w:val="24"/>
        </w:rPr>
        <w:t>à reconnaître les épisodes d'hypoglycémie. Éviter l'hypoglycémie peut être difficile en raison de l'apport alimentaire erratique et des niveaux d'activité des tout-petits. Ce problème peut être résolu par une surveillance fréq</w:t>
      </w:r>
      <w:r w:rsidRPr="00604DBA">
        <w:rPr>
          <w:rFonts w:ascii="Arial" w:hAnsi="Arial" w:cs="Arial"/>
          <w:b w:val="0"/>
          <w:color w:val="auto"/>
          <w:sz w:val="24"/>
          <w:szCs w:val="24"/>
        </w:rPr>
        <w:t>uente de la glyc</w:t>
      </w:r>
      <w:r w:rsidRPr="00604DBA">
        <w:rPr>
          <w:rFonts w:ascii="Arial" w:eastAsia="Helvetica" w:hAnsi="Arial" w:cs="Arial"/>
          <w:b w:val="0"/>
          <w:color w:val="auto"/>
          <w:sz w:val="24"/>
          <w:szCs w:val="24"/>
        </w:rPr>
        <w:t>émie (ou l'utilisation d'une surveillance continue du glucose) et l'utilisation d'une pompe à insuline ou d'autres systèmes de dosage flexibles. Il peut aussi être difficile de distinguer les épisodes normaux de comportement oppositionnel e</w:t>
      </w:r>
      <w:r w:rsidRPr="00604DBA">
        <w:rPr>
          <w:rFonts w:ascii="Arial" w:hAnsi="Arial" w:cs="Arial"/>
          <w:b w:val="0"/>
          <w:color w:val="auto"/>
          <w:sz w:val="24"/>
          <w:szCs w:val="24"/>
        </w:rPr>
        <w:t>t les crises de col</w:t>
      </w:r>
      <w:r w:rsidRPr="00604DBA">
        <w:rPr>
          <w:rFonts w:ascii="Arial" w:eastAsia="Helvetica" w:hAnsi="Arial" w:cs="Arial"/>
          <w:b w:val="0"/>
          <w:color w:val="auto"/>
          <w:sz w:val="24"/>
          <w:szCs w:val="24"/>
        </w:rPr>
        <w:t>ère d'un comportement altéré causé par l'hypoglycémie. Les parents doivent apprendre à mesurer la glycémie avant d'ignorer une crise de colère.</w:t>
      </w:r>
    </w:p>
    <w:p w14:paraId="31F05F54" w14:textId="77777777" w:rsidR="00604DBA" w:rsidRPr="00604DBA" w:rsidRDefault="00604DBA" w:rsidP="00604DBA">
      <w:pPr>
        <w:pStyle w:val="Titre2"/>
        <w:spacing w:before="0" w:after="0"/>
        <w:rPr>
          <w:rFonts w:ascii="Arial" w:hAnsi="Arial" w:cs="Arial"/>
          <w:b w:val="0"/>
          <w:color w:val="auto"/>
          <w:sz w:val="24"/>
          <w:szCs w:val="24"/>
        </w:rPr>
      </w:pPr>
    </w:p>
    <w:p w14:paraId="6D85DCA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Enfants </w:t>
      </w:r>
      <w:proofErr w:type="gramStart"/>
      <w:r w:rsidRPr="00604DBA">
        <w:rPr>
          <w:rFonts w:ascii="Arial" w:hAnsi="Arial" w:cs="Arial"/>
          <w:b w:val="0"/>
          <w:color w:val="auto"/>
          <w:sz w:val="24"/>
          <w:szCs w:val="24"/>
        </w:rPr>
        <w:t xml:space="preserve">d' </w:t>
      </w:r>
      <w:r w:rsidRPr="00604DBA">
        <w:rPr>
          <w:rFonts w:ascii="Arial" w:eastAsia="Helvetica" w:hAnsi="Arial" w:cs="Arial"/>
          <w:b w:val="0"/>
          <w:color w:val="auto"/>
          <w:sz w:val="24"/>
          <w:szCs w:val="24"/>
        </w:rPr>
        <w:t>âge</w:t>
      </w:r>
      <w:proofErr w:type="gramEnd"/>
      <w:r w:rsidRPr="00604DBA">
        <w:rPr>
          <w:rFonts w:ascii="Arial" w:eastAsia="Helvetica" w:hAnsi="Arial" w:cs="Arial"/>
          <w:b w:val="0"/>
          <w:color w:val="auto"/>
          <w:sz w:val="24"/>
          <w:szCs w:val="24"/>
        </w:rPr>
        <w:t xml:space="preserve"> préscolaire et d'âge scolaire précoce  -  Pour les enfants d'âge préscolaire </w:t>
      </w:r>
      <w:r w:rsidRPr="00604DBA">
        <w:rPr>
          <w:rFonts w:ascii="Arial" w:hAnsi="Arial" w:cs="Arial"/>
          <w:b w:val="0"/>
          <w:color w:val="auto"/>
          <w:sz w:val="24"/>
          <w:szCs w:val="24"/>
        </w:rPr>
        <w:t>et d'</w:t>
      </w:r>
      <w:r w:rsidRPr="00604DBA">
        <w:rPr>
          <w:rFonts w:ascii="Arial" w:eastAsia="Helvetica" w:hAnsi="Arial" w:cs="Arial"/>
          <w:b w:val="0"/>
          <w:color w:val="auto"/>
          <w:sz w:val="24"/>
          <w:szCs w:val="24"/>
        </w:rPr>
        <w:t>âge scolaire (de trois à sept ans), les parents fournissent toujours la plupart des soins quotidiens pour le diabète. Cependant, certains de ces patients peuvent commencer à participer à leurs propres soins en testant leur glycémie ou en préparant des</w:t>
      </w:r>
      <w:r w:rsidRPr="00604DBA">
        <w:rPr>
          <w:rFonts w:ascii="Arial" w:hAnsi="Arial" w:cs="Arial"/>
          <w:b w:val="0"/>
          <w:color w:val="auto"/>
          <w:sz w:val="24"/>
          <w:szCs w:val="24"/>
        </w:rPr>
        <w:t xml:space="preserve"> mat</w:t>
      </w:r>
      <w:r w:rsidRPr="00604DBA">
        <w:rPr>
          <w:rFonts w:ascii="Arial" w:eastAsia="Helvetica" w:hAnsi="Arial" w:cs="Arial"/>
          <w:b w:val="0"/>
          <w:color w:val="auto"/>
          <w:sz w:val="24"/>
          <w:szCs w:val="24"/>
        </w:rPr>
        <w:t>ériels. Souvent, ces comportements de maîtrise sont de courte durée, car les enfants s'ennuient rapidement et souhaitent renoncer à de telles responsabilités. Les parents doivent être informés que ce comportement est normal et adapté à leur âge. Les so</w:t>
      </w:r>
      <w:r w:rsidRPr="00604DBA">
        <w:rPr>
          <w:rFonts w:ascii="Arial" w:hAnsi="Arial" w:cs="Arial"/>
          <w:b w:val="0"/>
          <w:color w:val="auto"/>
          <w:sz w:val="24"/>
          <w:szCs w:val="24"/>
        </w:rPr>
        <w:t>ins partag</w:t>
      </w:r>
      <w:r w:rsidRPr="00604DBA">
        <w:rPr>
          <w:rFonts w:ascii="Arial" w:eastAsia="Helvetica" w:hAnsi="Arial" w:cs="Arial"/>
          <w:b w:val="0"/>
          <w:color w:val="auto"/>
          <w:sz w:val="24"/>
          <w:szCs w:val="24"/>
        </w:rPr>
        <w:t>és avec l'enfant ne sont appropriés à cet âge que sous la surveillance directe des parents.</w:t>
      </w:r>
    </w:p>
    <w:p w14:paraId="436EC2EB" w14:textId="77777777" w:rsidR="00604DBA" w:rsidRPr="00604DBA" w:rsidRDefault="00604DBA" w:rsidP="00604DBA">
      <w:pPr>
        <w:pStyle w:val="Titre2"/>
        <w:spacing w:before="0" w:after="0"/>
        <w:rPr>
          <w:rFonts w:ascii="Arial" w:hAnsi="Arial" w:cs="Arial"/>
          <w:b w:val="0"/>
          <w:color w:val="auto"/>
          <w:sz w:val="24"/>
          <w:szCs w:val="24"/>
        </w:rPr>
      </w:pPr>
    </w:p>
    <w:p w14:paraId="0B38798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 xml:space="preserve">Lorsque ces enfants entrent </w:t>
      </w:r>
      <w:r w:rsidRPr="00604DBA">
        <w:rPr>
          <w:rFonts w:ascii="Arial" w:eastAsia="Helvetica" w:hAnsi="Arial" w:cs="Arial"/>
          <w:b w:val="0"/>
          <w:color w:val="auto"/>
          <w:sz w:val="24"/>
          <w:szCs w:val="24"/>
        </w:rPr>
        <w:t xml:space="preserve">à la garderie ou à l'école, les fournisseurs de services de garde et les infirmières scolaires doivent participer à la prise </w:t>
      </w:r>
      <w:r w:rsidRPr="00604DBA">
        <w:rPr>
          <w:rFonts w:ascii="Arial" w:hAnsi="Arial" w:cs="Arial"/>
          <w:b w:val="0"/>
          <w:color w:val="auto"/>
          <w:sz w:val="24"/>
          <w:szCs w:val="24"/>
        </w:rPr>
        <w:t>en charge de leur diab</w:t>
      </w:r>
      <w:r w:rsidRPr="00604DBA">
        <w:rPr>
          <w:rFonts w:ascii="Arial" w:eastAsia="Helvetica" w:hAnsi="Arial" w:cs="Arial"/>
          <w:b w:val="0"/>
          <w:color w:val="auto"/>
          <w:sz w:val="24"/>
          <w:szCs w:val="24"/>
        </w:rPr>
        <w:t>ète. Pour les parents, partager des soins avec les autres, y compris le patient, peut être difficile. Le soutien continu de l'équipe de soins est important pour faciliter cette transition. Aux États-Unis, les enfants de moins de six a</w:t>
      </w:r>
      <w:r w:rsidRPr="00604DBA">
        <w:rPr>
          <w:rFonts w:ascii="Arial" w:hAnsi="Arial" w:cs="Arial"/>
          <w:b w:val="0"/>
          <w:color w:val="auto"/>
          <w:sz w:val="24"/>
          <w:szCs w:val="24"/>
        </w:rPr>
        <w:t xml:space="preserve">ns peuvent </w:t>
      </w:r>
      <w:r w:rsidRPr="00604DBA">
        <w:rPr>
          <w:rFonts w:ascii="Arial" w:eastAsia="Helvetica" w:hAnsi="Arial" w:cs="Arial"/>
          <w:b w:val="0"/>
          <w:color w:val="auto"/>
          <w:sz w:val="24"/>
          <w:szCs w:val="24"/>
        </w:rPr>
        <w:t xml:space="preserve">être admissibles à un revenu supplémentaire de sécurité sociale pour aider leurs parents avec l'impact économique de la gestion du diabète chez le jeune enfant </w:t>
      </w:r>
      <w:proofErr w:type="gramStart"/>
      <w:r w:rsidRPr="00604DBA">
        <w:rPr>
          <w:rFonts w:ascii="Arial" w:eastAsia="Helvetica" w:hAnsi="Arial" w:cs="Arial"/>
          <w:b w:val="0"/>
          <w:color w:val="auto"/>
          <w:sz w:val="24"/>
          <w:szCs w:val="24"/>
        </w:rPr>
        <w:t>[ 20</w:t>
      </w:r>
      <w:proofErr w:type="gramEnd"/>
      <w:r w:rsidRPr="00604DBA">
        <w:rPr>
          <w:rFonts w:ascii="Arial" w:eastAsia="Helvetica" w:hAnsi="Arial" w:cs="Arial"/>
          <w:b w:val="0"/>
          <w:color w:val="auto"/>
          <w:sz w:val="24"/>
          <w:szCs w:val="24"/>
        </w:rPr>
        <w:t xml:space="preserve"> ]. (Voir</w:t>
      </w:r>
      <w:proofErr w:type="gramStart"/>
      <w:r w:rsidRPr="00604DBA">
        <w:rPr>
          <w:rFonts w:ascii="Arial" w:eastAsia="Helvetica" w:hAnsi="Arial" w:cs="Arial"/>
          <w:b w:val="0"/>
          <w:color w:val="auto"/>
          <w:sz w:val="24"/>
          <w:szCs w:val="24"/>
        </w:rPr>
        <w:t xml:space="preserve"> «Situations</w:t>
      </w:r>
      <w:proofErr w:type="gramEnd"/>
      <w:r w:rsidRPr="00604DBA">
        <w:rPr>
          <w:rFonts w:ascii="Arial" w:eastAsia="Helvetica" w:hAnsi="Arial" w:cs="Arial"/>
          <w:b w:val="0"/>
          <w:color w:val="auto"/>
          <w:sz w:val="24"/>
          <w:szCs w:val="24"/>
        </w:rPr>
        <w:t xml:space="preserve"> particulières chez les enfants et les adolescents atteints </w:t>
      </w:r>
      <w:r w:rsidRPr="00604DBA">
        <w:rPr>
          <w:rFonts w:ascii="Arial" w:hAnsi="Arial" w:cs="Arial"/>
          <w:b w:val="0"/>
          <w:color w:val="auto"/>
          <w:sz w:val="24"/>
          <w:szCs w:val="24"/>
        </w:rPr>
        <w:t>de diab</w:t>
      </w:r>
      <w:r w:rsidRPr="00604DBA">
        <w:rPr>
          <w:rFonts w:ascii="Arial" w:eastAsia="Helvetica" w:hAnsi="Arial" w:cs="Arial"/>
          <w:b w:val="0"/>
          <w:color w:val="auto"/>
          <w:sz w:val="24"/>
          <w:szCs w:val="24"/>
        </w:rPr>
        <w:t>ète sucré de type 1», section «École et garderie» .)</w:t>
      </w:r>
    </w:p>
    <w:p w14:paraId="109B06D0" w14:textId="77777777" w:rsidR="00604DBA" w:rsidRPr="00604DBA" w:rsidRDefault="00604DBA" w:rsidP="00604DBA">
      <w:pPr>
        <w:pStyle w:val="Titre2"/>
        <w:spacing w:before="0" w:after="0"/>
        <w:rPr>
          <w:rFonts w:ascii="Arial" w:hAnsi="Arial" w:cs="Arial"/>
          <w:b w:val="0"/>
          <w:color w:val="auto"/>
          <w:sz w:val="24"/>
          <w:szCs w:val="24"/>
        </w:rPr>
      </w:pPr>
    </w:p>
    <w:p w14:paraId="26611A1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Enfants d' </w:t>
      </w:r>
      <w:r w:rsidRPr="00604DBA">
        <w:rPr>
          <w:rFonts w:ascii="Arial" w:eastAsia="Helvetica" w:hAnsi="Arial" w:cs="Arial"/>
          <w:b w:val="0"/>
          <w:color w:val="auto"/>
          <w:sz w:val="24"/>
          <w:szCs w:val="24"/>
        </w:rPr>
        <w:t xml:space="preserve">âge scolaire  -  Pour les enfants d'âge scolaire (8 à 11 ans), les meilleurs soins possibles se compose de responsabilité partagée, de sorte que l'enfant commence à assumer une partie </w:t>
      </w:r>
      <w:r w:rsidRPr="00604DBA">
        <w:rPr>
          <w:rFonts w:ascii="Arial" w:hAnsi="Arial" w:cs="Arial"/>
          <w:b w:val="0"/>
          <w:color w:val="auto"/>
          <w:sz w:val="24"/>
          <w:szCs w:val="24"/>
        </w:rPr>
        <w:t>de la gestion quotidienne de leur diab</w:t>
      </w:r>
      <w:r w:rsidRPr="00604DBA">
        <w:rPr>
          <w:rFonts w:ascii="Arial" w:eastAsia="Helvetica" w:hAnsi="Arial" w:cs="Arial"/>
          <w:b w:val="0"/>
          <w:color w:val="auto"/>
          <w:sz w:val="24"/>
          <w:szCs w:val="24"/>
        </w:rPr>
        <w:t>ète , mais a une surveillance étroite des adultes et le soutien [ 5 ] L'enfant peut apprendre à administrer les injections d'insuline de routine, mais a toujours besoin d'une assistance et d'une supervision importantes</w:t>
      </w:r>
      <w:r w:rsidRPr="00604DBA">
        <w:rPr>
          <w:rFonts w:ascii="Arial" w:hAnsi="Arial" w:cs="Arial"/>
          <w:b w:val="0"/>
          <w:color w:val="auto"/>
          <w:sz w:val="24"/>
          <w:szCs w:val="24"/>
        </w:rPr>
        <w:t xml:space="preserve"> pour les d</w:t>
      </w:r>
      <w:r w:rsidRPr="00604DBA">
        <w:rPr>
          <w:rFonts w:ascii="Arial" w:eastAsia="Helvetica" w:hAnsi="Arial" w:cs="Arial"/>
          <w:b w:val="0"/>
          <w:color w:val="auto"/>
          <w:sz w:val="24"/>
          <w:szCs w:val="24"/>
        </w:rPr>
        <w:t>écisions de gestion qui ne sont pas courantes. Tous les tests de glycémie et l'administration d'insuline doivent être supervisés par un adulte. Une autogestion indépendante précoce dans ce groupe d'âge avec une supervision minimale ou inexistant</w:t>
      </w:r>
      <w:r w:rsidRPr="00604DBA">
        <w:rPr>
          <w:rFonts w:ascii="Arial" w:hAnsi="Arial" w:cs="Arial"/>
          <w:b w:val="0"/>
          <w:color w:val="auto"/>
          <w:sz w:val="24"/>
          <w:szCs w:val="24"/>
        </w:rPr>
        <w:t>e de l'adulte entra</w:t>
      </w:r>
      <w:r w:rsidRPr="00604DBA">
        <w:rPr>
          <w:rFonts w:ascii="Arial" w:eastAsia="Helvetica" w:hAnsi="Arial" w:cs="Arial"/>
          <w:b w:val="0"/>
          <w:color w:val="auto"/>
          <w:sz w:val="24"/>
          <w:szCs w:val="24"/>
        </w:rPr>
        <w:t xml:space="preserve">îne un contrôle glycémique plus faible </w:t>
      </w:r>
      <w:proofErr w:type="gramStart"/>
      <w:r w:rsidRPr="00604DBA">
        <w:rPr>
          <w:rFonts w:ascii="Arial" w:eastAsia="Helvetica" w:hAnsi="Arial" w:cs="Arial"/>
          <w:b w:val="0"/>
          <w:color w:val="auto"/>
          <w:sz w:val="24"/>
          <w:szCs w:val="24"/>
        </w:rPr>
        <w:t>[ 21</w:t>
      </w:r>
      <w:proofErr w:type="gramEnd"/>
      <w:r w:rsidRPr="00604DBA">
        <w:rPr>
          <w:rFonts w:ascii="Arial" w:eastAsia="Helvetica" w:hAnsi="Arial" w:cs="Arial"/>
          <w:b w:val="0"/>
          <w:color w:val="auto"/>
          <w:sz w:val="24"/>
          <w:szCs w:val="24"/>
        </w:rPr>
        <w:t>-23 ].</w:t>
      </w:r>
    </w:p>
    <w:p w14:paraId="763233CD" w14:textId="77777777" w:rsidR="00604DBA" w:rsidRPr="00604DBA" w:rsidRDefault="00604DBA" w:rsidP="00604DBA">
      <w:pPr>
        <w:pStyle w:val="Titre2"/>
        <w:spacing w:before="0" w:after="0"/>
        <w:rPr>
          <w:rFonts w:ascii="Arial" w:hAnsi="Arial" w:cs="Arial"/>
          <w:b w:val="0"/>
          <w:color w:val="auto"/>
          <w:sz w:val="24"/>
          <w:szCs w:val="24"/>
        </w:rPr>
      </w:pPr>
    </w:p>
    <w:p w14:paraId="7EFA24B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 diagnostic de diab</w:t>
      </w:r>
      <w:r w:rsidRPr="00604DBA">
        <w:rPr>
          <w:rFonts w:ascii="Arial" w:eastAsia="Helvetica" w:hAnsi="Arial" w:cs="Arial"/>
          <w:b w:val="0"/>
          <w:color w:val="auto"/>
          <w:sz w:val="24"/>
          <w:szCs w:val="24"/>
        </w:rPr>
        <w:t xml:space="preserve">ète a un impact psychologique sur ces enfants, qui peut se manifester par la dépression et l'anxiété </w:t>
      </w:r>
      <w:proofErr w:type="gramStart"/>
      <w:r w:rsidRPr="00604DBA">
        <w:rPr>
          <w:rFonts w:ascii="Arial" w:eastAsia="Helvetica" w:hAnsi="Arial" w:cs="Arial"/>
          <w:b w:val="0"/>
          <w:color w:val="auto"/>
          <w:sz w:val="24"/>
          <w:szCs w:val="24"/>
        </w:rPr>
        <w:t>[ 24</w:t>
      </w:r>
      <w:proofErr w:type="gramEnd"/>
      <w:r w:rsidRPr="00604DBA">
        <w:rPr>
          <w:rFonts w:ascii="Arial" w:eastAsia="Helvetica" w:hAnsi="Arial" w:cs="Arial"/>
          <w:b w:val="0"/>
          <w:color w:val="auto"/>
          <w:sz w:val="24"/>
          <w:szCs w:val="24"/>
        </w:rPr>
        <w:t>,25 ]. Les enfants peuvent également avoir des difficultés a</w:t>
      </w:r>
      <w:r w:rsidRPr="00604DBA">
        <w:rPr>
          <w:rFonts w:ascii="Arial" w:hAnsi="Arial" w:cs="Arial"/>
          <w:b w:val="0"/>
          <w:color w:val="auto"/>
          <w:sz w:val="24"/>
          <w:szCs w:val="24"/>
        </w:rPr>
        <w:t>vec les interactions sociales en raison de leur perception qu'ils sont diff</w:t>
      </w:r>
      <w:r w:rsidRPr="00604DBA">
        <w:rPr>
          <w:rFonts w:ascii="Arial" w:eastAsia="Helvetica" w:hAnsi="Arial" w:cs="Arial"/>
          <w:b w:val="0"/>
          <w:color w:val="auto"/>
          <w:sz w:val="24"/>
          <w:szCs w:val="24"/>
        </w:rPr>
        <w:t>érents de leurs pairs. Les parents et l'équipe du diabète devraient encourager la participation aux activités scolaires pour développer des relations normales avec les pairs et assu</w:t>
      </w:r>
      <w:r w:rsidRPr="00604DBA">
        <w:rPr>
          <w:rFonts w:ascii="Arial" w:hAnsi="Arial" w:cs="Arial"/>
          <w:b w:val="0"/>
          <w:color w:val="auto"/>
          <w:sz w:val="24"/>
          <w:szCs w:val="24"/>
        </w:rPr>
        <w:t>rer une pr</w:t>
      </w:r>
      <w:r w:rsidRPr="00604DBA">
        <w:rPr>
          <w:rFonts w:ascii="Arial" w:eastAsia="Helvetica" w:hAnsi="Arial" w:cs="Arial"/>
          <w:b w:val="0"/>
          <w:color w:val="auto"/>
          <w:sz w:val="24"/>
          <w:szCs w:val="24"/>
        </w:rPr>
        <w:t xml:space="preserve">ésence scolaire régulière </w:t>
      </w:r>
      <w:proofErr w:type="gramStart"/>
      <w:r w:rsidRPr="00604DBA">
        <w:rPr>
          <w:rFonts w:ascii="Arial" w:eastAsia="Helvetica" w:hAnsi="Arial" w:cs="Arial"/>
          <w:b w:val="0"/>
          <w:color w:val="auto"/>
          <w:sz w:val="24"/>
          <w:szCs w:val="24"/>
        </w:rPr>
        <w:t>[ 26</w:t>
      </w:r>
      <w:proofErr w:type="gramEnd"/>
      <w:r w:rsidRPr="00604DBA">
        <w:rPr>
          <w:rFonts w:ascii="Arial" w:eastAsia="Helvetica" w:hAnsi="Arial" w:cs="Arial"/>
          <w:b w:val="0"/>
          <w:color w:val="auto"/>
          <w:sz w:val="24"/>
          <w:szCs w:val="24"/>
        </w:rPr>
        <w:t xml:space="preserve"> ]. La participation au camp du diabète peut aider les enfants à mieux s'adapter à leur diagnostic </w:t>
      </w:r>
      <w:proofErr w:type="gramStart"/>
      <w:r w:rsidRPr="00604DBA">
        <w:rPr>
          <w:rFonts w:ascii="Arial" w:eastAsia="Helvetica" w:hAnsi="Arial" w:cs="Arial"/>
          <w:b w:val="0"/>
          <w:color w:val="auto"/>
          <w:sz w:val="24"/>
          <w:szCs w:val="24"/>
        </w:rPr>
        <w:t>[ 27</w:t>
      </w:r>
      <w:proofErr w:type="gramEnd"/>
      <w:r w:rsidRPr="00604DBA">
        <w:rPr>
          <w:rFonts w:ascii="Arial" w:eastAsia="Helvetica" w:hAnsi="Arial" w:cs="Arial"/>
          <w:b w:val="0"/>
          <w:color w:val="auto"/>
          <w:sz w:val="24"/>
          <w:szCs w:val="24"/>
        </w:rPr>
        <w:t>,28 ]. Les interactions au camp peuvent être utiles pour familiariser les enfants avec des méthodes peu familière</w:t>
      </w:r>
      <w:r w:rsidRPr="00604DBA">
        <w:rPr>
          <w:rFonts w:ascii="Arial" w:hAnsi="Arial" w:cs="Arial"/>
          <w:b w:val="0"/>
          <w:color w:val="auto"/>
          <w:sz w:val="24"/>
          <w:szCs w:val="24"/>
        </w:rPr>
        <w:t>s pour la surveillance de la glyc</w:t>
      </w:r>
      <w:r w:rsidRPr="00604DBA">
        <w:rPr>
          <w:rFonts w:ascii="Arial" w:eastAsia="Helvetica" w:hAnsi="Arial" w:cs="Arial"/>
          <w:b w:val="0"/>
          <w:color w:val="auto"/>
          <w:sz w:val="24"/>
          <w:szCs w:val="24"/>
        </w:rPr>
        <w:t>émie et l'administration d'insuline et peuvent impliquer les patients avec ces technologies dans un environnement interactif plutôt que médical.</w:t>
      </w:r>
    </w:p>
    <w:p w14:paraId="5D5ED026" w14:textId="77777777" w:rsidR="00604DBA" w:rsidRPr="00604DBA" w:rsidRDefault="00604DBA" w:rsidP="00604DBA">
      <w:pPr>
        <w:pStyle w:val="Titre2"/>
        <w:spacing w:before="0" w:after="0"/>
        <w:rPr>
          <w:rFonts w:ascii="Arial" w:hAnsi="Arial" w:cs="Arial"/>
          <w:b w:val="0"/>
          <w:color w:val="auto"/>
          <w:sz w:val="24"/>
          <w:szCs w:val="24"/>
        </w:rPr>
      </w:pPr>
    </w:p>
    <w:p w14:paraId="19643C0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 d</w:t>
      </w:r>
      <w:r w:rsidRPr="00604DBA">
        <w:rPr>
          <w:rFonts w:ascii="Arial" w:eastAsia="Helvetica" w:hAnsi="Arial" w:cs="Arial"/>
          <w:b w:val="0"/>
          <w:color w:val="auto"/>
          <w:sz w:val="24"/>
          <w:szCs w:val="24"/>
        </w:rPr>
        <w:t>épistage des troubles du comportement et la discussion des problèmes psyc</w:t>
      </w:r>
      <w:r w:rsidRPr="00604DBA">
        <w:rPr>
          <w:rFonts w:ascii="Arial" w:hAnsi="Arial" w:cs="Arial"/>
          <w:b w:val="0"/>
          <w:color w:val="auto"/>
          <w:sz w:val="24"/>
          <w:szCs w:val="24"/>
        </w:rPr>
        <w:t xml:space="preserve">hosociaux doivent </w:t>
      </w:r>
      <w:r w:rsidRPr="00604DBA">
        <w:rPr>
          <w:rFonts w:ascii="Arial" w:eastAsia="Helvetica" w:hAnsi="Arial" w:cs="Arial"/>
          <w:b w:val="0"/>
          <w:color w:val="auto"/>
          <w:sz w:val="24"/>
          <w:szCs w:val="24"/>
        </w:rPr>
        <w:t xml:space="preserve">être inclus dans les soins médicaux de routine pour un enfant atteint de </w:t>
      </w:r>
      <w:proofErr w:type="gramStart"/>
      <w:r w:rsidRPr="00604DBA">
        <w:rPr>
          <w:rFonts w:ascii="Arial" w:eastAsia="Helvetica" w:hAnsi="Arial" w:cs="Arial"/>
          <w:b w:val="0"/>
          <w:color w:val="auto"/>
          <w:sz w:val="24"/>
          <w:szCs w:val="24"/>
        </w:rPr>
        <w:t>diabète;</w:t>
      </w:r>
      <w:proofErr w:type="gramEnd"/>
      <w:r w:rsidRPr="00604DBA">
        <w:rPr>
          <w:rFonts w:ascii="Arial" w:eastAsia="Helvetica" w:hAnsi="Arial" w:cs="Arial"/>
          <w:b w:val="0"/>
          <w:color w:val="auto"/>
          <w:sz w:val="24"/>
          <w:szCs w:val="24"/>
        </w:rPr>
        <w:t xml:space="preserve"> les enfants à risque peuvent ensuite bénéficier de l'évaluation de la santé mentale des parents et de la dynamique familiale [ 4 ]. Il est important que les</w:t>
      </w:r>
      <w:r w:rsidRPr="00604DBA">
        <w:rPr>
          <w:rFonts w:ascii="Arial" w:hAnsi="Arial" w:cs="Arial"/>
          <w:b w:val="0"/>
          <w:color w:val="auto"/>
          <w:sz w:val="24"/>
          <w:szCs w:val="24"/>
        </w:rPr>
        <w:t xml:space="preserve"> aidants reconnaissent les d</w:t>
      </w:r>
      <w:r w:rsidRPr="00604DBA">
        <w:rPr>
          <w:rFonts w:ascii="Arial" w:eastAsia="Helvetica" w:hAnsi="Arial" w:cs="Arial"/>
          <w:b w:val="0"/>
          <w:color w:val="auto"/>
          <w:sz w:val="24"/>
          <w:szCs w:val="24"/>
        </w:rPr>
        <w:t xml:space="preserve">éficits cognitifs et les difficultés d'apprentissage, et que des soins appropriés soient prodigués aux enfants si ces déficits se développent </w:t>
      </w:r>
      <w:proofErr w:type="gramStart"/>
      <w:r w:rsidRPr="00604DBA">
        <w:rPr>
          <w:rFonts w:ascii="Arial" w:eastAsia="Helvetica" w:hAnsi="Arial" w:cs="Arial"/>
          <w:b w:val="0"/>
          <w:color w:val="auto"/>
          <w:sz w:val="24"/>
          <w:szCs w:val="24"/>
        </w:rPr>
        <w:t>[ 29</w:t>
      </w:r>
      <w:proofErr w:type="gramEnd"/>
      <w:r w:rsidRPr="00604DBA">
        <w:rPr>
          <w:rFonts w:ascii="Arial" w:eastAsia="Helvetica" w:hAnsi="Arial" w:cs="Arial"/>
          <w:b w:val="0"/>
          <w:color w:val="auto"/>
          <w:sz w:val="24"/>
          <w:szCs w:val="24"/>
        </w:rPr>
        <w:t xml:space="preserve"> ]. Ceci est particulièrement important en raison du risque plus élevé de déficits</w:t>
      </w:r>
      <w:r w:rsidRPr="00604DBA">
        <w:rPr>
          <w:rFonts w:ascii="Arial" w:hAnsi="Arial" w:cs="Arial"/>
          <w:b w:val="0"/>
          <w:color w:val="auto"/>
          <w:sz w:val="24"/>
          <w:szCs w:val="24"/>
        </w:rPr>
        <w:t xml:space="preserve"> cognitifs chez les enfants qui ont d</w:t>
      </w:r>
      <w:r w:rsidRPr="00604DBA">
        <w:rPr>
          <w:rFonts w:ascii="Arial" w:eastAsia="Helvetica" w:hAnsi="Arial" w:cs="Arial"/>
          <w:b w:val="0"/>
          <w:color w:val="auto"/>
          <w:sz w:val="24"/>
          <w:szCs w:val="24"/>
        </w:rPr>
        <w:t>éveloppé un diabète à un très jeune âge, ceux qui ont un mauvais contrôle glycémique, des épisodes fréquents d'hypoglycémie et une plus longue durée de la maladie. (</w:t>
      </w:r>
      <w:proofErr w:type="spellStart"/>
      <w:r w:rsidRPr="00604DBA">
        <w:rPr>
          <w:rFonts w:ascii="Arial" w:eastAsia="Helvetica" w:hAnsi="Arial" w:cs="Arial"/>
          <w:b w:val="0"/>
          <w:color w:val="auto"/>
          <w:sz w:val="24"/>
          <w:szCs w:val="24"/>
        </w:rPr>
        <w:t>Voir"Hypoglycémie</w:t>
      </w:r>
      <w:proofErr w:type="spellEnd"/>
      <w:r w:rsidRPr="00604DBA">
        <w:rPr>
          <w:rFonts w:ascii="Arial" w:eastAsia="Helvetica" w:hAnsi="Arial" w:cs="Arial"/>
          <w:b w:val="0"/>
          <w:color w:val="auto"/>
          <w:sz w:val="24"/>
          <w:szCs w:val="24"/>
        </w:rPr>
        <w:t xml:space="preserve"> chez les enfants et adolescents atte</w:t>
      </w:r>
      <w:r w:rsidRPr="00604DBA">
        <w:rPr>
          <w:rFonts w:ascii="Arial" w:hAnsi="Arial" w:cs="Arial"/>
          <w:b w:val="0"/>
          <w:color w:val="auto"/>
          <w:sz w:val="24"/>
          <w:szCs w:val="24"/>
        </w:rPr>
        <w:t>ints de diab</w:t>
      </w:r>
      <w:r w:rsidRPr="00604DBA">
        <w:rPr>
          <w:rFonts w:ascii="Arial" w:eastAsia="Helvetica" w:hAnsi="Arial" w:cs="Arial"/>
          <w:b w:val="0"/>
          <w:color w:val="auto"/>
          <w:sz w:val="24"/>
          <w:szCs w:val="24"/>
        </w:rPr>
        <w:t>ète sucré de type 1", section "Séquelles neurologiques</w:t>
      </w:r>
      <w:proofErr w:type="gramStart"/>
      <w:r w:rsidRPr="00604DBA">
        <w:rPr>
          <w:rFonts w:ascii="Arial" w:eastAsia="Helvetica" w:hAnsi="Arial" w:cs="Arial"/>
          <w:b w:val="0"/>
          <w:color w:val="auto"/>
          <w:sz w:val="24"/>
          <w:szCs w:val="24"/>
        </w:rPr>
        <w:t>" .</w:t>
      </w:r>
      <w:proofErr w:type="gramEnd"/>
      <w:r w:rsidRPr="00604DBA">
        <w:rPr>
          <w:rFonts w:ascii="Arial" w:eastAsia="Helvetica" w:hAnsi="Arial" w:cs="Arial"/>
          <w:b w:val="0"/>
          <w:color w:val="auto"/>
          <w:sz w:val="24"/>
          <w:szCs w:val="24"/>
        </w:rPr>
        <w:t>)</w:t>
      </w:r>
    </w:p>
    <w:p w14:paraId="355F22BF" w14:textId="77777777" w:rsidR="00604DBA" w:rsidRPr="00604DBA" w:rsidRDefault="00604DBA" w:rsidP="00604DBA">
      <w:pPr>
        <w:pStyle w:val="Titre2"/>
        <w:spacing w:before="0" w:after="0"/>
        <w:rPr>
          <w:rFonts w:ascii="Arial" w:hAnsi="Arial" w:cs="Arial"/>
          <w:b w:val="0"/>
          <w:color w:val="auto"/>
          <w:sz w:val="24"/>
          <w:szCs w:val="24"/>
        </w:rPr>
      </w:pPr>
    </w:p>
    <w:p w14:paraId="1DC4C332"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lastRenderedPageBreak/>
        <w:t>Adolescents  -</w:t>
      </w:r>
      <w:proofErr w:type="gramEnd"/>
      <w:r w:rsidRPr="00604DBA">
        <w:rPr>
          <w:rFonts w:ascii="Arial" w:hAnsi="Arial" w:cs="Arial"/>
          <w:b w:val="0"/>
          <w:color w:val="auto"/>
          <w:sz w:val="24"/>
          <w:szCs w:val="24"/>
        </w:rPr>
        <w:t xml:space="preserve"> L'  adolescence est naturellement une p</w:t>
      </w:r>
      <w:r w:rsidRPr="00604DBA">
        <w:rPr>
          <w:rFonts w:ascii="Arial" w:eastAsia="Helvetica" w:hAnsi="Arial" w:cs="Arial"/>
          <w:b w:val="0"/>
          <w:color w:val="auto"/>
          <w:sz w:val="24"/>
          <w:szCs w:val="24"/>
        </w:rPr>
        <w:t xml:space="preserve">ériode d'indépendance croissante et d'affirmation de soi, mais aussi de prise de risque. Par conséquent, déterminer l'étendue appropriée de la participation des adultes peut être difficile </w:t>
      </w:r>
      <w:proofErr w:type="gramStart"/>
      <w:r w:rsidRPr="00604DBA">
        <w:rPr>
          <w:rFonts w:ascii="Arial" w:eastAsia="Helvetica" w:hAnsi="Arial" w:cs="Arial"/>
          <w:b w:val="0"/>
          <w:color w:val="auto"/>
          <w:sz w:val="24"/>
          <w:szCs w:val="24"/>
        </w:rPr>
        <w:t>[ 30</w:t>
      </w:r>
      <w:proofErr w:type="gramEnd"/>
      <w:r w:rsidRPr="00604DBA">
        <w:rPr>
          <w:rFonts w:ascii="Arial" w:eastAsia="Helvetica" w:hAnsi="Arial" w:cs="Arial"/>
          <w:b w:val="0"/>
          <w:color w:val="auto"/>
          <w:sz w:val="24"/>
          <w:szCs w:val="24"/>
        </w:rPr>
        <w:t xml:space="preserve"> ]. Bien </w:t>
      </w:r>
      <w:r w:rsidRPr="00604DBA">
        <w:rPr>
          <w:rFonts w:ascii="Arial" w:hAnsi="Arial" w:cs="Arial"/>
          <w:b w:val="0"/>
          <w:color w:val="auto"/>
          <w:sz w:val="24"/>
          <w:szCs w:val="24"/>
        </w:rPr>
        <w:t xml:space="preserve">que les adolescents puissent </w:t>
      </w:r>
      <w:r w:rsidRPr="00604DBA">
        <w:rPr>
          <w:rFonts w:ascii="Arial" w:eastAsia="Helvetica" w:hAnsi="Arial" w:cs="Arial"/>
          <w:b w:val="0"/>
          <w:color w:val="auto"/>
          <w:sz w:val="24"/>
          <w:szCs w:val="24"/>
        </w:rPr>
        <w:t xml:space="preserve">être responsables de la prise en charge quotidienne de leur diabète, la surveillance minimale ou inexistante des adultes entraîne un mauvais contrôle de la glycémie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Alors que la gestion partagée entre l'adolescent et les</w:t>
      </w:r>
      <w:r w:rsidRPr="00604DBA">
        <w:rPr>
          <w:rFonts w:ascii="Arial" w:hAnsi="Arial" w:cs="Arial"/>
          <w:b w:val="0"/>
          <w:color w:val="auto"/>
          <w:sz w:val="24"/>
          <w:szCs w:val="24"/>
        </w:rPr>
        <w:t xml:space="preserve"> parents est associ</w:t>
      </w:r>
      <w:r w:rsidRPr="00604DBA">
        <w:rPr>
          <w:rFonts w:ascii="Arial" w:eastAsia="Helvetica" w:hAnsi="Arial" w:cs="Arial"/>
          <w:b w:val="0"/>
          <w:color w:val="auto"/>
          <w:sz w:val="24"/>
          <w:szCs w:val="24"/>
        </w:rPr>
        <w:t xml:space="preserve">ée à un meilleur contrôle glycémique </w:t>
      </w:r>
      <w:proofErr w:type="gramStart"/>
      <w:r w:rsidRPr="00604DBA">
        <w:rPr>
          <w:rFonts w:ascii="Arial" w:eastAsia="Helvetica" w:hAnsi="Arial" w:cs="Arial"/>
          <w:b w:val="0"/>
          <w:color w:val="auto"/>
          <w:sz w:val="24"/>
          <w:szCs w:val="24"/>
        </w:rPr>
        <w:t>[ 31</w:t>
      </w:r>
      <w:proofErr w:type="gramEnd"/>
      <w:r w:rsidRPr="00604DBA">
        <w:rPr>
          <w:rFonts w:ascii="Arial" w:eastAsia="Helvetica" w:hAnsi="Arial" w:cs="Arial"/>
          <w:b w:val="0"/>
          <w:color w:val="auto"/>
          <w:sz w:val="24"/>
          <w:szCs w:val="24"/>
        </w:rPr>
        <w:t xml:space="preserve"> ], les conflits parent-enfant sur la prise en charge quotidienne conduisent à un contrôle insuffisant [ 32-34 ] et une dépression adolescente même légère peut interférer avec la participation fam</w:t>
      </w:r>
      <w:r w:rsidRPr="00604DBA">
        <w:rPr>
          <w:rFonts w:ascii="Arial" w:hAnsi="Arial" w:cs="Arial"/>
          <w:b w:val="0"/>
          <w:color w:val="auto"/>
          <w:sz w:val="24"/>
          <w:szCs w:val="24"/>
        </w:rPr>
        <w:t>iliale et le diab</w:t>
      </w:r>
      <w:r w:rsidRPr="00604DBA">
        <w:rPr>
          <w:rFonts w:ascii="Arial" w:eastAsia="Helvetica" w:hAnsi="Arial" w:cs="Arial"/>
          <w:b w:val="0"/>
          <w:color w:val="auto"/>
          <w:sz w:val="24"/>
          <w:szCs w:val="24"/>
        </w:rPr>
        <w:t xml:space="preserve">ète. </w:t>
      </w:r>
      <w:proofErr w:type="gramStart"/>
      <w:r w:rsidRPr="00604DBA">
        <w:rPr>
          <w:rFonts w:ascii="Arial" w:eastAsia="Helvetica" w:hAnsi="Arial" w:cs="Arial"/>
          <w:b w:val="0"/>
          <w:color w:val="auto"/>
          <w:sz w:val="24"/>
          <w:szCs w:val="24"/>
        </w:rPr>
        <w:t>contrôle</w:t>
      </w:r>
      <w:proofErr w:type="gramEnd"/>
      <w:r w:rsidRPr="00604DBA">
        <w:rPr>
          <w:rFonts w:ascii="Arial" w:eastAsia="Helvetica" w:hAnsi="Arial" w:cs="Arial"/>
          <w:b w:val="0"/>
          <w:color w:val="auto"/>
          <w:sz w:val="24"/>
          <w:szCs w:val="24"/>
        </w:rPr>
        <w:t xml:space="preserve"> [ 35 ].</w:t>
      </w:r>
    </w:p>
    <w:p w14:paraId="2081056C" w14:textId="77777777" w:rsidR="00604DBA" w:rsidRPr="00604DBA" w:rsidRDefault="00604DBA" w:rsidP="00604DBA">
      <w:pPr>
        <w:pStyle w:val="Titre2"/>
        <w:spacing w:before="0" w:after="0"/>
        <w:rPr>
          <w:rFonts w:ascii="Arial" w:hAnsi="Arial" w:cs="Arial"/>
          <w:b w:val="0"/>
          <w:color w:val="auto"/>
          <w:sz w:val="24"/>
          <w:szCs w:val="24"/>
        </w:rPr>
      </w:pPr>
    </w:p>
    <w:p w14:paraId="10B9B2D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 travail d'</w:t>
      </w:r>
      <w:r w:rsidRPr="00604DBA">
        <w:rPr>
          <w:rFonts w:ascii="Arial" w:eastAsia="Helvetica" w:hAnsi="Arial" w:cs="Arial"/>
          <w:b w:val="0"/>
          <w:color w:val="auto"/>
          <w:sz w:val="24"/>
          <w:szCs w:val="24"/>
        </w:rPr>
        <w:t>équipe axé sur la famille, qui comprend le développement de la responsabilité partagée parent-enfant et des stratégies pour éviter les conflits, améliore les soins de l'enfant plus âgé atteint de diabète</w:t>
      </w:r>
      <w:r w:rsidRPr="00604DBA">
        <w:rPr>
          <w:rFonts w:ascii="Arial" w:hAnsi="Arial" w:cs="Arial"/>
          <w:b w:val="0"/>
          <w:color w:val="auto"/>
          <w:sz w:val="24"/>
          <w:szCs w:val="24"/>
        </w:rPr>
        <w:t xml:space="preserve">. Cela a </w:t>
      </w:r>
      <w:r w:rsidRPr="00604DBA">
        <w:rPr>
          <w:rFonts w:ascii="Arial" w:eastAsia="Helvetica" w:hAnsi="Arial" w:cs="Arial"/>
          <w:b w:val="0"/>
          <w:color w:val="auto"/>
          <w:sz w:val="24"/>
          <w:szCs w:val="24"/>
        </w:rPr>
        <w:t xml:space="preserve">été illustré dans un essai contrôlé de travail d'équipe axé sur la famille par rapport aux soins de diabète multidisciplinaires standard chez les enfants qui ont varié de 8 à 17 ans </w:t>
      </w:r>
      <w:proofErr w:type="gramStart"/>
      <w:r w:rsidRPr="00604DBA">
        <w:rPr>
          <w:rFonts w:ascii="Arial" w:eastAsia="Helvetica" w:hAnsi="Arial" w:cs="Arial"/>
          <w:b w:val="0"/>
          <w:color w:val="auto"/>
          <w:sz w:val="24"/>
          <w:szCs w:val="24"/>
        </w:rPr>
        <w:t>[ 36</w:t>
      </w:r>
      <w:proofErr w:type="gramEnd"/>
      <w:r w:rsidRPr="00604DBA">
        <w:rPr>
          <w:rFonts w:ascii="Arial" w:eastAsia="Helvetica" w:hAnsi="Arial" w:cs="Arial"/>
          <w:b w:val="0"/>
          <w:color w:val="auto"/>
          <w:sz w:val="24"/>
          <w:szCs w:val="24"/>
        </w:rPr>
        <w:t xml:space="preserve"> ]. Les soins axés sur la famille, qui comprenaient l'établis</w:t>
      </w:r>
      <w:r w:rsidRPr="00604DBA">
        <w:rPr>
          <w:rFonts w:ascii="Arial" w:hAnsi="Arial" w:cs="Arial"/>
          <w:b w:val="0"/>
          <w:color w:val="auto"/>
          <w:sz w:val="24"/>
          <w:szCs w:val="24"/>
        </w:rPr>
        <w:t>sement d'un plan de partage des responsabilit</w:t>
      </w:r>
      <w:r w:rsidRPr="00604DBA">
        <w:rPr>
          <w:rFonts w:ascii="Arial" w:eastAsia="Helvetica" w:hAnsi="Arial" w:cs="Arial"/>
          <w:b w:val="0"/>
          <w:color w:val="auto"/>
          <w:sz w:val="24"/>
          <w:szCs w:val="24"/>
        </w:rPr>
        <w:t>és à la fin de chaque visite et la discussion familiale active, augmentaient la participation familiale et amélioraient le contrôle glycémique (A1C ajusté, 8,8 contre 9,3 pour cent). Cette approche permet à l'éq</w:t>
      </w:r>
      <w:r w:rsidRPr="00604DBA">
        <w:rPr>
          <w:rFonts w:ascii="Arial" w:hAnsi="Arial" w:cs="Arial"/>
          <w:b w:val="0"/>
          <w:color w:val="auto"/>
          <w:sz w:val="24"/>
          <w:szCs w:val="24"/>
        </w:rPr>
        <w:t>uipe de soins de d</w:t>
      </w:r>
      <w:r w:rsidRPr="00604DBA">
        <w:rPr>
          <w:rFonts w:ascii="Arial" w:eastAsia="Helvetica" w:hAnsi="Arial" w:cs="Arial"/>
          <w:b w:val="0"/>
          <w:color w:val="auto"/>
          <w:sz w:val="24"/>
          <w:szCs w:val="24"/>
        </w:rPr>
        <w:t>évelopper un plan de responsabilité partagé qui convient au patient en fonction de sa maturité cognitive, physique et psychosociale.</w:t>
      </w:r>
    </w:p>
    <w:p w14:paraId="3F0DA057" w14:textId="77777777" w:rsidR="00604DBA" w:rsidRPr="00604DBA" w:rsidRDefault="00604DBA" w:rsidP="00604DBA">
      <w:pPr>
        <w:pStyle w:val="Titre2"/>
        <w:spacing w:before="0" w:after="0"/>
        <w:rPr>
          <w:rFonts w:ascii="Arial" w:hAnsi="Arial" w:cs="Arial"/>
          <w:b w:val="0"/>
          <w:color w:val="auto"/>
          <w:sz w:val="24"/>
          <w:szCs w:val="24"/>
        </w:rPr>
      </w:pPr>
    </w:p>
    <w:p w14:paraId="08CD0E1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D'autres probl</w:t>
      </w:r>
      <w:r w:rsidRPr="00604DBA">
        <w:rPr>
          <w:rFonts w:ascii="Arial" w:eastAsia="Helvetica" w:hAnsi="Arial" w:cs="Arial"/>
          <w:b w:val="0"/>
          <w:color w:val="auto"/>
          <w:sz w:val="24"/>
          <w:szCs w:val="24"/>
        </w:rPr>
        <w:t xml:space="preserve">èmes pour le patient adolescent avec le diabète incluent </w:t>
      </w:r>
      <w:proofErr w:type="gramStart"/>
      <w:r w:rsidRPr="00604DBA">
        <w:rPr>
          <w:rFonts w:ascii="Arial" w:eastAsia="Helvetica" w:hAnsi="Arial" w:cs="Arial"/>
          <w:b w:val="0"/>
          <w:color w:val="auto"/>
          <w:sz w:val="24"/>
          <w:szCs w:val="24"/>
        </w:rPr>
        <w:t>[ 37</w:t>
      </w:r>
      <w:proofErr w:type="gramEnd"/>
      <w:r w:rsidRPr="00604DBA">
        <w:rPr>
          <w:rFonts w:ascii="Arial" w:eastAsia="Helvetica" w:hAnsi="Arial" w:cs="Arial"/>
          <w:b w:val="0"/>
          <w:color w:val="auto"/>
          <w:sz w:val="24"/>
          <w:szCs w:val="24"/>
        </w:rPr>
        <w:t xml:space="preserve"> ]:</w:t>
      </w:r>
    </w:p>
    <w:p w14:paraId="3DA22BB9" w14:textId="77777777" w:rsidR="00604DBA" w:rsidRPr="00604DBA" w:rsidRDefault="00604DBA" w:rsidP="00604DBA">
      <w:pPr>
        <w:pStyle w:val="Titre2"/>
        <w:spacing w:before="0" w:after="0"/>
        <w:rPr>
          <w:rFonts w:ascii="Arial" w:hAnsi="Arial" w:cs="Arial"/>
          <w:b w:val="0"/>
          <w:color w:val="auto"/>
          <w:sz w:val="24"/>
          <w:szCs w:val="24"/>
        </w:rPr>
      </w:pPr>
    </w:p>
    <w:p w14:paraId="117427D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Conduite - Les conduct</w:t>
      </w:r>
      <w:r w:rsidRPr="00604DBA">
        <w:rPr>
          <w:rFonts w:ascii="Arial" w:hAnsi="Arial" w:cs="Arial"/>
          <w:b w:val="0"/>
          <w:color w:val="auto"/>
          <w:sz w:val="24"/>
          <w:szCs w:val="24"/>
        </w:rPr>
        <w:t>eurs adolescents atteints de diab</w:t>
      </w:r>
      <w:r w:rsidRPr="00604DBA">
        <w:rPr>
          <w:rFonts w:ascii="Arial" w:eastAsia="Helvetica" w:hAnsi="Arial" w:cs="Arial"/>
          <w:b w:val="0"/>
          <w:color w:val="auto"/>
          <w:sz w:val="24"/>
          <w:szCs w:val="24"/>
        </w:rPr>
        <w:t xml:space="preserve">ète devraient apprendre à mesurer la glycémie avant de conduire. Les données chez les adultes démontrent qu'un nombre important de patients ont jugé sécuritaire de conduire lorsqu'ils étaient hypoglycémiques </w:t>
      </w:r>
      <w:proofErr w:type="gramStart"/>
      <w:r w:rsidRPr="00604DBA">
        <w:rPr>
          <w:rFonts w:ascii="Arial" w:eastAsia="Helvetica" w:hAnsi="Arial" w:cs="Arial"/>
          <w:b w:val="0"/>
          <w:color w:val="auto"/>
          <w:sz w:val="24"/>
          <w:szCs w:val="24"/>
        </w:rPr>
        <w:t>[ 38</w:t>
      </w:r>
      <w:proofErr w:type="gramEnd"/>
      <w:r w:rsidRPr="00604DBA">
        <w:rPr>
          <w:rFonts w:ascii="Arial" w:eastAsia="Helvetica" w:hAnsi="Arial" w:cs="Arial"/>
          <w:b w:val="0"/>
          <w:color w:val="auto"/>
          <w:sz w:val="24"/>
          <w:szCs w:val="24"/>
        </w:rPr>
        <w:t xml:space="preserve"> ]. Il est </w:t>
      </w:r>
      <w:r w:rsidRPr="00604DBA">
        <w:rPr>
          <w:rFonts w:ascii="Arial" w:hAnsi="Arial" w:cs="Arial"/>
          <w:b w:val="0"/>
          <w:color w:val="auto"/>
          <w:sz w:val="24"/>
          <w:szCs w:val="24"/>
        </w:rPr>
        <w:t>essentiel que les adolescents comprennent les risques li</w:t>
      </w:r>
      <w:r w:rsidRPr="00604DBA">
        <w:rPr>
          <w:rFonts w:ascii="Arial" w:eastAsia="Helvetica" w:hAnsi="Arial" w:cs="Arial"/>
          <w:b w:val="0"/>
          <w:color w:val="auto"/>
          <w:sz w:val="24"/>
          <w:szCs w:val="24"/>
        </w:rPr>
        <w:t xml:space="preserve">és à la conduite en état d'hypoglycémie et qu'ils soient encouragés à transporter des collations contenant des glucides en tout temps. Si elles sont hypoglycémiques lorsqu'elles testent leur glycémie </w:t>
      </w:r>
      <w:r w:rsidRPr="00604DBA">
        <w:rPr>
          <w:rFonts w:ascii="Arial" w:hAnsi="Arial" w:cs="Arial"/>
          <w:b w:val="0"/>
          <w:color w:val="auto"/>
          <w:sz w:val="24"/>
          <w:szCs w:val="24"/>
        </w:rPr>
        <w:t>avant de conduire, elles doivent prendre une collation glucidique et confirmer la normalisation de la glyc</w:t>
      </w:r>
      <w:r w:rsidRPr="00604DBA">
        <w:rPr>
          <w:rFonts w:ascii="Arial" w:eastAsia="Helvetica" w:hAnsi="Arial" w:cs="Arial"/>
          <w:b w:val="0"/>
          <w:color w:val="auto"/>
          <w:sz w:val="24"/>
          <w:szCs w:val="24"/>
        </w:rPr>
        <w:t>émie avant de conduire.</w:t>
      </w:r>
    </w:p>
    <w:p w14:paraId="3029D99F" w14:textId="77777777" w:rsidR="00604DBA" w:rsidRPr="00604DBA" w:rsidRDefault="00604DBA" w:rsidP="00604DBA">
      <w:pPr>
        <w:pStyle w:val="Titre2"/>
        <w:spacing w:before="0" w:after="0"/>
        <w:rPr>
          <w:rFonts w:ascii="Arial" w:hAnsi="Arial" w:cs="Arial"/>
          <w:b w:val="0"/>
          <w:color w:val="auto"/>
          <w:sz w:val="24"/>
          <w:szCs w:val="24"/>
        </w:rPr>
      </w:pPr>
    </w:p>
    <w:p w14:paraId="508E732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Comportement à risque - L'adolescence est aussi une période caractérisée par l'expérimentation de comportements à risque, t</w:t>
      </w:r>
      <w:r w:rsidRPr="00604DBA">
        <w:rPr>
          <w:rFonts w:ascii="Arial" w:hAnsi="Arial" w:cs="Arial"/>
          <w:b w:val="0"/>
          <w:color w:val="auto"/>
          <w:sz w:val="24"/>
          <w:szCs w:val="24"/>
        </w:rPr>
        <w:t>els que la consommation d'alcool et de drogues et les rapports sexuels non prot</w:t>
      </w:r>
      <w:r w:rsidRPr="00604DBA">
        <w:rPr>
          <w:rFonts w:ascii="Arial" w:eastAsia="Helvetica" w:hAnsi="Arial" w:cs="Arial"/>
          <w:b w:val="0"/>
          <w:color w:val="auto"/>
          <w:sz w:val="24"/>
          <w:szCs w:val="24"/>
        </w:rPr>
        <w:t>égés.</w:t>
      </w:r>
    </w:p>
    <w:p w14:paraId="03E4FA43" w14:textId="77777777" w:rsidR="00604DBA" w:rsidRPr="00604DBA" w:rsidRDefault="00604DBA" w:rsidP="00604DBA">
      <w:pPr>
        <w:pStyle w:val="Titre2"/>
        <w:spacing w:before="0" w:after="0"/>
        <w:rPr>
          <w:rFonts w:ascii="Arial" w:hAnsi="Arial" w:cs="Arial"/>
          <w:b w:val="0"/>
          <w:color w:val="auto"/>
          <w:sz w:val="24"/>
          <w:szCs w:val="24"/>
        </w:rPr>
      </w:pPr>
    </w:p>
    <w:p w14:paraId="0261945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La consommation d'alcool peut être associée à une hypoglycémie grave. Les adolescents devraient être conscients de ce risque, évalués régulièrement pour la consommation</w:t>
      </w:r>
      <w:r w:rsidRPr="00604DBA">
        <w:rPr>
          <w:rFonts w:ascii="Arial" w:hAnsi="Arial" w:cs="Arial"/>
          <w:b w:val="0"/>
          <w:color w:val="auto"/>
          <w:sz w:val="24"/>
          <w:szCs w:val="24"/>
        </w:rPr>
        <w:t xml:space="preserve"> d'alcool, et </w:t>
      </w:r>
      <w:r w:rsidRPr="00604DBA">
        <w:rPr>
          <w:rFonts w:ascii="Arial" w:eastAsia="Helvetica" w:hAnsi="Arial" w:cs="Arial"/>
          <w:b w:val="0"/>
          <w:color w:val="auto"/>
          <w:sz w:val="24"/>
          <w:szCs w:val="24"/>
        </w:rPr>
        <w:t>être conseillés, le cas échéant.</w:t>
      </w:r>
    </w:p>
    <w:p w14:paraId="74838ED6" w14:textId="77777777" w:rsidR="00604DBA" w:rsidRPr="00604DBA" w:rsidRDefault="00604DBA" w:rsidP="00604DBA">
      <w:pPr>
        <w:pStyle w:val="Titre2"/>
        <w:spacing w:before="0" w:after="0"/>
        <w:rPr>
          <w:rFonts w:ascii="Arial" w:hAnsi="Arial" w:cs="Arial"/>
          <w:b w:val="0"/>
          <w:color w:val="auto"/>
          <w:sz w:val="24"/>
          <w:szCs w:val="24"/>
        </w:rPr>
      </w:pPr>
    </w:p>
    <w:p w14:paraId="760B966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Le tabagisme est un facteur de risque important pour les complications diabétiques à long terme. Les conseils sur l'évitement du tabagisme (ou le renoncement, s'il y a lieu) devraient constituer une partie </w:t>
      </w:r>
      <w:r w:rsidRPr="00604DBA">
        <w:rPr>
          <w:rFonts w:ascii="Arial" w:hAnsi="Arial" w:cs="Arial"/>
          <w:b w:val="0"/>
          <w:color w:val="auto"/>
          <w:sz w:val="24"/>
          <w:szCs w:val="24"/>
        </w:rPr>
        <w:t>importante des soins continus. (Voir</w:t>
      </w:r>
      <w:proofErr w:type="gramStart"/>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«Prise</w:t>
      </w:r>
      <w:proofErr w:type="gramEnd"/>
      <w:r w:rsidRPr="00604DBA">
        <w:rPr>
          <w:rFonts w:ascii="Arial" w:eastAsia="Helvetica" w:hAnsi="Arial" w:cs="Arial"/>
          <w:b w:val="0"/>
          <w:color w:val="auto"/>
          <w:sz w:val="24"/>
          <w:szCs w:val="24"/>
        </w:rPr>
        <w:t xml:space="preserve"> en charge du sevrage tabagique chez les adolescents» .)</w:t>
      </w:r>
    </w:p>
    <w:p w14:paraId="359635DA" w14:textId="77777777" w:rsidR="00604DBA" w:rsidRPr="00604DBA" w:rsidRDefault="00604DBA" w:rsidP="00604DBA">
      <w:pPr>
        <w:pStyle w:val="Titre2"/>
        <w:spacing w:before="0" w:after="0"/>
        <w:rPr>
          <w:rFonts w:ascii="Arial" w:hAnsi="Arial" w:cs="Arial"/>
          <w:b w:val="0"/>
          <w:color w:val="auto"/>
          <w:sz w:val="24"/>
          <w:szCs w:val="24"/>
        </w:rPr>
      </w:pPr>
    </w:p>
    <w:p w14:paraId="5E9CC1D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Avant d'entreprendre une activité sexuelle, les adolescentes devraient recevoir des conseils avant la conception qui comprennent les risques de complicat</w:t>
      </w:r>
      <w:r w:rsidRPr="00604DBA">
        <w:rPr>
          <w:rFonts w:ascii="Arial" w:hAnsi="Arial" w:cs="Arial"/>
          <w:b w:val="0"/>
          <w:color w:val="auto"/>
          <w:sz w:val="24"/>
          <w:szCs w:val="24"/>
        </w:rPr>
        <w:t>ions du diab</w:t>
      </w:r>
      <w:r w:rsidRPr="00604DBA">
        <w:rPr>
          <w:rFonts w:ascii="Arial" w:eastAsia="Helvetica" w:hAnsi="Arial" w:cs="Arial"/>
          <w:b w:val="0"/>
          <w:color w:val="auto"/>
          <w:sz w:val="24"/>
          <w:szCs w:val="24"/>
        </w:rPr>
        <w:t xml:space="preserve">ète pour elles-mêmes et potentiellement pour le fœtus </w:t>
      </w:r>
      <w:proofErr w:type="gramStart"/>
      <w:r w:rsidRPr="00604DBA">
        <w:rPr>
          <w:rFonts w:ascii="Arial" w:eastAsia="Helvetica" w:hAnsi="Arial" w:cs="Arial"/>
          <w:b w:val="0"/>
          <w:color w:val="auto"/>
          <w:sz w:val="24"/>
          <w:szCs w:val="24"/>
        </w:rPr>
        <w:t>[ 5</w:t>
      </w:r>
      <w:proofErr w:type="gramEnd"/>
      <w:r w:rsidRPr="00604DBA">
        <w:rPr>
          <w:rFonts w:ascii="Arial" w:eastAsia="Helvetica" w:hAnsi="Arial" w:cs="Arial"/>
          <w:b w:val="0"/>
          <w:color w:val="auto"/>
          <w:sz w:val="24"/>
          <w:szCs w:val="24"/>
        </w:rPr>
        <w:t xml:space="preserve"> ]. L'utilisation de la contraception devrait être revue et encouragée. (Voir</w:t>
      </w:r>
      <w:proofErr w:type="gramStart"/>
      <w:r w:rsidRPr="00604DBA">
        <w:rPr>
          <w:rFonts w:ascii="Arial" w:eastAsia="Helvetica" w:hAnsi="Arial" w:cs="Arial"/>
          <w:b w:val="0"/>
          <w:color w:val="auto"/>
          <w:sz w:val="24"/>
          <w:szCs w:val="24"/>
        </w:rPr>
        <w:t xml:space="preserve"> «Diabète</w:t>
      </w:r>
      <w:proofErr w:type="gramEnd"/>
      <w:r w:rsidRPr="00604DBA">
        <w:rPr>
          <w:rFonts w:ascii="Arial" w:eastAsia="Helvetica" w:hAnsi="Arial" w:cs="Arial"/>
          <w:b w:val="0"/>
          <w:color w:val="auto"/>
          <w:sz w:val="24"/>
          <w:szCs w:val="24"/>
        </w:rPr>
        <w:t xml:space="preserve"> de la grossesse: conseils, évaluation et prise en charge avant la conception» .)</w:t>
      </w:r>
    </w:p>
    <w:p w14:paraId="3EC5202F" w14:textId="77777777" w:rsidR="00604DBA" w:rsidRPr="00604DBA" w:rsidRDefault="00604DBA" w:rsidP="00604DBA">
      <w:pPr>
        <w:pStyle w:val="Titre2"/>
        <w:spacing w:before="0" w:after="0"/>
        <w:rPr>
          <w:rFonts w:ascii="Arial" w:hAnsi="Arial" w:cs="Arial"/>
          <w:b w:val="0"/>
          <w:color w:val="auto"/>
          <w:sz w:val="24"/>
          <w:szCs w:val="24"/>
        </w:rPr>
      </w:pPr>
    </w:p>
    <w:p w14:paraId="2B70851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Problèmes psychi</w:t>
      </w:r>
      <w:r w:rsidRPr="00604DBA">
        <w:rPr>
          <w:rFonts w:ascii="Arial" w:hAnsi="Arial" w:cs="Arial"/>
          <w:b w:val="0"/>
          <w:color w:val="auto"/>
          <w:sz w:val="24"/>
          <w:szCs w:val="24"/>
        </w:rPr>
        <w:t>atriques - Les patients adolescents atteints de diab</w:t>
      </w:r>
      <w:r w:rsidRPr="00604DBA">
        <w:rPr>
          <w:rFonts w:ascii="Arial" w:eastAsia="Helvetica" w:hAnsi="Arial" w:cs="Arial"/>
          <w:b w:val="0"/>
          <w:color w:val="auto"/>
          <w:sz w:val="24"/>
          <w:szCs w:val="24"/>
        </w:rPr>
        <w:t>ète présentent un risque trois fois plus élevé de troubles psychiatriques, principalement la dépression et les troubles de l'alimentation. Les troubles de l'alimentation peuvent prendre la forme d'une mau</w:t>
      </w:r>
      <w:r w:rsidRPr="00604DBA">
        <w:rPr>
          <w:rFonts w:ascii="Arial" w:hAnsi="Arial" w:cs="Arial"/>
          <w:b w:val="0"/>
          <w:color w:val="auto"/>
          <w:sz w:val="24"/>
          <w:szCs w:val="24"/>
        </w:rPr>
        <w:t>vaise utilisation intentionnelle de l'insuline pour le contr</w:t>
      </w:r>
      <w:r w:rsidRPr="00604DBA">
        <w:rPr>
          <w:rFonts w:ascii="Arial" w:eastAsia="Helvetica" w:hAnsi="Arial" w:cs="Arial"/>
          <w:b w:val="0"/>
          <w:color w:val="auto"/>
          <w:sz w:val="24"/>
          <w:szCs w:val="24"/>
        </w:rPr>
        <w:t xml:space="preserve">ôle du poids, et les symptômes d'une alimentation désordonnée et la possibilité d'une mauvaise utilisation intentionnelle de l'insuline doivent être spécifiquement étudiés </w:t>
      </w:r>
      <w:proofErr w:type="gramStart"/>
      <w:r w:rsidRPr="00604DBA">
        <w:rPr>
          <w:rFonts w:ascii="Arial" w:eastAsia="Helvetica" w:hAnsi="Arial" w:cs="Arial"/>
          <w:b w:val="0"/>
          <w:color w:val="auto"/>
          <w:sz w:val="24"/>
          <w:szCs w:val="24"/>
        </w:rPr>
        <w:t>[ 39</w:t>
      </w:r>
      <w:proofErr w:type="gramEnd"/>
      <w:r w:rsidRPr="00604DBA">
        <w:rPr>
          <w:rFonts w:ascii="Arial" w:eastAsia="Helvetica" w:hAnsi="Arial" w:cs="Arial"/>
          <w:b w:val="0"/>
          <w:color w:val="auto"/>
          <w:sz w:val="24"/>
          <w:szCs w:val="24"/>
        </w:rPr>
        <w:t xml:space="preserve"> ]. Les enfants atte</w:t>
      </w:r>
      <w:r w:rsidRPr="00604DBA">
        <w:rPr>
          <w:rFonts w:ascii="Arial" w:hAnsi="Arial" w:cs="Arial"/>
          <w:b w:val="0"/>
          <w:color w:val="auto"/>
          <w:sz w:val="24"/>
          <w:szCs w:val="24"/>
        </w:rPr>
        <w:t>ints de diab</w:t>
      </w:r>
      <w:r w:rsidRPr="00604DBA">
        <w:rPr>
          <w:rFonts w:ascii="Arial" w:eastAsia="Helvetica" w:hAnsi="Arial" w:cs="Arial"/>
          <w:b w:val="0"/>
          <w:color w:val="auto"/>
          <w:sz w:val="24"/>
          <w:szCs w:val="24"/>
        </w:rPr>
        <w:t xml:space="preserve">ète doivent subir un dépistage annuel de la dépression, en particulier pendant l'adolescence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(Voir</w:t>
      </w:r>
      <w:proofErr w:type="gramStart"/>
      <w:r w:rsidRPr="00604DBA">
        <w:rPr>
          <w:rFonts w:ascii="Arial" w:eastAsia="Helvetica" w:hAnsi="Arial" w:cs="Arial"/>
          <w:b w:val="0"/>
          <w:color w:val="auto"/>
          <w:sz w:val="24"/>
          <w:szCs w:val="24"/>
        </w:rPr>
        <w:t xml:space="preserve"> «Complications</w:t>
      </w:r>
      <w:proofErr w:type="gramEnd"/>
      <w:r w:rsidRPr="00604DBA">
        <w:rPr>
          <w:rFonts w:ascii="Arial" w:eastAsia="Helvetica" w:hAnsi="Arial" w:cs="Arial"/>
          <w:b w:val="0"/>
          <w:color w:val="auto"/>
          <w:sz w:val="24"/>
          <w:szCs w:val="24"/>
        </w:rPr>
        <w:t xml:space="preserve"> et dépistages chez les enfants et adolescents atteints de diabète sucré de type 1», section «Troubles psychiatriques» .)</w:t>
      </w:r>
    </w:p>
    <w:p w14:paraId="16AD966D" w14:textId="77777777" w:rsidR="00604DBA" w:rsidRPr="00604DBA" w:rsidRDefault="00604DBA" w:rsidP="00604DBA">
      <w:pPr>
        <w:pStyle w:val="Titre2"/>
        <w:spacing w:before="0" w:after="0"/>
        <w:rPr>
          <w:rFonts w:ascii="Arial" w:hAnsi="Arial" w:cs="Arial"/>
          <w:b w:val="0"/>
          <w:color w:val="auto"/>
          <w:sz w:val="24"/>
          <w:szCs w:val="24"/>
        </w:rPr>
      </w:pPr>
    </w:p>
    <w:p w14:paraId="1C707E6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Transition vers les soins aux </w:t>
      </w:r>
      <w:proofErr w:type="gramStart"/>
      <w:r w:rsidRPr="00604DBA">
        <w:rPr>
          <w:rFonts w:ascii="Arial" w:hAnsi="Arial" w:cs="Arial"/>
          <w:b w:val="0"/>
          <w:color w:val="auto"/>
          <w:sz w:val="24"/>
          <w:szCs w:val="24"/>
        </w:rPr>
        <w:t>adultes  -</w:t>
      </w:r>
      <w:proofErr w:type="gramEnd"/>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À mesure que l'adolescent approche de l'âge adulte, il devrait y avoir une transition ordonnée vers une autogestion indépendante avec le soutien de l'équipe de la famille et du diabète [ 4,5,37 ]. Chacune des questi</w:t>
      </w:r>
      <w:r w:rsidRPr="00604DBA">
        <w:rPr>
          <w:rFonts w:ascii="Arial" w:hAnsi="Arial" w:cs="Arial"/>
          <w:b w:val="0"/>
          <w:color w:val="auto"/>
          <w:sz w:val="24"/>
          <w:szCs w:val="24"/>
        </w:rPr>
        <w:t xml:space="preserve">ons suivantes devrait </w:t>
      </w:r>
      <w:r w:rsidRPr="00604DBA">
        <w:rPr>
          <w:rFonts w:ascii="Arial" w:eastAsia="Helvetica" w:hAnsi="Arial" w:cs="Arial"/>
          <w:b w:val="0"/>
          <w:color w:val="auto"/>
          <w:sz w:val="24"/>
          <w:szCs w:val="24"/>
        </w:rPr>
        <w:t xml:space="preserve">être surveillée pendant et après la transition vers les soins aux </w:t>
      </w:r>
      <w:proofErr w:type="gramStart"/>
      <w:r w:rsidRPr="00604DBA">
        <w:rPr>
          <w:rFonts w:ascii="Arial" w:eastAsia="Helvetica" w:hAnsi="Arial" w:cs="Arial"/>
          <w:b w:val="0"/>
          <w:color w:val="auto"/>
          <w:sz w:val="24"/>
          <w:szCs w:val="24"/>
        </w:rPr>
        <w:t>adultes:</w:t>
      </w:r>
      <w:proofErr w:type="gramEnd"/>
    </w:p>
    <w:p w14:paraId="22AD4494" w14:textId="77777777" w:rsidR="00604DBA" w:rsidRPr="00604DBA" w:rsidRDefault="00604DBA" w:rsidP="00604DBA">
      <w:pPr>
        <w:pStyle w:val="Titre2"/>
        <w:spacing w:before="0" w:after="0"/>
        <w:rPr>
          <w:rFonts w:ascii="Arial" w:hAnsi="Arial" w:cs="Arial"/>
          <w:b w:val="0"/>
          <w:color w:val="auto"/>
          <w:sz w:val="24"/>
          <w:szCs w:val="24"/>
        </w:rPr>
      </w:pPr>
    </w:p>
    <w:p w14:paraId="6C2CA67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Conduire, boire de l'alcool et fumer (voir</w:t>
      </w:r>
      <w:proofErr w:type="gramStart"/>
      <w:r w:rsidRPr="00604DBA">
        <w:rPr>
          <w:rFonts w:ascii="Arial" w:eastAsia="Helvetica" w:hAnsi="Arial" w:cs="Arial"/>
          <w:b w:val="0"/>
          <w:color w:val="auto"/>
          <w:sz w:val="24"/>
          <w:szCs w:val="24"/>
        </w:rPr>
        <w:t xml:space="preserve"> «Adolescents</w:t>
      </w:r>
      <w:proofErr w:type="gramEnd"/>
      <w:r w:rsidRPr="00604DBA">
        <w:rPr>
          <w:rFonts w:ascii="Arial" w:eastAsia="Helvetica" w:hAnsi="Arial" w:cs="Arial"/>
          <w:b w:val="0"/>
          <w:color w:val="auto"/>
          <w:sz w:val="24"/>
          <w:szCs w:val="24"/>
        </w:rPr>
        <w:t>» ci-dessus)</w:t>
      </w:r>
    </w:p>
    <w:p w14:paraId="07FB5F74" w14:textId="77777777" w:rsidR="00604DBA" w:rsidRPr="00604DBA" w:rsidRDefault="00604DBA" w:rsidP="00604DBA">
      <w:pPr>
        <w:pStyle w:val="Titre2"/>
        <w:spacing w:before="0" w:after="0"/>
        <w:rPr>
          <w:rFonts w:ascii="Arial" w:hAnsi="Arial" w:cs="Arial"/>
          <w:b w:val="0"/>
          <w:color w:val="auto"/>
          <w:sz w:val="24"/>
          <w:szCs w:val="24"/>
        </w:rPr>
      </w:pPr>
    </w:p>
    <w:p w14:paraId="5189A36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Risque de troubles de l'alimentation, y compris l'abus intentionnel d'insuline</w:t>
      </w:r>
    </w:p>
    <w:p w14:paraId="284EA473" w14:textId="77777777" w:rsidR="00604DBA" w:rsidRPr="00604DBA" w:rsidRDefault="00604DBA" w:rsidP="00604DBA">
      <w:pPr>
        <w:pStyle w:val="Titre2"/>
        <w:spacing w:before="0" w:after="0"/>
        <w:rPr>
          <w:rFonts w:ascii="Arial" w:hAnsi="Arial" w:cs="Arial"/>
          <w:b w:val="0"/>
          <w:color w:val="auto"/>
          <w:sz w:val="24"/>
          <w:szCs w:val="24"/>
        </w:rPr>
      </w:pPr>
    </w:p>
    <w:p w14:paraId="6C07972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Con</w:t>
      </w:r>
      <w:r w:rsidRPr="00604DBA">
        <w:rPr>
          <w:rFonts w:ascii="Arial" w:hAnsi="Arial" w:cs="Arial"/>
          <w:b w:val="0"/>
          <w:color w:val="auto"/>
          <w:sz w:val="24"/>
          <w:szCs w:val="24"/>
        </w:rPr>
        <w:t xml:space="preserve">traception et </w:t>
      </w:r>
      <w:r w:rsidRPr="00604DBA">
        <w:rPr>
          <w:rFonts w:ascii="Arial" w:eastAsia="Helvetica" w:hAnsi="Arial" w:cs="Arial"/>
          <w:b w:val="0"/>
          <w:color w:val="auto"/>
          <w:sz w:val="24"/>
          <w:szCs w:val="24"/>
        </w:rPr>
        <w:t>éducation pour minimiser les risques maternels et fœtaux de la grossesse</w:t>
      </w:r>
    </w:p>
    <w:p w14:paraId="7A3FC3E2" w14:textId="77777777" w:rsidR="00604DBA" w:rsidRPr="00604DBA" w:rsidRDefault="00604DBA" w:rsidP="00604DBA">
      <w:pPr>
        <w:pStyle w:val="Titre2"/>
        <w:spacing w:before="0" w:after="0"/>
        <w:rPr>
          <w:rFonts w:ascii="Arial" w:hAnsi="Arial" w:cs="Arial"/>
          <w:b w:val="0"/>
          <w:color w:val="auto"/>
          <w:sz w:val="24"/>
          <w:szCs w:val="24"/>
        </w:rPr>
      </w:pPr>
    </w:p>
    <w:p w14:paraId="7B4A9ED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L' éducation</w:t>
      </w:r>
      <w:proofErr w:type="gramEnd"/>
      <w:r w:rsidRPr="00604DBA">
        <w:rPr>
          <w:rFonts w:ascii="Arial" w:eastAsia="Helvetica" w:hAnsi="Arial" w:cs="Arial"/>
          <w:b w:val="0"/>
          <w:color w:val="auto"/>
          <w:sz w:val="24"/>
          <w:szCs w:val="24"/>
        </w:rPr>
        <w:t xml:space="preserve"> sur les effets néfastes de l'alcool sur le contrôle de la glycémie et du tabac sur les complications cardiovasculaires du diabète</w:t>
      </w:r>
    </w:p>
    <w:p w14:paraId="78BBE9E1" w14:textId="77777777" w:rsidR="00604DBA" w:rsidRPr="00604DBA" w:rsidRDefault="00604DBA" w:rsidP="00604DBA">
      <w:pPr>
        <w:pStyle w:val="Titre2"/>
        <w:spacing w:before="0" w:after="0"/>
        <w:rPr>
          <w:rFonts w:ascii="Arial" w:hAnsi="Arial" w:cs="Arial"/>
          <w:b w:val="0"/>
          <w:color w:val="auto"/>
          <w:sz w:val="24"/>
          <w:szCs w:val="24"/>
        </w:rPr>
      </w:pPr>
    </w:p>
    <w:p w14:paraId="5C0845D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Prévention et prise en charge des épisodes d'hypoglycémie au volant</w:t>
      </w:r>
    </w:p>
    <w:p w14:paraId="446D0321" w14:textId="77777777" w:rsidR="00604DBA" w:rsidRPr="00604DBA" w:rsidRDefault="00604DBA" w:rsidP="00604DBA">
      <w:pPr>
        <w:pStyle w:val="Titre2"/>
        <w:spacing w:before="0" w:after="0"/>
        <w:rPr>
          <w:rFonts w:ascii="Arial" w:hAnsi="Arial" w:cs="Arial"/>
          <w:b w:val="0"/>
          <w:color w:val="auto"/>
          <w:sz w:val="24"/>
          <w:szCs w:val="24"/>
        </w:rPr>
      </w:pPr>
    </w:p>
    <w:p w14:paraId="251DECA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Possibilité d'interruption de la couverture d'assurance, et éducation concernant les options d'assurance et le maintien de la couverture</w:t>
      </w:r>
    </w:p>
    <w:p w14:paraId="080C3FC0" w14:textId="77777777" w:rsidR="00604DBA" w:rsidRPr="00604DBA" w:rsidRDefault="00604DBA" w:rsidP="00604DBA">
      <w:pPr>
        <w:pStyle w:val="Titre2"/>
        <w:spacing w:before="0" w:after="0"/>
        <w:rPr>
          <w:rFonts w:ascii="Arial" w:hAnsi="Arial" w:cs="Arial"/>
          <w:b w:val="0"/>
          <w:color w:val="auto"/>
          <w:sz w:val="24"/>
          <w:szCs w:val="24"/>
        </w:rPr>
      </w:pPr>
    </w:p>
    <w:p w14:paraId="58F6590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L' éducation</w:t>
      </w:r>
      <w:proofErr w:type="gramEnd"/>
      <w:r w:rsidRPr="00604DBA">
        <w:rPr>
          <w:rFonts w:ascii="Arial" w:eastAsia="Helvetica" w:hAnsi="Arial" w:cs="Arial"/>
          <w:b w:val="0"/>
          <w:color w:val="auto"/>
          <w:sz w:val="24"/>
          <w:szCs w:val="24"/>
        </w:rPr>
        <w:t xml:space="preserve"> concernant l'attente d'une plu</w:t>
      </w:r>
      <w:r w:rsidRPr="00604DBA">
        <w:rPr>
          <w:rFonts w:ascii="Arial" w:hAnsi="Arial" w:cs="Arial"/>
          <w:b w:val="0"/>
          <w:color w:val="auto"/>
          <w:sz w:val="24"/>
          <w:szCs w:val="24"/>
        </w:rPr>
        <w:t>s grande autonomie dans la clinique du diab</w:t>
      </w:r>
      <w:r w:rsidRPr="00604DBA">
        <w:rPr>
          <w:rFonts w:ascii="Arial" w:eastAsia="Helvetica" w:hAnsi="Arial" w:cs="Arial"/>
          <w:b w:val="0"/>
          <w:color w:val="auto"/>
          <w:sz w:val="24"/>
          <w:szCs w:val="24"/>
        </w:rPr>
        <w:t>ète adulte</w:t>
      </w:r>
    </w:p>
    <w:p w14:paraId="7DC1544D" w14:textId="77777777" w:rsidR="00604DBA" w:rsidRPr="00604DBA" w:rsidRDefault="00604DBA" w:rsidP="00604DBA">
      <w:pPr>
        <w:pStyle w:val="Titre2"/>
        <w:spacing w:before="0" w:after="0"/>
        <w:rPr>
          <w:rFonts w:ascii="Arial" w:hAnsi="Arial" w:cs="Arial"/>
          <w:b w:val="0"/>
          <w:color w:val="auto"/>
          <w:sz w:val="24"/>
          <w:szCs w:val="24"/>
        </w:rPr>
      </w:pPr>
    </w:p>
    <w:p w14:paraId="7CCBFF1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 xml:space="preserve">Les jeunes adultes ont tendance </w:t>
      </w:r>
      <w:r w:rsidRPr="00604DBA">
        <w:rPr>
          <w:rFonts w:ascii="Arial" w:eastAsia="Helvetica" w:hAnsi="Arial" w:cs="Arial"/>
          <w:b w:val="0"/>
          <w:color w:val="auto"/>
          <w:sz w:val="24"/>
          <w:szCs w:val="24"/>
        </w:rPr>
        <w:t>à diminuer la fréquence des contacts avec leur fournisseur de soins du diabète après la transition vers un programme pour adultes et ceux qui ont des soins fragmentés on</w:t>
      </w:r>
      <w:r w:rsidRPr="00604DBA">
        <w:rPr>
          <w:rFonts w:ascii="Arial" w:hAnsi="Arial" w:cs="Arial"/>
          <w:b w:val="0"/>
          <w:color w:val="auto"/>
          <w:sz w:val="24"/>
          <w:szCs w:val="24"/>
        </w:rPr>
        <w:t>t un contr</w:t>
      </w:r>
      <w:r w:rsidRPr="00604DBA">
        <w:rPr>
          <w:rFonts w:ascii="Arial" w:eastAsia="Helvetica" w:hAnsi="Arial" w:cs="Arial"/>
          <w:b w:val="0"/>
          <w:color w:val="auto"/>
          <w:sz w:val="24"/>
          <w:szCs w:val="24"/>
        </w:rPr>
        <w:t xml:space="preserve">ôle glycémique plus faible et un taux d'hospitalisation plus élevé </w:t>
      </w:r>
      <w:proofErr w:type="gramStart"/>
      <w:r w:rsidRPr="00604DBA">
        <w:rPr>
          <w:rFonts w:ascii="Arial" w:eastAsia="Helvetica" w:hAnsi="Arial" w:cs="Arial"/>
          <w:b w:val="0"/>
          <w:color w:val="auto"/>
          <w:sz w:val="24"/>
          <w:szCs w:val="24"/>
        </w:rPr>
        <w:t>[ 40</w:t>
      </w:r>
      <w:proofErr w:type="gramEnd"/>
      <w:r w:rsidRPr="00604DBA">
        <w:rPr>
          <w:rFonts w:ascii="Arial" w:eastAsia="Helvetica" w:hAnsi="Arial" w:cs="Arial"/>
          <w:b w:val="0"/>
          <w:color w:val="auto"/>
          <w:sz w:val="24"/>
          <w:szCs w:val="24"/>
        </w:rPr>
        <w:t xml:space="preserve"> ]. Les comportements d'</w:t>
      </w:r>
      <w:proofErr w:type="spellStart"/>
      <w:r w:rsidRPr="00604DBA">
        <w:rPr>
          <w:rFonts w:ascii="Arial" w:eastAsia="Helvetica" w:hAnsi="Arial" w:cs="Arial"/>
          <w:b w:val="0"/>
          <w:color w:val="auto"/>
          <w:sz w:val="24"/>
          <w:szCs w:val="24"/>
        </w:rPr>
        <w:t>autosoins</w:t>
      </w:r>
      <w:proofErr w:type="spellEnd"/>
      <w:r w:rsidRPr="00604DBA">
        <w:rPr>
          <w:rFonts w:ascii="Arial" w:eastAsia="Helvetica" w:hAnsi="Arial" w:cs="Arial"/>
          <w:b w:val="0"/>
          <w:color w:val="auto"/>
          <w:sz w:val="24"/>
          <w:szCs w:val="24"/>
        </w:rPr>
        <w:t xml:space="preserve"> ont tendance à se détériorer pendant cette période de transition, et dans de nombreux établissements, les pratiques de transition ne sont pas</w:t>
      </w:r>
      <w:r w:rsidRPr="00604DBA">
        <w:rPr>
          <w:rFonts w:ascii="Arial" w:hAnsi="Arial" w:cs="Arial"/>
          <w:b w:val="0"/>
          <w:color w:val="auto"/>
          <w:sz w:val="24"/>
          <w:szCs w:val="24"/>
        </w:rPr>
        <w:t xml:space="preserve"> optimales </w:t>
      </w:r>
      <w:proofErr w:type="gramStart"/>
      <w:r w:rsidRPr="00604DBA">
        <w:rPr>
          <w:rFonts w:ascii="Arial" w:hAnsi="Arial" w:cs="Arial"/>
          <w:b w:val="0"/>
          <w:color w:val="auto"/>
          <w:sz w:val="24"/>
          <w:szCs w:val="24"/>
        </w:rPr>
        <w:t>[ 41</w:t>
      </w:r>
      <w:proofErr w:type="gramEnd"/>
      <w:r w:rsidRPr="00604DBA">
        <w:rPr>
          <w:rFonts w:ascii="Arial" w:hAnsi="Arial" w:cs="Arial"/>
          <w:b w:val="0"/>
          <w:color w:val="auto"/>
          <w:sz w:val="24"/>
          <w:szCs w:val="24"/>
        </w:rPr>
        <w:t>,42 ]. Les strat</w:t>
      </w:r>
      <w:r w:rsidRPr="00604DBA">
        <w:rPr>
          <w:rFonts w:ascii="Arial" w:eastAsia="Helvetica" w:hAnsi="Arial" w:cs="Arial"/>
          <w:b w:val="0"/>
          <w:color w:val="auto"/>
          <w:sz w:val="24"/>
          <w:szCs w:val="24"/>
        </w:rPr>
        <w:t xml:space="preserve">égies visant à faciliter la transition vers les soins de santé pour adultes comprennent des visites initiales plus longues ou plus fréquentes, le recours à un coordonnateur de la transition ou la transition vers une clinique </w:t>
      </w:r>
      <w:r w:rsidRPr="00604DBA">
        <w:rPr>
          <w:rFonts w:ascii="Arial" w:hAnsi="Arial" w:cs="Arial"/>
          <w:b w:val="0"/>
          <w:color w:val="auto"/>
          <w:sz w:val="24"/>
          <w:szCs w:val="24"/>
        </w:rPr>
        <w:t>con</w:t>
      </w:r>
      <w:r w:rsidRPr="00604DBA">
        <w:rPr>
          <w:rFonts w:ascii="Arial" w:eastAsia="Helvetica" w:hAnsi="Arial" w:cs="Arial"/>
          <w:b w:val="0"/>
          <w:color w:val="auto"/>
          <w:sz w:val="24"/>
          <w:szCs w:val="24"/>
        </w:rPr>
        <w:t xml:space="preserve">çue pour les jeunes adultes </w:t>
      </w:r>
      <w:proofErr w:type="gramStart"/>
      <w:r w:rsidRPr="00604DBA">
        <w:rPr>
          <w:rFonts w:ascii="Arial" w:eastAsia="Helvetica" w:hAnsi="Arial" w:cs="Arial"/>
          <w:b w:val="0"/>
          <w:color w:val="auto"/>
          <w:sz w:val="24"/>
          <w:szCs w:val="24"/>
        </w:rPr>
        <w:t>[ 37</w:t>
      </w:r>
      <w:proofErr w:type="gramEnd"/>
      <w:r w:rsidRPr="00604DBA">
        <w:rPr>
          <w:rFonts w:ascii="Arial" w:eastAsia="Helvetica" w:hAnsi="Arial" w:cs="Arial"/>
          <w:b w:val="0"/>
          <w:color w:val="auto"/>
          <w:sz w:val="24"/>
          <w:szCs w:val="24"/>
        </w:rPr>
        <w:t xml:space="preserve"> ]. Le Programme national d'éducation sur le diabète a élaboré un modèle de planification de la </w:t>
      </w:r>
      <w:proofErr w:type="spellStart"/>
      <w:r w:rsidRPr="00604DBA">
        <w:rPr>
          <w:rFonts w:ascii="Arial" w:eastAsia="Helvetica" w:hAnsi="Arial" w:cs="Arial"/>
          <w:b w:val="0"/>
          <w:color w:val="auto"/>
          <w:sz w:val="24"/>
          <w:szCs w:val="24"/>
        </w:rPr>
        <w:t>transitionfaciliter</w:t>
      </w:r>
      <w:proofErr w:type="spellEnd"/>
      <w:r w:rsidRPr="00604DBA">
        <w:rPr>
          <w:rFonts w:ascii="Arial" w:eastAsia="Helvetica" w:hAnsi="Arial" w:cs="Arial"/>
          <w:b w:val="0"/>
          <w:color w:val="auto"/>
          <w:sz w:val="24"/>
          <w:szCs w:val="24"/>
        </w:rPr>
        <w:t xml:space="preserve"> la transition des soins pédiatriques aux soins aux </w:t>
      </w:r>
      <w:proofErr w:type="gramStart"/>
      <w:r w:rsidRPr="00604DBA">
        <w:rPr>
          <w:rFonts w:ascii="Arial" w:eastAsia="Helvetica" w:hAnsi="Arial" w:cs="Arial"/>
          <w:b w:val="0"/>
          <w:color w:val="auto"/>
          <w:sz w:val="24"/>
          <w:szCs w:val="24"/>
        </w:rPr>
        <w:t>adultes;</w:t>
      </w:r>
      <w:proofErr w:type="gramEnd"/>
      <w:r w:rsidRPr="00604DBA">
        <w:rPr>
          <w:rFonts w:ascii="Arial" w:eastAsia="Helvetica" w:hAnsi="Arial" w:cs="Arial"/>
          <w:b w:val="0"/>
          <w:color w:val="auto"/>
          <w:sz w:val="24"/>
          <w:szCs w:val="24"/>
        </w:rPr>
        <w:t xml:space="preserve"> Cela comprend une liste de contrôle pour le f</w:t>
      </w:r>
      <w:r w:rsidRPr="00604DBA">
        <w:rPr>
          <w:rFonts w:ascii="Arial" w:hAnsi="Arial" w:cs="Arial"/>
          <w:b w:val="0"/>
          <w:color w:val="auto"/>
          <w:sz w:val="24"/>
          <w:szCs w:val="24"/>
        </w:rPr>
        <w:t>ournisseur p</w:t>
      </w:r>
      <w:r w:rsidRPr="00604DBA">
        <w:rPr>
          <w:rFonts w:ascii="Arial" w:eastAsia="Helvetica" w:hAnsi="Arial" w:cs="Arial"/>
          <w:b w:val="0"/>
          <w:color w:val="auto"/>
          <w:sz w:val="24"/>
          <w:szCs w:val="24"/>
        </w:rPr>
        <w:t>édiatrique, une liste des principales informations sur la santé à transférer et des ressources d'information sur les patients conçues pour ce groupe d'âge [ 43 ].</w:t>
      </w:r>
    </w:p>
    <w:p w14:paraId="3906E02A" w14:textId="77777777" w:rsidR="00604DBA" w:rsidRPr="00604DBA" w:rsidRDefault="00604DBA" w:rsidP="00604DBA">
      <w:pPr>
        <w:pStyle w:val="Titre2"/>
        <w:spacing w:before="0" w:after="0"/>
        <w:rPr>
          <w:rFonts w:ascii="Arial" w:hAnsi="Arial" w:cs="Arial"/>
          <w:b w:val="0"/>
          <w:color w:val="auto"/>
          <w:sz w:val="24"/>
          <w:szCs w:val="24"/>
        </w:rPr>
      </w:pPr>
    </w:p>
    <w:p w14:paraId="57D282F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CONTR</w:t>
      </w:r>
      <w:r w:rsidRPr="00604DBA">
        <w:rPr>
          <w:rFonts w:ascii="Arial" w:eastAsia="Helvetica" w:hAnsi="Arial" w:cs="Arial"/>
          <w:b w:val="0"/>
          <w:color w:val="auto"/>
          <w:sz w:val="24"/>
          <w:szCs w:val="24"/>
        </w:rPr>
        <w:t xml:space="preserve">ÔLE </w:t>
      </w:r>
      <w:proofErr w:type="gramStart"/>
      <w:r w:rsidRPr="00604DBA">
        <w:rPr>
          <w:rFonts w:ascii="Arial" w:eastAsia="Helvetica" w:hAnsi="Arial" w:cs="Arial"/>
          <w:b w:val="0"/>
          <w:color w:val="auto"/>
          <w:sz w:val="24"/>
          <w:szCs w:val="24"/>
        </w:rPr>
        <w:t>GLYCÉMIQUE  -</w:t>
      </w:r>
      <w:proofErr w:type="gramEnd"/>
      <w:r w:rsidRPr="00604DBA">
        <w:rPr>
          <w:rFonts w:ascii="Arial" w:eastAsia="Helvetica" w:hAnsi="Arial" w:cs="Arial"/>
          <w:b w:val="0"/>
          <w:color w:val="auto"/>
          <w:sz w:val="24"/>
          <w:szCs w:val="24"/>
        </w:rPr>
        <w:t xml:space="preserve">  Les taux quotidiens de glycémie sont utilisés pour surve</w:t>
      </w:r>
      <w:r w:rsidRPr="00604DBA">
        <w:rPr>
          <w:rFonts w:ascii="Arial" w:hAnsi="Arial" w:cs="Arial"/>
          <w:b w:val="0"/>
          <w:color w:val="auto"/>
          <w:sz w:val="24"/>
          <w:szCs w:val="24"/>
        </w:rPr>
        <w:t>iller le contr</w:t>
      </w:r>
      <w:r w:rsidRPr="00604DBA">
        <w:rPr>
          <w:rFonts w:ascii="Arial" w:eastAsia="Helvetica" w:hAnsi="Arial" w:cs="Arial"/>
          <w:b w:val="0"/>
          <w:color w:val="auto"/>
          <w:sz w:val="24"/>
          <w:szCs w:val="24"/>
        </w:rPr>
        <w:t xml:space="preserve">ôle de la glycémie et ajuster la prise en charge. Le test clinique le plus largement utilisé pour évaluer le contrôle glycémique à long terme est l'hémoglobine </w:t>
      </w:r>
      <w:proofErr w:type="spellStart"/>
      <w:r w:rsidRPr="00604DBA">
        <w:rPr>
          <w:rFonts w:ascii="Arial" w:eastAsia="Helvetica" w:hAnsi="Arial" w:cs="Arial"/>
          <w:b w:val="0"/>
          <w:color w:val="auto"/>
          <w:sz w:val="24"/>
          <w:szCs w:val="24"/>
        </w:rPr>
        <w:t>glycosylée</w:t>
      </w:r>
      <w:proofErr w:type="spellEnd"/>
      <w:r w:rsidRPr="00604DBA">
        <w:rPr>
          <w:rFonts w:ascii="Arial" w:eastAsia="Helvetica" w:hAnsi="Arial" w:cs="Arial"/>
          <w:b w:val="0"/>
          <w:color w:val="auto"/>
          <w:sz w:val="24"/>
          <w:szCs w:val="24"/>
        </w:rPr>
        <w:t xml:space="preserve"> (également appelée A1C, hémoglobine A1C, </w:t>
      </w:r>
      <w:proofErr w:type="spellStart"/>
      <w:r w:rsidRPr="00604DBA">
        <w:rPr>
          <w:rFonts w:ascii="Arial" w:eastAsia="Helvetica" w:hAnsi="Arial" w:cs="Arial"/>
          <w:b w:val="0"/>
          <w:color w:val="auto"/>
          <w:sz w:val="24"/>
          <w:szCs w:val="24"/>
        </w:rPr>
        <w:t>glycohémoglobine</w:t>
      </w:r>
      <w:proofErr w:type="spellEnd"/>
      <w:r w:rsidRPr="00604DBA">
        <w:rPr>
          <w:rFonts w:ascii="Arial" w:eastAsia="Helvetica" w:hAnsi="Arial" w:cs="Arial"/>
          <w:b w:val="0"/>
          <w:color w:val="auto"/>
          <w:sz w:val="24"/>
          <w:szCs w:val="24"/>
        </w:rPr>
        <w:t xml:space="preserve"> ou hémoglobin</w:t>
      </w:r>
      <w:r w:rsidRPr="00604DBA">
        <w:rPr>
          <w:rFonts w:ascii="Arial" w:hAnsi="Arial" w:cs="Arial"/>
          <w:b w:val="0"/>
          <w:color w:val="auto"/>
          <w:sz w:val="24"/>
          <w:szCs w:val="24"/>
        </w:rPr>
        <w:t xml:space="preserve">e </w:t>
      </w:r>
      <w:proofErr w:type="spellStart"/>
      <w:r w:rsidRPr="00604DBA">
        <w:rPr>
          <w:rFonts w:ascii="Arial" w:hAnsi="Arial" w:cs="Arial"/>
          <w:b w:val="0"/>
          <w:color w:val="auto"/>
          <w:sz w:val="24"/>
          <w:szCs w:val="24"/>
        </w:rPr>
        <w:t>glycosyl</w:t>
      </w:r>
      <w:r w:rsidRPr="00604DBA">
        <w:rPr>
          <w:rFonts w:ascii="Arial" w:eastAsia="Helvetica" w:hAnsi="Arial" w:cs="Arial"/>
          <w:b w:val="0"/>
          <w:color w:val="auto"/>
          <w:sz w:val="24"/>
          <w:szCs w:val="24"/>
        </w:rPr>
        <w:t>ée</w:t>
      </w:r>
      <w:proofErr w:type="spellEnd"/>
      <w:r w:rsidRPr="00604DBA">
        <w:rPr>
          <w:rFonts w:ascii="Arial" w:eastAsia="Helvetica" w:hAnsi="Arial" w:cs="Arial"/>
          <w:b w:val="0"/>
          <w:color w:val="auto"/>
          <w:sz w:val="24"/>
          <w:szCs w:val="24"/>
        </w:rPr>
        <w:t>). (Voir "Estimation du contrôle de la glycémie dans le diabète sucré</w:t>
      </w:r>
      <w:proofErr w:type="gramStart"/>
      <w:r w:rsidRPr="00604DBA">
        <w:rPr>
          <w:rFonts w:ascii="Arial" w:eastAsia="Helvetica" w:hAnsi="Arial" w:cs="Arial"/>
          <w:b w:val="0"/>
          <w:color w:val="auto"/>
          <w:sz w:val="24"/>
          <w:szCs w:val="24"/>
        </w:rPr>
        <w:t>" .</w:t>
      </w:r>
      <w:proofErr w:type="gramEnd"/>
      <w:r w:rsidRPr="00604DBA">
        <w:rPr>
          <w:rFonts w:ascii="Arial" w:eastAsia="Helvetica" w:hAnsi="Arial" w:cs="Arial"/>
          <w:b w:val="0"/>
          <w:color w:val="auto"/>
          <w:sz w:val="24"/>
          <w:szCs w:val="24"/>
        </w:rPr>
        <w:t>)</w:t>
      </w:r>
    </w:p>
    <w:p w14:paraId="41F86560" w14:textId="77777777" w:rsidR="00604DBA" w:rsidRPr="00604DBA" w:rsidRDefault="00604DBA" w:rsidP="00604DBA">
      <w:pPr>
        <w:pStyle w:val="Titre2"/>
        <w:spacing w:before="0" w:after="0"/>
        <w:rPr>
          <w:rFonts w:ascii="Arial" w:hAnsi="Arial" w:cs="Arial"/>
          <w:b w:val="0"/>
          <w:color w:val="auto"/>
          <w:sz w:val="24"/>
          <w:szCs w:val="24"/>
        </w:rPr>
      </w:pPr>
    </w:p>
    <w:p w14:paraId="7155ED9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Chez les enfants et les adultes, le but de la prise en charge est de maintenir le contr</w:t>
      </w:r>
      <w:r w:rsidRPr="00604DBA">
        <w:rPr>
          <w:rFonts w:ascii="Arial" w:eastAsia="Helvetica" w:hAnsi="Arial" w:cs="Arial"/>
          <w:b w:val="0"/>
          <w:color w:val="auto"/>
          <w:sz w:val="24"/>
          <w:szCs w:val="24"/>
        </w:rPr>
        <w:t>ôle du glucose aussi près de la normale que possible (c.-à-d. Équilibrer les risqu</w:t>
      </w:r>
      <w:r w:rsidRPr="00604DBA">
        <w:rPr>
          <w:rFonts w:ascii="Arial" w:hAnsi="Arial" w:cs="Arial"/>
          <w:b w:val="0"/>
          <w:color w:val="auto"/>
          <w:sz w:val="24"/>
          <w:szCs w:val="24"/>
        </w:rPr>
        <w:t xml:space="preserve">es de complications </w:t>
      </w:r>
      <w:r w:rsidRPr="00604DBA">
        <w:rPr>
          <w:rFonts w:ascii="Arial" w:eastAsia="Helvetica" w:hAnsi="Arial" w:cs="Arial"/>
          <w:b w:val="0"/>
          <w:color w:val="auto"/>
          <w:sz w:val="24"/>
          <w:szCs w:val="24"/>
        </w:rPr>
        <w:t>à long terme du diabète et d'hypoglycémie). L'objectif ciblé de cet équilibre glycémique varie en fonction du risque d'hypoglycémie, qui dépend de l'âge.</w:t>
      </w:r>
    </w:p>
    <w:p w14:paraId="0887976A" w14:textId="77777777" w:rsidR="00604DBA" w:rsidRPr="00604DBA" w:rsidRDefault="00604DBA" w:rsidP="00604DBA">
      <w:pPr>
        <w:pStyle w:val="Titre2"/>
        <w:spacing w:before="0" w:after="0"/>
        <w:rPr>
          <w:rFonts w:ascii="Arial" w:hAnsi="Arial" w:cs="Arial"/>
          <w:b w:val="0"/>
          <w:color w:val="auto"/>
          <w:sz w:val="24"/>
          <w:szCs w:val="24"/>
        </w:rPr>
      </w:pPr>
    </w:p>
    <w:p w14:paraId="54C878C6"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Adultes  -</w:t>
      </w:r>
      <w:proofErr w:type="gramEnd"/>
      <w:r w:rsidRPr="00604DBA">
        <w:rPr>
          <w:rFonts w:ascii="Arial" w:hAnsi="Arial" w:cs="Arial"/>
          <w:b w:val="0"/>
          <w:color w:val="auto"/>
          <w:sz w:val="24"/>
          <w:szCs w:val="24"/>
        </w:rPr>
        <w:t xml:space="preserve">  Chez les adultes, un taux d'HbA1C &lt;7% (53 </w:t>
      </w:r>
      <w:proofErr w:type="spellStart"/>
      <w:r w:rsidRPr="00604DBA">
        <w:rPr>
          <w:rFonts w:ascii="Arial" w:hAnsi="Arial" w:cs="Arial"/>
          <w:b w:val="0"/>
          <w:color w:val="auto"/>
          <w:sz w:val="24"/>
          <w:szCs w:val="24"/>
        </w:rPr>
        <w:t>mmol</w:t>
      </w:r>
      <w:proofErr w:type="spellEnd"/>
      <w:r w:rsidRPr="00604DBA">
        <w:rPr>
          <w:rFonts w:ascii="Arial" w:hAnsi="Arial" w:cs="Arial"/>
          <w:b w:val="0"/>
          <w:color w:val="auto"/>
          <w:sz w:val="24"/>
          <w:szCs w:val="24"/>
        </w:rPr>
        <w:t xml:space="preserve"> / mol) cible </w:t>
      </w:r>
      <w:r w:rsidRPr="00604DBA">
        <w:rPr>
          <w:rFonts w:ascii="Arial" w:eastAsia="Helvetica" w:hAnsi="Arial" w:cs="Arial"/>
          <w:b w:val="0"/>
          <w:color w:val="auto"/>
          <w:sz w:val="24"/>
          <w:szCs w:val="24"/>
        </w:rPr>
        <w:t>équilibre</w:t>
      </w:r>
      <w:r w:rsidRPr="00604DBA">
        <w:rPr>
          <w:rFonts w:ascii="Arial" w:hAnsi="Arial" w:cs="Arial"/>
          <w:b w:val="0"/>
          <w:color w:val="auto"/>
          <w:sz w:val="24"/>
          <w:szCs w:val="24"/>
        </w:rPr>
        <w:t xml:space="preserve"> le mieux possible les risques de s</w:t>
      </w:r>
      <w:r w:rsidRPr="00604DBA">
        <w:rPr>
          <w:rFonts w:ascii="Arial" w:eastAsia="Helvetica" w:hAnsi="Arial" w:cs="Arial"/>
          <w:b w:val="0"/>
          <w:color w:val="auto"/>
          <w:sz w:val="24"/>
          <w:szCs w:val="24"/>
        </w:rPr>
        <w:t xml:space="preserve">équelles à long terme et d'hypoglycémie. Cela a été illustré par le procès de contrôle et de complications du diabète (DCCT) </w:t>
      </w:r>
      <w:proofErr w:type="gramStart"/>
      <w:r w:rsidRPr="00604DBA">
        <w:rPr>
          <w:rFonts w:ascii="Arial" w:eastAsia="Helvetica" w:hAnsi="Arial" w:cs="Arial"/>
          <w:b w:val="0"/>
          <w:color w:val="auto"/>
          <w:sz w:val="24"/>
          <w:szCs w:val="24"/>
        </w:rPr>
        <w:t>[ 44</w:t>
      </w:r>
      <w:proofErr w:type="gramEnd"/>
      <w:r w:rsidRPr="00604DBA">
        <w:rPr>
          <w:rFonts w:ascii="Arial" w:eastAsia="Helvetica" w:hAnsi="Arial" w:cs="Arial"/>
          <w:b w:val="0"/>
          <w:color w:val="auto"/>
          <w:sz w:val="24"/>
          <w:szCs w:val="24"/>
        </w:rPr>
        <w:t xml:space="preserve"> ]:</w:t>
      </w:r>
    </w:p>
    <w:p w14:paraId="29CE37C5" w14:textId="77777777" w:rsidR="00604DBA" w:rsidRPr="00604DBA" w:rsidRDefault="00604DBA" w:rsidP="00604DBA">
      <w:pPr>
        <w:pStyle w:val="Titre2"/>
        <w:spacing w:before="0" w:after="0"/>
        <w:rPr>
          <w:rFonts w:ascii="Arial" w:hAnsi="Arial" w:cs="Arial"/>
          <w:b w:val="0"/>
          <w:color w:val="auto"/>
          <w:sz w:val="24"/>
          <w:szCs w:val="24"/>
        </w:rPr>
      </w:pPr>
    </w:p>
    <w:p w14:paraId="673E535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Complications à long terme - Un contrôle glycémique strict a retardé l'apparition des</w:t>
      </w:r>
      <w:r w:rsidRPr="00604DBA">
        <w:rPr>
          <w:rFonts w:ascii="Arial" w:hAnsi="Arial" w:cs="Arial"/>
          <w:b w:val="0"/>
          <w:color w:val="auto"/>
          <w:sz w:val="24"/>
          <w:szCs w:val="24"/>
        </w:rPr>
        <w:t xml:space="preserve"> maladies </w:t>
      </w:r>
      <w:proofErr w:type="spellStart"/>
      <w:r w:rsidRPr="00604DBA">
        <w:rPr>
          <w:rFonts w:ascii="Arial" w:hAnsi="Arial" w:cs="Arial"/>
          <w:b w:val="0"/>
          <w:color w:val="auto"/>
          <w:sz w:val="24"/>
          <w:szCs w:val="24"/>
        </w:rPr>
        <w:t>microvasculaires</w:t>
      </w:r>
      <w:proofErr w:type="spellEnd"/>
      <w:r w:rsidRPr="00604DBA">
        <w:rPr>
          <w:rFonts w:ascii="Arial" w:hAnsi="Arial" w:cs="Arial"/>
          <w:b w:val="0"/>
          <w:color w:val="auto"/>
          <w:sz w:val="24"/>
          <w:szCs w:val="24"/>
        </w:rPr>
        <w:t xml:space="preserve"> (r</w:t>
      </w:r>
      <w:r w:rsidRPr="00604DBA">
        <w:rPr>
          <w:rFonts w:ascii="Arial" w:eastAsia="Helvetica" w:hAnsi="Arial" w:cs="Arial"/>
          <w:b w:val="0"/>
          <w:color w:val="auto"/>
          <w:sz w:val="24"/>
          <w:szCs w:val="24"/>
        </w:rPr>
        <w:t xml:space="preserve">étinopathie, néphropathie et neuropathie), a ralenti la progression des maladies </w:t>
      </w:r>
      <w:proofErr w:type="spellStart"/>
      <w:r w:rsidRPr="00604DBA">
        <w:rPr>
          <w:rFonts w:ascii="Arial" w:eastAsia="Helvetica" w:hAnsi="Arial" w:cs="Arial"/>
          <w:b w:val="0"/>
          <w:color w:val="auto"/>
          <w:sz w:val="24"/>
          <w:szCs w:val="24"/>
        </w:rPr>
        <w:t>microvasculaires</w:t>
      </w:r>
      <w:proofErr w:type="spellEnd"/>
      <w:r w:rsidRPr="00604DBA">
        <w:rPr>
          <w:rFonts w:ascii="Arial" w:eastAsia="Helvetica" w:hAnsi="Arial" w:cs="Arial"/>
          <w:b w:val="0"/>
          <w:color w:val="auto"/>
          <w:sz w:val="24"/>
          <w:szCs w:val="24"/>
        </w:rPr>
        <w:t xml:space="preserve"> déjà présentes et a diminué l'incidence des maladies cardiovasculaires. Au fur et à mesure que l'HbA1C diminuait, le risque de sé</w:t>
      </w:r>
      <w:r w:rsidRPr="00604DBA">
        <w:rPr>
          <w:rFonts w:ascii="Arial" w:hAnsi="Arial" w:cs="Arial"/>
          <w:b w:val="0"/>
          <w:color w:val="auto"/>
          <w:sz w:val="24"/>
          <w:szCs w:val="24"/>
        </w:rPr>
        <w:t xml:space="preserve">quelles </w:t>
      </w:r>
      <w:r w:rsidRPr="00604DBA">
        <w:rPr>
          <w:rFonts w:ascii="Arial" w:eastAsia="Helvetica" w:hAnsi="Arial" w:cs="Arial"/>
          <w:b w:val="0"/>
          <w:color w:val="auto"/>
          <w:sz w:val="24"/>
          <w:szCs w:val="24"/>
        </w:rPr>
        <w:t xml:space="preserve">à long terme, telles que la rétinopathie diabétique, diminuait </w:t>
      </w:r>
      <w:proofErr w:type="gramStart"/>
      <w:r w:rsidRPr="00604DBA">
        <w:rPr>
          <w:rFonts w:ascii="Arial" w:eastAsia="Helvetica" w:hAnsi="Arial" w:cs="Arial"/>
          <w:b w:val="0"/>
          <w:color w:val="auto"/>
          <w:sz w:val="24"/>
          <w:szCs w:val="24"/>
        </w:rPr>
        <w:t>( figure</w:t>
      </w:r>
      <w:proofErr w:type="gramEnd"/>
      <w:r w:rsidRPr="00604DBA">
        <w:rPr>
          <w:rFonts w:ascii="Arial" w:eastAsia="Helvetica" w:hAnsi="Arial" w:cs="Arial"/>
          <w:b w:val="0"/>
          <w:color w:val="auto"/>
          <w:sz w:val="24"/>
          <w:szCs w:val="24"/>
        </w:rPr>
        <w:t xml:space="preserve"> 1 ). Des essais randomisés chez des adolescents ont montré une relation similaire entre le contrôle glycémique et les séquelles </w:t>
      </w:r>
      <w:proofErr w:type="spellStart"/>
      <w:r w:rsidRPr="00604DBA">
        <w:rPr>
          <w:rFonts w:ascii="Arial" w:eastAsia="Helvetica" w:hAnsi="Arial" w:cs="Arial"/>
          <w:b w:val="0"/>
          <w:color w:val="auto"/>
          <w:sz w:val="24"/>
          <w:szCs w:val="24"/>
        </w:rPr>
        <w:t>microvasculaires</w:t>
      </w:r>
      <w:proofErr w:type="spellEnd"/>
      <w:r w:rsidRPr="00604DBA">
        <w:rPr>
          <w:rFonts w:ascii="Arial" w:eastAsia="Helvetica" w:hAnsi="Arial" w:cs="Arial"/>
          <w:b w:val="0"/>
          <w:color w:val="auto"/>
          <w:sz w:val="24"/>
          <w:szCs w:val="24"/>
        </w:rPr>
        <w:t xml:space="preserve"> à long terme du diabète. (Voir</w:t>
      </w:r>
      <w:proofErr w:type="gramStart"/>
      <w:r w:rsidRPr="00604DBA">
        <w:rPr>
          <w:rFonts w:ascii="Arial" w:eastAsia="Helvetica" w:hAnsi="Arial" w:cs="Arial"/>
          <w:b w:val="0"/>
          <w:color w:val="auto"/>
          <w:sz w:val="24"/>
          <w:szCs w:val="24"/>
        </w:rPr>
        <w:t xml:space="preserve"> «Contrôle</w:t>
      </w:r>
      <w:proofErr w:type="gramEnd"/>
      <w:r w:rsidRPr="00604DBA">
        <w:rPr>
          <w:rFonts w:ascii="Arial" w:eastAsia="Helvetica" w:hAnsi="Arial" w:cs="Arial"/>
          <w:b w:val="0"/>
          <w:color w:val="auto"/>
          <w:sz w:val="24"/>
          <w:szCs w:val="24"/>
        </w:rPr>
        <w:t xml:space="preserve"> glycémique et complications vasculaires dans le diabète sucré de type 1» .)</w:t>
      </w:r>
    </w:p>
    <w:p w14:paraId="5D10E59C" w14:textId="77777777" w:rsidR="00604DBA" w:rsidRPr="00604DBA" w:rsidRDefault="00604DBA" w:rsidP="00604DBA">
      <w:pPr>
        <w:pStyle w:val="Titre2"/>
        <w:spacing w:before="0" w:after="0"/>
        <w:rPr>
          <w:rFonts w:ascii="Arial" w:hAnsi="Arial" w:cs="Arial"/>
          <w:b w:val="0"/>
          <w:color w:val="auto"/>
          <w:sz w:val="24"/>
          <w:szCs w:val="24"/>
        </w:rPr>
      </w:pPr>
    </w:p>
    <w:p w14:paraId="6C456EC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Hypoglycémie - Avec la diminution de l'HbA1C, l'incidence des épisodes d'hypoglycémie grave a augmenté </w:t>
      </w:r>
      <w:proofErr w:type="gramStart"/>
      <w:r w:rsidRPr="00604DBA">
        <w:rPr>
          <w:rFonts w:ascii="Arial" w:eastAsia="Helvetica" w:hAnsi="Arial" w:cs="Arial"/>
          <w:b w:val="0"/>
          <w:color w:val="auto"/>
          <w:sz w:val="24"/>
          <w:szCs w:val="24"/>
        </w:rPr>
        <w:t>( figure</w:t>
      </w:r>
      <w:proofErr w:type="gramEnd"/>
      <w:r w:rsidRPr="00604DBA">
        <w:rPr>
          <w:rFonts w:ascii="Arial" w:eastAsia="Helvetica" w:hAnsi="Arial" w:cs="Arial"/>
          <w:b w:val="0"/>
          <w:color w:val="auto"/>
          <w:sz w:val="24"/>
          <w:szCs w:val="24"/>
        </w:rPr>
        <w:t xml:space="preserve"> 2 ).</w:t>
      </w:r>
    </w:p>
    <w:p w14:paraId="3EB8CC92" w14:textId="77777777" w:rsidR="00604DBA" w:rsidRPr="00604DBA" w:rsidRDefault="00604DBA" w:rsidP="00604DBA">
      <w:pPr>
        <w:pStyle w:val="Titre2"/>
        <w:spacing w:before="0" w:after="0"/>
        <w:rPr>
          <w:rFonts w:ascii="Arial" w:hAnsi="Arial" w:cs="Arial"/>
          <w:b w:val="0"/>
          <w:color w:val="auto"/>
          <w:sz w:val="24"/>
          <w:szCs w:val="24"/>
        </w:rPr>
      </w:pPr>
    </w:p>
    <w:p w14:paraId="528CE11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Bien qu'il existe une r</w:t>
      </w:r>
      <w:r w:rsidRPr="00604DBA">
        <w:rPr>
          <w:rFonts w:ascii="Arial" w:eastAsia="Helvetica" w:hAnsi="Arial" w:cs="Arial"/>
          <w:b w:val="0"/>
          <w:color w:val="auto"/>
          <w:sz w:val="24"/>
          <w:szCs w:val="24"/>
        </w:rPr>
        <w:t>éduction continue du risqu</w:t>
      </w:r>
      <w:r w:rsidRPr="00604DBA">
        <w:rPr>
          <w:rFonts w:ascii="Arial" w:hAnsi="Arial" w:cs="Arial"/>
          <w:b w:val="0"/>
          <w:color w:val="auto"/>
          <w:sz w:val="24"/>
          <w:szCs w:val="24"/>
        </w:rPr>
        <w:t>e relatif de r</w:t>
      </w:r>
      <w:r w:rsidRPr="00604DBA">
        <w:rPr>
          <w:rFonts w:ascii="Arial" w:eastAsia="Helvetica" w:hAnsi="Arial" w:cs="Arial"/>
          <w:b w:val="0"/>
          <w:color w:val="auto"/>
          <w:sz w:val="24"/>
          <w:szCs w:val="24"/>
        </w:rPr>
        <w:t xml:space="preserve">étinopathie et d'autres complications à des taux d'A1C inférieurs à 7%, le risque absolu de développer ces complications est faible si la valeur d'A1C est maintenue en dessous de ce seuil </w:t>
      </w:r>
      <w:proofErr w:type="gramStart"/>
      <w:r w:rsidRPr="00604DBA">
        <w:rPr>
          <w:rFonts w:ascii="Arial" w:eastAsia="Helvetica" w:hAnsi="Arial" w:cs="Arial"/>
          <w:b w:val="0"/>
          <w:color w:val="auto"/>
          <w:sz w:val="24"/>
          <w:szCs w:val="24"/>
        </w:rPr>
        <w:t>( figure</w:t>
      </w:r>
      <w:proofErr w:type="gramEnd"/>
      <w:r w:rsidRPr="00604DBA">
        <w:rPr>
          <w:rFonts w:ascii="Arial" w:eastAsia="Helvetica" w:hAnsi="Arial" w:cs="Arial"/>
          <w:b w:val="0"/>
          <w:color w:val="auto"/>
          <w:sz w:val="24"/>
          <w:szCs w:val="24"/>
        </w:rPr>
        <w:t xml:space="preserve"> 1 ). Inversement, le risque absolu d'hypoglycémie sévère augmente progressivement </w:t>
      </w:r>
      <w:proofErr w:type="gramStart"/>
      <w:r w:rsidRPr="00604DBA">
        <w:rPr>
          <w:rFonts w:ascii="Arial" w:eastAsia="Helvetica" w:hAnsi="Arial" w:cs="Arial"/>
          <w:b w:val="0"/>
          <w:color w:val="auto"/>
          <w:sz w:val="24"/>
          <w:szCs w:val="24"/>
        </w:rPr>
        <w:t>( figure</w:t>
      </w:r>
      <w:proofErr w:type="gramEnd"/>
      <w:r w:rsidRPr="00604DBA">
        <w:rPr>
          <w:rFonts w:ascii="Arial" w:eastAsia="Helvetica" w:hAnsi="Arial" w:cs="Arial"/>
          <w:b w:val="0"/>
          <w:color w:val="auto"/>
          <w:sz w:val="24"/>
          <w:szCs w:val="24"/>
        </w:rPr>
        <w:t xml:space="preserve"> 2 ). Par conséquent, un objectif de 7 pour cent d'A1C a été recommandé comme objectif équilibrant les risques à long et à court terme chez les adultes. (Voir</w:t>
      </w:r>
      <w:proofErr w:type="gramStart"/>
      <w:r w:rsidRPr="00604DBA">
        <w:rPr>
          <w:rFonts w:ascii="Arial" w:eastAsia="Helvetica" w:hAnsi="Arial" w:cs="Arial"/>
          <w:b w:val="0"/>
          <w:color w:val="auto"/>
          <w:sz w:val="24"/>
          <w:szCs w:val="24"/>
        </w:rPr>
        <w:t xml:space="preserve"> «Estimation</w:t>
      </w:r>
      <w:proofErr w:type="gramEnd"/>
      <w:r w:rsidRPr="00604DBA">
        <w:rPr>
          <w:rFonts w:ascii="Arial" w:eastAsia="Helvetica" w:hAnsi="Arial" w:cs="Arial"/>
          <w:b w:val="0"/>
          <w:color w:val="auto"/>
          <w:sz w:val="24"/>
          <w:szCs w:val="24"/>
        </w:rPr>
        <w:t xml:space="preserve"> du contrôle de la glycémie dans le diabè</w:t>
      </w:r>
      <w:r w:rsidRPr="00604DBA">
        <w:rPr>
          <w:rFonts w:ascii="Arial" w:hAnsi="Arial" w:cs="Arial"/>
          <w:b w:val="0"/>
          <w:color w:val="auto"/>
          <w:sz w:val="24"/>
          <w:szCs w:val="24"/>
        </w:rPr>
        <w:t>te sucr</w:t>
      </w:r>
      <w:r w:rsidRPr="00604DBA">
        <w:rPr>
          <w:rFonts w:ascii="Arial" w:eastAsia="Helvetica" w:hAnsi="Arial" w:cs="Arial"/>
          <w:b w:val="0"/>
          <w:color w:val="auto"/>
          <w:sz w:val="24"/>
          <w:szCs w:val="24"/>
        </w:rPr>
        <w:t xml:space="preserve">é», section «Hémoglobine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w:t>
      </w:r>
    </w:p>
    <w:p w14:paraId="01A335D3" w14:textId="77777777" w:rsidR="00604DBA" w:rsidRPr="00604DBA" w:rsidRDefault="00604DBA" w:rsidP="00604DBA">
      <w:pPr>
        <w:pStyle w:val="Titre2"/>
        <w:spacing w:before="0" w:after="0"/>
        <w:rPr>
          <w:rFonts w:ascii="Arial" w:hAnsi="Arial" w:cs="Arial"/>
          <w:b w:val="0"/>
          <w:color w:val="auto"/>
          <w:sz w:val="24"/>
          <w:szCs w:val="24"/>
        </w:rPr>
      </w:pPr>
    </w:p>
    <w:p w14:paraId="6D54A1A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Il est important de reconna</w:t>
      </w:r>
      <w:r w:rsidRPr="00604DBA">
        <w:rPr>
          <w:rFonts w:ascii="Arial" w:eastAsia="Helvetica" w:hAnsi="Arial" w:cs="Arial"/>
          <w:b w:val="0"/>
          <w:color w:val="auto"/>
          <w:sz w:val="24"/>
          <w:szCs w:val="24"/>
        </w:rPr>
        <w:t>ître que les patients dont le contrôle du diabète est erratique et dont les écarts glycémiques sont importants peuvent atteindre un taux d'A1C similaire à celui des patients dont le ta</w:t>
      </w:r>
      <w:r w:rsidRPr="00604DBA">
        <w:rPr>
          <w:rFonts w:ascii="Arial" w:hAnsi="Arial" w:cs="Arial"/>
          <w:b w:val="0"/>
          <w:color w:val="auto"/>
          <w:sz w:val="24"/>
          <w:szCs w:val="24"/>
        </w:rPr>
        <w:t>ux de glucose est plus stable si les taux moyens de glyc</w:t>
      </w:r>
      <w:r w:rsidRPr="00604DBA">
        <w:rPr>
          <w:rFonts w:ascii="Arial" w:eastAsia="Helvetica" w:hAnsi="Arial" w:cs="Arial"/>
          <w:b w:val="0"/>
          <w:color w:val="auto"/>
          <w:sz w:val="24"/>
          <w:szCs w:val="24"/>
        </w:rPr>
        <w:t>émie sont similaires.</w:t>
      </w:r>
    </w:p>
    <w:p w14:paraId="62CAD192" w14:textId="77777777" w:rsidR="00604DBA" w:rsidRPr="00604DBA" w:rsidRDefault="00604DBA" w:rsidP="00604DBA">
      <w:pPr>
        <w:pStyle w:val="Titre2"/>
        <w:spacing w:before="0" w:after="0"/>
        <w:rPr>
          <w:rFonts w:ascii="Arial" w:hAnsi="Arial" w:cs="Arial"/>
          <w:b w:val="0"/>
          <w:color w:val="auto"/>
          <w:sz w:val="24"/>
          <w:szCs w:val="24"/>
        </w:rPr>
      </w:pPr>
    </w:p>
    <w:p w14:paraId="19D6B91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Enfants et </w:t>
      </w:r>
      <w:proofErr w:type="gramStart"/>
      <w:r w:rsidRPr="00604DBA">
        <w:rPr>
          <w:rFonts w:ascii="Arial" w:hAnsi="Arial" w:cs="Arial"/>
          <w:b w:val="0"/>
          <w:color w:val="auto"/>
          <w:sz w:val="24"/>
          <w:szCs w:val="24"/>
        </w:rPr>
        <w:t>adolescents  -</w:t>
      </w:r>
      <w:proofErr w:type="gramEnd"/>
      <w:r w:rsidRPr="00604DBA">
        <w:rPr>
          <w:rFonts w:ascii="Arial" w:hAnsi="Arial" w:cs="Arial"/>
          <w:b w:val="0"/>
          <w:color w:val="auto"/>
          <w:sz w:val="24"/>
          <w:szCs w:val="24"/>
        </w:rPr>
        <w:t xml:space="preserve">  Nous sugg</w:t>
      </w:r>
      <w:r w:rsidRPr="00604DBA">
        <w:rPr>
          <w:rFonts w:ascii="Arial" w:eastAsia="Helvetica" w:hAnsi="Arial" w:cs="Arial"/>
          <w:b w:val="0"/>
          <w:color w:val="auto"/>
          <w:sz w:val="24"/>
          <w:szCs w:val="24"/>
        </w:rPr>
        <w:t xml:space="preserve">érons un taux d'HbA1C &lt;7,5% (59 </w:t>
      </w:r>
      <w:proofErr w:type="spellStart"/>
      <w:r w:rsidRPr="00604DBA">
        <w:rPr>
          <w:rFonts w:ascii="Arial" w:eastAsia="Helvetica" w:hAnsi="Arial" w:cs="Arial"/>
          <w:b w:val="0"/>
          <w:color w:val="auto"/>
          <w:sz w:val="24"/>
          <w:szCs w:val="24"/>
        </w:rPr>
        <w:t>mmol</w:t>
      </w:r>
      <w:proofErr w:type="spellEnd"/>
      <w:r w:rsidRPr="00604DBA">
        <w:rPr>
          <w:rFonts w:ascii="Arial" w:eastAsia="Helvetica" w:hAnsi="Arial" w:cs="Arial"/>
          <w:b w:val="0"/>
          <w:color w:val="auto"/>
          <w:sz w:val="24"/>
          <w:szCs w:val="24"/>
        </w:rPr>
        <w:t xml:space="preserve"> / mol) pour les enfants et les adolescents, conformément aux directives de l'American </w:t>
      </w:r>
      <w:proofErr w:type="spellStart"/>
      <w:r w:rsidRPr="00604DBA">
        <w:rPr>
          <w:rFonts w:ascii="Arial" w:eastAsia="Helvetica" w:hAnsi="Arial" w:cs="Arial"/>
          <w:b w:val="0"/>
          <w:color w:val="auto"/>
          <w:sz w:val="24"/>
          <w:szCs w:val="24"/>
        </w:rPr>
        <w:t>Diabetes</w:t>
      </w:r>
      <w:proofErr w:type="spellEnd"/>
      <w:r w:rsidRPr="00604DBA">
        <w:rPr>
          <w:rFonts w:ascii="Arial" w:eastAsia="Helvetica" w:hAnsi="Arial" w:cs="Arial"/>
          <w:b w:val="0"/>
          <w:color w:val="auto"/>
          <w:sz w:val="24"/>
          <w:szCs w:val="24"/>
        </w:rPr>
        <w:t xml:space="preserve"> Associati</w:t>
      </w:r>
      <w:r w:rsidRPr="00604DBA">
        <w:rPr>
          <w:rFonts w:ascii="Arial" w:hAnsi="Arial" w:cs="Arial"/>
          <w:b w:val="0"/>
          <w:color w:val="auto"/>
          <w:sz w:val="24"/>
          <w:szCs w:val="24"/>
        </w:rPr>
        <w:t>on (ADA) et de la Soci</w:t>
      </w:r>
      <w:r w:rsidRPr="00604DBA">
        <w:rPr>
          <w:rFonts w:ascii="Arial" w:eastAsia="Helvetica" w:hAnsi="Arial" w:cs="Arial"/>
          <w:b w:val="0"/>
          <w:color w:val="auto"/>
          <w:sz w:val="24"/>
          <w:szCs w:val="24"/>
        </w:rPr>
        <w:t xml:space="preserve">été internationale pour le diabète pédiatrique et adolescent (ISPAD) [ 4, 5,7 ]. Pour atteindre un taux d'HbA1c cible inférieur à 7,5%, les taux de glycémie cibles sont d'environ 90 à 130 mg / </w:t>
      </w:r>
      <w:proofErr w:type="spell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xml:space="preserve"> avant les repas et de 90 à 150 mg / </w:t>
      </w:r>
      <w:proofErr w:type="spellStart"/>
      <w:r w:rsidRPr="00604DBA">
        <w:rPr>
          <w:rFonts w:ascii="Arial" w:eastAsia="Helvetica" w:hAnsi="Arial" w:cs="Arial"/>
          <w:b w:val="0"/>
          <w:color w:val="auto"/>
          <w:sz w:val="24"/>
          <w:szCs w:val="24"/>
        </w:rPr>
        <w:t>dL</w:t>
      </w:r>
      <w:proofErr w:type="spellEnd"/>
      <w:r w:rsidRPr="00604DBA">
        <w:rPr>
          <w:rFonts w:ascii="Arial" w:hAnsi="Arial" w:cs="Arial"/>
          <w:b w:val="0"/>
          <w:color w:val="auto"/>
          <w:sz w:val="24"/>
          <w:szCs w:val="24"/>
        </w:rPr>
        <w:t xml:space="preserve"> au coucher et toute la nuit. L'ADA souligne que les cibles glyc</w:t>
      </w:r>
      <w:r w:rsidRPr="00604DBA">
        <w:rPr>
          <w:rFonts w:ascii="Arial" w:eastAsia="Helvetica" w:hAnsi="Arial" w:cs="Arial"/>
          <w:b w:val="0"/>
          <w:color w:val="auto"/>
          <w:sz w:val="24"/>
          <w:szCs w:val="24"/>
        </w:rPr>
        <w:t xml:space="preserve">émiques devraient être davantage adaptées au patient individuel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Des objectifs plus ou moins rigoureux peuvent convenir à chaque patient, en fonction de ses antécédents personnels d'hype</w:t>
      </w:r>
      <w:r w:rsidRPr="00604DBA">
        <w:rPr>
          <w:rFonts w:ascii="Arial" w:hAnsi="Arial" w:cs="Arial"/>
          <w:b w:val="0"/>
          <w:color w:val="auto"/>
          <w:sz w:val="24"/>
          <w:szCs w:val="24"/>
        </w:rPr>
        <w:t>rglyc</w:t>
      </w:r>
      <w:r w:rsidRPr="00604DBA">
        <w:rPr>
          <w:rFonts w:ascii="Arial" w:eastAsia="Helvetica" w:hAnsi="Arial" w:cs="Arial"/>
          <w:b w:val="0"/>
          <w:color w:val="auto"/>
          <w:sz w:val="24"/>
          <w:szCs w:val="24"/>
        </w:rPr>
        <w:t xml:space="preserve">émie sévère et d'hypoglycémie grave, d'inconscience de l'hypoglycémie, de complications micro- et </w:t>
      </w:r>
      <w:proofErr w:type="spellStart"/>
      <w:r w:rsidRPr="00604DBA">
        <w:rPr>
          <w:rFonts w:ascii="Arial" w:eastAsia="Helvetica" w:hAnsi="Arial" w:cs="Arial"/>
          <w:b w:val="0"/>
          <w:color w:val="auto"/>
          <w:sz w:val="24"/>
          <w:szCs w:val="24"/>
        </w:rPr>
        <w:t>macrovasculaires</w:t>
      </w:r>
      <w:proofErr w:type="spellEnd"/>
      <w:r w:rsidRPr="00604DBA">
        <w:rPr>
          <w:rFonts w:ascii="Arial" w:eastAsia="Helvetica" w:hAnsi="Arial" w:cs="Arial"/>
          <w:b w:val="0"/>
          <w:color w:val="auto"/>
          <w:sz w:val="24"/>
          <w:szCs w:val="24"/>
        </w:rPr>
        <w:t xml:space="preserve"> connues et de considérations de style de vie ou psychosocial.  </w:t>
      </w:r>
    </w:p>
    <w:p w14:paraId="5D8856AA" w14:textId="77777777" w:rsidR="00604DBA" w:rsidRPr="00604DBA" w:rsidRDefault="00604DBA" w:rsidP="00604DBA">
      <w:pPr>
        <w:pStyle w:val="Titre2"/>
        <w:spacing w:before="0" w:after="0"/>
        <w:rPr>
          <w:rFonts w:ascii="Arial" w:hAnsi="Arial" w:cs="Arial"/>
          <w:b w:val="0"/>
          <w:color w:val="auto"/>
          <w:sz w:val="24"/>
          <w:szCs w:val="24"/>
        </w:rPr>
      </w:pPr>
    </w:p>
    <w:p w14:paraId="52719C6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Dans le pass</w:t>
      </w:r>
      <w:r w:rsidRPr="00604DBA">
        <w:rPr>
          <w:rFonts w:ascii="Arial" w:eastAsia="Helvetica" w:hAnsi="Arial" w:cs="Arial"/>
          <w:b w:val="0"/>
          <w:color w:val="auto"/>
          <w:sz w:val="24"/>
          <w:szCs w:val="24"/>
        </w:rPr>
        <w:t>é, l'ADA fixait des objectifs d'A1C plus élevés pour les je</w:t>
      </w:r>
      <w:r w:rsidRPr="00604DBA">
        <w:rPr>
          <w:rFonts w:ascii="Arial" w:hAnsi="Arial" w:cs="Arial"/>
          <w:b w:val="0"/>
          <w:color w:val="auto"/>
          <w:sz w:val="24"/>
          <w:szCs w:val="24"/>
        </w:rPr>
        <w:t>unes enfants en raison des inqui</w:t>
      </w:r>
      <w:r w:rsidRPr="00604DBA">
        <w:rPr>
          <w:rFonts w:ascii="Arial" w:eastAsia="Helvetica" w:hAnsi="Arial" w:cs="Arial"/>
          <w:b w:val="0"/>
          <w:color w:val="auto"/>
          <w:sz w:val="24"/>
          <w:szCs w:val="24"/>
        </w:rPr>
        <w:t>études que des cibles plus strictes pourraient augmenter le risque d'épisodes d'hypoglycémie. Cependant, l'expérience clinique avec des méthodes de prise en charge modernes suggère que l'objectif de &lt;7,5% n'augmente pas sign</w:t>
      </w:r>
      <w:r w:rsidRPr="00604DBA">
        <w:rPr>
          <w:rFonts w:ascii="Arial" w:hAnsi="Arial" w:cs="Arial"/>
          <w:b w:val="0"/>
          <w:color w:val="auto"/>
          <w:sz w:val="24"/>
          <w:szCs w:val="24"/>
        </w:rPr>
        <w:t>ificativement le risque d'hypoglyc</w:t>
      </w:r>
      <w:r w:rsidRPr="00604DBA">
        <w:rPr>
          <w:rFonts w:ascii="Arial" w:eastAsia="Helvetica" w:hAnsi="Arial" w:cs="Arial"/>
          <w:b w:val="0"/>
          <w:color w:val="auto"/>
          <w:sz w:val="24"/>
          <w:szCs w:val="24"/>
        </w:rPr>
        <w:t xml:space="preserve">émie sévère. De plus, de plus en plus de preuves suggèrent que l'hyperglycémie est associée à des complications micro- et </w:t>
      </w:r>
      <w:proofErr w:type="spellStart"/>
      <w:r w:rsidRPr="00604DBA">
        <w:rPr>
          <w:rFonts w:ascii="Arial" w:eastAsia="Helvetica" w:hAnsi="Arial" w:cs="Arial"/>
          <w:b w:val="0"/>
          <w:color w:val="auto"/>
          <w:sz w:val="24"/>
          <w:szCs w:val="24"/>
        </w:rPr>
        <w:t>macrovasculaires</w:t>
      </w:r>
      <w:proofErr w:type="spellEnd"/>
      <w:r w:rsidRPr="00604DBA">
        <w:rPr>
          <w:rFonts w:ascii="Arial" w:eastAsia="Helvetica" w:hAnsi="Arial" w:cs="Arial"/>
          <w:b w:val="0"/>
          <w:color w:val="auto"/>
          <w:sz w:val="24"/>
          <w:szCs w:val="24"/>
        </w:rPr>
        <w:t xml:space="preserve">, y compris dans le système nerveux central de l'enfant </w:t>
      </w:r>
      <w:proofErr w:type="spellStart"/>
      <w:r w:rsidRPr="00604DBA">
        <w:rPr>
          <w:rFonts w:ascii="Arial" w:eastAsia="Helvetica" w:hAnsi="Arial" w:cs="Arial"/>
          <w:b w:val="0"/>
          <w:color w:val="auto"/>
          <w:sz w:val="24"/>
          <w:szCs w:val="24"/>
        </w:rPr>
        <w:t>prépubère</w:t>
      </w:r>
      <w:proofErr w:type="spellEnd"/>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,45-47 ].</w:t>
      </w:r>
    </w:p>
    <w:p w14:paraId="6B8959A1" w14:textId="77777777" w:rsidR="00604DBA" w:rsidRPr="00604DBA" w:rsidRDefault="00604DBA" w:rsidP="00604DBA">
      <w:pPr>
        <w:pStyle w:val="Titre2"/>
        <w:spacing w:before="0" w:after="0"/>
        <w:rPr>
          <w:rFonts w:ascii="Arial" w:hAnsi="Arial" w:cs="Arial"/>
          <w:b w:val="0"/>
          <w:color w:val="auto"/>
          <w:sz w:val="24"/>
          <w:szCs w:val="24"/>
        </w:rPr>
      </w:pPr>
    </w:p>
    <w:p w14:paraId="0F40634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Le contr</w:t>
      </w:r>
      <w:r w:rsidRPr="00604DBA">
        <w:rPr>
          <w:rFonts w:ascii="Arial" w:eastAsia="Helvetica" w:hAnsi="Arial" w:cs="Arial"/>
          <w:b w:val="0"/>
          <w:color w:val="auto"/>
          <w:sz w:val="24"/>
          <w:szCs w:val="24"/>
        </w:rPr>
        <w:t xml:space="preserve">ôle glycémique peut être atteint chez de nombreux patients pédiatriques. Ceci a été illustré dans une étude </w:t>
      </w:r>
      <w:proofErr w:type="spellStart"/>
      <w:r w:rsidRPr="00604DBA">
        <w:rPr>
          <w:rFonts w:ascii="Arial" w:eastAsia="Helvetica" w:hAnsi="Arial" w:cs="Arial"/>
          <w:b w:val="0"/>
          <w:color w:val="auto"/>
          <w:sz w:val="24"/>
          <w:szCs w:val="24"/>
        </w:rPr>
        <w:t>monocentrique</w:t>
      </w:r>
      <w:proofErr w:type="spellEnd"/>
      <w:r w:rsidRPr="00604DBA">
        <w:rPr>
          <w:rFonts w:ascii="Arial" w:eastAsia="Helvetica" w:hAnsi="Arial" w:cs="Arial"/>
          <w:b w:val="0"/>
          <w:color w:val="auto"/>
          <w:sz w:val="24"/>
          <w:szCs w:val="24"/>
        </w:rPr>
        <w:t xml:space="preserve"> de 455 patients pédiatriques (&lt;18 ans), parmi lesquels le taux moyen d'A1C était de 7,6% </w:t>
      </w:r>
      <w:proofErr w:type="gramStart"/>
      <w:r w:rsidRPr="00604DBA">
        <w:rPr>
          <w:rFonts w:ascii="Arial" w:eastAsia="Helvetica" w:hAnsi="Arial" w:cs="Arial"/>
          <w:b w:val="0"/>
          <w:color w:val="auto"/>
          <w:sz w:val="24"/>
          <w:szCs w:val="24"/>
        </w:rPr>
        <w:t>[ 48</w:t>
      </w:r>
      <w:proofErr w:type="gramEnd"/>
      <w:r w:rsidRPr="00604DBA">
        <w:rPr>
          <w:rFonts w:ascii="Arial" w:eastAsia="Helvetica" w:hAnsi="Arial" w:cs="Arial"/>
          <w:b w:val="0"/>
          <w:color w:val="auto"/>
          <w:sz w:val="24"/>
          <w:szCs w:val="24"/>
        </w:rPr>
        <w:t xml:space="preserve"> ]. Plus des deux tiers des enfants o</w:t>
      </w:r>
      <w:r w:rsidRPr="00604DBA">
        <w:rPr>
          <w:rFonts w:ascii="Arial" w:hAnsi="Arial" w:cs="Arial"/>
          <w:b w:val="0"/>
          <w:color w:val="auto"/>
          <w:sz w:val="24"/>
          <w:szCs w:val="24"/>
        </w:rPr>
        <w:t>nt atteint l'objectif du centre d'A1C &lt;8%. Une analyse de r</w:t>
      </w:r>
      <w:r w:rsidRPr="00604DBA">
        <w:rPr>
          <w:rFonts w:ascii="Arial" w:eastAsia="Helvetica" w:hAnsi="Arial" w:cs="Arial"/>
          <w:b w:val="0"/>
          <w:color w:val="auto"/>
          <w:sz w:val="24"/>
          <w:szCs w:val="24"/>
        </w:rPr>
        <w:t>égression linéaire multiple a démontré qu'un statut socioéconomique inférieur, un âge plus avancé, une plus longue durée du diabète, un traitement par injection (plutôt qu'un traitement par pompe à</w:t>
      </w:r>
      <w:r w:rsidRPr="00604DBA">
        <w:rPr>
          <w:rFonts w:ascii="Arial" w:hAnsi="Arial" w:cs="Arial"/>
          <w:b w:val="0"/>
          <w:color w:val="auto"/>
          <w:sz w:val="24"/>
          <w:szCs w:val="24"/>
        </w:rPr>
        <w:t xml:space="preserve"> insuline) et un sexe f</w:t>
      </w:r>
      <w:r w:rsidRPr="00604DBA">
        <w:rPr>
          <w:rFonts w:ascii="Arial" w:eastAsia="Helvetica" w:hAnsi="Arial" w:cs="Arial"/>
          <w:b w:val="0"/>
          <w:color w:val="auto"/>
          <w:sz w:val="24"/>
          <w:szCs w:val="24"/>
        </w:rPr>
        <w:t>éminin étaient associés à un contrôle glycémique moins bon. Cependant, d' autres études comprenant des données de paramètres de gestion plus divers ont montré pires taux de contrôle de la glycémie, en particulier chez les adolescents</w:t>
      </w:r>
      <w:r w:rsidRPr="00604DBA">
        <w:rPr>
          <w:rFonts w:ascii="Arial" w:hAnsi="Arial" w:cs="Arial"/>
          <w:b w:val="0"/>
          <w:color w:val="auto"/>
          <w:sz w:val="24"/>
          <w:szCs w:val="24"/>
        </w:rPr>
        <w:t xml:space="preserve">: les niveaux de HbA1c </w:t>
      </w:r>
      <w:r w:rsidRPr="00604DBA">
        <w:rPr>
          <w:rFonts w:ascii="Arial" w:eastAsia="Helvetica" w:hAnsi="Arial" w:cs="Arial"/>
          <w:b w:val="0"/>
          <w:color w:val="auto"/>
          <w:sz w:val="24"/>
          <w:szCs w:val="24"/>
        </w:rPr>
        <w:t>étaient&gt; 7,5 pour cent dans plus de 70 pour cent des adolescents, quel que soit le régime d'insuline [ 49,50] Des résultats similaires ont été rapportés dans une vaste étude transversale, dans laquelle les enfants de moins de six ans</w:t>
      </w:r>
      <w:r w:rsidRPr="00604DBA">
        <w:rPr>
          <w:rFonts w:ascii="Arial" w:hAnsi="Arial" w:cs="Arial"/>
          <w:b w:val="0"/>
          <w:color w:val="auto"/>
          <w:sz w:val="24"/>
          <w:szCs w:val="24"/>
        </w:rPr>
        <w:t xml:space="preserve"> qui utilisaient une pompe </w:t>
      </w:r>
      <w:r w:rsidRPr="00604DBA">
        <w:rPr>
          <w:rFonts w:ascii="Arial" w:eastAsia="Helvetica" w:hAnsi="Arial" w:cs="Arial"/>
          <w:b w:val="0"/>
          <w:color w:val="auto"/>
          <w:sz w:val="24"/>
          <w:szCs w:val="24"/>
        </w:rPr>
        <w:t>à insuline avaient un taux d'A1C moyen de 7,9% et ceux qui n'utilisaient pas de pompe un taux d'A1C moyen de 8,5% [ 51 ]. Ainsi, atteindre les objectifs recommandés par l'ADA est difficile pour la majorité des enfants.</w:t>
      </w:r>
    </w:p>
    <w:p w14:paraId="342CB8DD" w14:textId="77777777" w:rsidR="00604DBA" w:rsidRPr="00604DBA" w:rsidRDefault="00604DBA" w:rsidP="00604DBA">
      <w:pPr>
        <w:pStyle w:val="Titre2"/>
        <w:spacing w:before="0" w:after="0"/>
        <w:rPr>
          <w:rFonts w:ascii="Arial" w:hAnsi="Arial" w:cs="Arial"/>
          <w:b w:val="0"/>
          <w:color w:val="auto"/>
          <w:sz w:val="24"/>
          <w:szCs w:val="24"/>
        </w:rPr>
      </w:pPr>
    </w:p>
    <w:p w14:paraId="32BCC09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SURVEILLANCE DU GLUCOSE </w:t>
      </w:r>
      <w:proofErr w:type="gramStart"/>
      <w:r w:rsidRPr="00604DBA">
        <w:rPr>
          <w:rFonts w:ascii="Arial" w:hAnsi="Arial" w:cs="Arial"/>
          <w:b w:val="0"/>
          <w:color w:val="auto"/>
          <w:sz w:val="24"/>
          <w:szCs w:val="24"/>
        </w:rPr>
        <w:t>SANGUIN  -</w:t>
      </w:r>
      <w:proofErr w:type="gramEnd"/>
      <w:r w:rsidRPr="00604DBA">
        <w:rPr>
          <w:rFonts w:ascii="Arial" w:hAnsi="Arial" w:cs="Arial"/>
          <w:b w:val="0"/>
          <w:color w:val="auto"/>
          <w:sz w:val="24"/>
          <w:szCs w:val="24"/>
        </w:rPr>
        <w:t xml:space="preserve"> Un  contr</w:t>
      </w:r>
      <w:r w:rsidRPr="00604DBA">
        <w:rPr>
          <w:rFonts w:ascii="Arial" w:eastAsia="Helvetica" w:hAnsi="Arial" w:cs="Arial"/>
          <w:b w:val="0"/>
          <w:color w:val="auto"/>
          <w:sz w:val="24"/>
          <w:szCs w:val="24"/>
        </w:rPr>
        <w:t>ôle glycémique optimal dépend de la surveillance fréquente de la glycémie et de l'ajustement approprié de la dose d'insuline. La surveillance continue permet à l'enfant et à la famille de se familiariser avec la réponse g</w:t>
      </w:r>
      <w:r w:rsidRPr="00604DBA">
        <w:rPr>
          <w:rFonts w:ascii="Arial" w:hAnsi="Arial" w:cs="Arial"/>
          <w:b w:val="0"/>
          <w:color w:val="auto"/>
          <w:sz w:val="24"/>
          <w:szCs w:val="24"/>
        </w:rPr>
        <w:t>lyc</w:t>
      </w:r>
      <w:r w:rsidRPr="00604DBA">
        <w:rPr>
          <w:rFonts w:ascii="Arial" w:eastAsia="Helvetica" w:hAnsi="Arial" w:cs="Arial"/>
          <w:b w:val="0"/>
          <w:color w:val="auto"/>
          <w:sz w:val="24"/>
          <w:szCs w:val="24"/>
        </w:rPr>
        <w:t>émique du patient à différents types et quantités d'aliments, à l'exercice et au stress. (Voir</w:t>
      </w:r>
      <w:proofErr w:type="gramStart"/>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Autosurveillance</w:t>
      </w:r>
      <w:proofErr w:type="spellEnd"/>
      <w:proofErr w:type="gramEnd"/>
      <w:r w:rsidRPr="00604DBA">
        <w:rPr>
          <w:rFonts w:ascii="Arial" w:eastAsia="Helvetica" w:hAnsi="Arial" w:cs="Arial"/>
          <w:b w:val="0"/>
          <w:color w:val="auto"/>
          <w:sz w:val="24"/>
          <w:szCs w:val="24"/>
        </w:rPr>
        <w:t xml:space="preserve"> de la glycémie dans la prise en charge des adultes atteints de diabète sucré» et «Insuline» ci-dessous.)</w:t>
      </w:r>
    </w:p>
    <w:p w14:paraId="0E362812" w14:textId="77777777" w:rsidR="00604DBA" w:rsidRPr="00604DBA" w:rsidRDefault="00604DBA" w:rsidP="00604DBA">
      <w:pPr>
        <w:pStyle w:val="Titre2"/>
        <w:spacing w:before="0" w:after="0"/>
        <w:rPr>
          <w:rFonts w:ascii="Arial" w:hAnsi="Arial" w:cs="Arial"/>
          <w:b w:val="0"/>
          <w:color w:val="auto"/>
          <w:sz w:val="24"/>
          <w:szCs w:val="24"/>
        </w:rPr>
      </w:pPr>
    </w:p>
    <w:p w14:paraId="4EABF6A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Il a </w:t>
      </w:r>
      <w:r w:rsidRPr="00604DBA">
        <w:rPr>
          <w:rFonts w:ascii="Arial" w:eastAsia="Helvetica" w:hAnsi="Arial" w:cs="Arial"/>
          <w:b w:val="0"/>
          <w:color w:val="auto"/>
          <w:sz w:val="24"/>
          <w:szCs w:val="24"/>
        </w:rPr>
        <w:t xml:space="preserve">été démontré qu'une surveillance fréquente améliore le contrôle glycémique chez les enfants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,52,53 ] et diminue la fréquence des épisodes d'hypoglycémie sévère [ 54 ]. Les enfants et leurs parents montrent une faible capacité à détecter des taux de</w:t>
      </w:r>
      <w:r w:rsidRPr="00604DBA">
        <w:rPr>
          <w:rFonts w:ascii="Arial" w:hAnsi="Arial" w:cs="Arial"/>
          <w:b w:val="0"/>
          <w:color w:val="auto"/>
          <w:sz w:val="24"/>
          <w:szCs w:val="24"/>
        </w:rPr>
        <w:t xml:space="preserve"> glyc</w:t>
      </w:r>
      <w:r w:rsidRPr="00604DBA">
        <w:rPr>
          <w:rFonts w:ascii="Arial" w:eastAsia="Helvetica" w:hAnsi="Arial" w:cs="Arial"/>
          <w:b w:val="0"/>
          <w:color w:val="auto"/>
          <w:sz w:val="24"/>
          <w:szCs w:val="24"/>
        </w:rPr>
        <w:t xml:space="preserve">émie élevés ou faibles en fonction des symptômes seuls. Dans une étude comparant l'auto-déclaration de l'hypoglycémie avec les résultats du glucomètre, les enfants (âgés de 6 à 11 ans) et leurs parents n'ont pas détecté environ la moitié des épisodes </w:t>
      </w:r>
      <w:r w:rsidRPr="00604DBA">
        <w:rPr>
          <w:rFonts w:ascii="Arial" w:hAnsi="Arial" w:cs="Arial"/>
          <w:b w:val="0"/>
          <w:color w:val="auto"/>
          <w:sz w:val="24"/>
          <w:szCs w:val="24"/>
        </w:rPr>
        <w:t>d'hypoglyc</w:t>
      </w:r>
      <w:r w:rsidRPr="00604DBA">
        <w:rPr>
          <w:rFonts w:ascii="Arial" w:eastAsia="Helvetica" w:hAnsi="Arial" w:cs="Arial"/>
          <w:b w:val="0"/>
          <w:color w:val="auto"/>
          <w:sz w:val="24"/>
          <w:szCs w:val="24"/>
        </w:rPr>
        <w:t xml:space="preserve">émie cliniquement significative (&lt;55 mg / </w:t>
      </w:r>
      <w:proofErr w:type="spell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[ 55</w:t>
      </w:r>
      <w:proofErr w:type="gramEnd"/>
      <w:r w:rsidRPr="00604DBA">
        <w:rPr>
          <w:rFonts w:ascii="Arial" w:eastAsia="Helvetica" w:hAnsi="Arial" w:cs="Arial"/>
          <w:b w:val="0"/>
          <w:color w:val="auto"/>
          <w:sz w:val="24"/>
          <w:szCs w:val="24"/>
        </w:rPr>
        <w:t>] Par conséquent, la surveillance de la glycémie est essentielle pour éviter une hypoglycémie grave et pour optimiser le contrôle de la glycémie. Généralement, la fréquence de l'</w:t>
      </w:r>
      <w:proofErr w:type="spellStart"/>
      <w:r w:rsidRPr="00604DBA">
        <w:rPr>
          <w:rFonts w:ascii="Arial" w:eastAsia="Helvetica" w:hAnsi="Arial" w:cs="Arial"/>
          <w:b w:val="0"/>
          <w:color w:val="auto"/>
          <w:sz w:val="24"/>
          <w:szCs w:val="24"/>
        </w:rPr>
        <w:t>autosurveillance</w:t>
      </w:r>
      <w:proofErr w:type="spellEnd"/>
      <w:r w:rsidRPr="00604DBA">
        <w:rPr>
          <w:rFonts w:ascii="Arial" w:eastAsia="Helvetica" w:hAnsi="Arial" w:cs="Arial"/>
          <w:b w:val="0"/>
          <w:color w:val="auto"/>
          <w:sz w:val="24"/>
          <w:szCs w:val="24"/>
        </w:rPr>
        <w:t xml:space="preserve"> d</w:t>
      </w:r>
      <w:r w:rsidRPr="00604DBA">
        <w:rPr>
          <w:rFonts w:ascii="Arial" w:hAnsi="Arial" w:cs="Arial"/>
          <w:b w:val="0"/>
          <w:color w:val="auto"/>
          <w:sz w:val="24"/>
          <w:szCs w:val="24"/>
        </w:rPr>
        <w:t>e la glyc</w:t>
      </w:r>
      <w:r w:rsidRPr="00604DBA">
        <w:rPr>
          <w:rFonts w:ascii="Arial" w:eastAsia="Helvetica" w:hAnsi="Arial" w:cs="Arial"/>
          <w:b w:val="0"/>
          <w:color w:val="auto"/>
          <w:sz w:val="24"/>
          <w:szCs w:val="24"/>
        </w:rPr>
        <w:t xml:space="preserve">émie est plus élevée chez les enfants de moins de six ans et diminue avec l'âge </w:t>
      </w:r>
      <w:proofErr w:type="gramStart"/>
      <w:r w:rsidRPr="00604DBA">
        <w:rPr>
          <w:rFonts w:ascii="Arial" w:eastAsia="Helvetica" w:hAnsi="Arial" w:cs="Arial"/>
          <w:b w:val="0"/>
          <w:color w:val="auto"/>
          <w:sz w:val="24"/>
          <w:szCs w:val="24"/>
        </w:rPr>
        <w:t>[ 52</w:t>
      </w:r>
      <w:proofErr w:type="gramEnd"/>
      <w:r w:rsidRPr="00604DBA">
        <w:rPr>
          <w:rFonts w:ascii="Arial" w:eastAsia="Helvetica" w:hAnsi="Arial" w:cs="Arial"/>
          <w:b w:val="0"/>
          <w:color w:val="auto"/>
          <w:sz w:val="24"/>
          <w:szCs w:val="24"/>
        </w:rPr>
        <w:t xml:space="preserve"> ]. Les prédicteurs de la fréquence inférieure de l'ASG comprennent une faible estime de soi, des événements de stress élevé et un soutien parental inadéquat </w:t>
      </w:r>
      <w:proofErr w:type="gramStart"/>
      <w:r w:rsidRPr="00604DBA">
        <w:rPr>
          <w:rFonts w:ascii="Arial" w:eastAsia="Helvetica" w:hAnsi="Arial" w:cs="Arial"/>
          <w:b w:val="0"/>
          <w:color w:val="auto"/>
          <w:sz w:val="24"/>
          <w:szCs w:val="24"/>
        </w:rPr>
        <w:t>[ 56</w:t>
      </w:r>
      <w:proofErr w:type="gramEnd"/>
      <w:r w:rsidRPr="00604DBA">
        <w:rPr>
          <w:rFonts w:ascii="Arial" w:eastAsia="Helvetica" w:hAnsi="Arial" w:cs="Arial"/>
          <w:b w:val="0"/>
          <w:color w:val="auto"/>
          <w:sz w:val="24"/>
          <w:szCs w:val="24"/>
        </w:rPr>
        <w:t xml:space="preserve"> </w:t>
      </w:r>
      <w:r w:rsidRPr="00604DBA">
        <w:rPr>
          <w:rFonts w:ascii="Arial" w:hAnsi="Arial" w:cs="Arial"/>
          <w:b w:val="0"/>
          <w:color w:val="auto"/>
          <w:sz w:val="24"/>
          <w:szCs w:val="24"/>
        </w:rPr>
        <w:t xml:space="preserve">]. Le soutien psychosocial et la supervision parentale peuvent aider </w:t>
      </w:r>
      <w:r w:rsidRPr="00604DBA">
        <w:rPr>
          <w:rFonts w:ascii="Arial" w:eastAsia="Helvetica" w:hAnsi="Arial" w:cs="Arial"/>
          <w:b w:val="0"/>
          <w:color w:val="auto"/>
          <w:sz w:val="24"/>
          <w:szCs w:val="24"/>
        </w:rPr>
        <w:t>à optimiser la fréquence de l'ASG chez les enfants plus âgés.</w:t>
      </w:r>
    </w:p>
    <w:p w14:paraId="36217241" w14:textId="77777777" w:rsidR="00604DBA" w:rsidRPr="00604DBA" w:rsidRDefault="00604DBA" w:rsidP="00604DBA">
      <w:pPr>
        <w:pStyle w:val="Titre2"/>
        <w:spacing w:before="0" w:after="0"/>
        <w:rPr>
          <w:rFonts w:ascii="Arial" w:hAnsi="Arial" w:cs="Arial"/>
          <w:b w:val="0"/>
          <w:color w:val="auto"/>
          <w:sz w:val="24"/>
          <w:szCs w:val="24"/>
        </w:rPr>
      </w:pPr>
    </w:p>
    <w:p w14:paraId="3C28F37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Pour pr</w:t>
      </w:r>
      <w:r w:rsidRPr="00604DBA">
        <w:rPr>
          <w:rFonts w:ascii="Arial" w:eastAsia="Helvetica" w:hAnsi="Arial" w:cs="Arial"/>
          <w:b w:val="0"/>
          <w:color w:val="auto"/>
          <w:sz w:val="24"/>
          <w:szCs w:val="24"/>
        </w:rPr>
        <w:t>évenir le développement de l'acidocétose diabétique, les patients doivent vérifier l'urine ou les cétones sanguines l</w:t>
      </w:r>
      <w:r w:rsidRPr="00604DBA">
        <w:rPr>
          <w:rFonts w:ascii="Arial" w:hAnsi="Arial" w:cs="Arial"/>
          <w:b w:val="0"/>
          <w:color w:val="auto"/>
          <w:sz w:val="24"/>
          <w:szCs w:val="24"/>
        </w:rPr>
        <w:t>orsque la glyc</w:t>
      </w:r>
      <w:r w:rsidRPr="00604DBA">
        <w:rPr>
          <w:rFonts w:ascii="Arial" w:eastAsia="Helvetica" w:hAnsi="Arial" w:cs="Arial"/>
          <w:b w:val="0"/>
          <w:color w:val="auto"/>
          <w:sz w:val="24"/>
          <w:szCs w:val="24"/>
        </w:rPr>
        <w:t xml:space="preserve">émie est constamment ≥250 mg / </w:t>
      </w:r>
      <w:proofErr w:type="spell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xml:space="preserve"> (13,9 </w:t>
      </w:r>
      <w:proofErr w:type="spellStart"/>
      <w:r w:rsidRPr="00604DBA">
        <w:rPr>
          <w:rFonts w:ascii="Arial" w:eastAsia="Helvetica" w:hAnsi="Arial" w:cs="Arial"/>
          <w:b w:val="0"/>
          <w:color w:val="auto"/>
          <w:sz w:val="24"/>
          <w:szCs w:val="24"/>
        </w:rPr>
        <w:t>mmol</w:t>
      </w:r>
      <w:proofErr w:type="spellEnd"/>
      <w:r w:rsidRPr="00604DBA">
        <w:rPr>
          <w:rFonts w:ascii="Arial" w:eastAsia="Helvetica" w:hAnsi="Arial" w:cs="Arial"/>
          <w:b w:val="0"/>
          <w:color w:val="auto"/>
          <w:sz w:val="24"/>
          <w:szCs w:val="24"/>
        </w:rPr>
        <w:t xml:space="preserve"> / L) ou pendant les épisodes aigus de stress accru, y compris les maladies intercurrentes [ 7] Les patients qui présentent une hyperglycémie et des cétones urinaires positives ou une augmentation d</w:t>
      </w:r>
      <w:r w:rsidRPr="00604DBA">
        <w:rPr>
          <w:rFonts w:ascii="Arial" w:hAnsi="Arial" w:cs="Arial"/>
          <w:b w:val="0"/>
          <w:color w:val="auto"/>
          <w:sz w:val="24"/>
          <w:szCs w:val="24"/>
        </w:rPr>
        <w:t>es concentrations de c</w:t>
      </w:r>
      <w:r w:rsidRPr="00604DBA">
        <w:rPr>
          <w:rFonts w:ascii="Arial" w:eastAsia="Helvetica" w:hAnsi="Arial" w:cs="Arial"/>
          <w:b w:val="0"/>
          <w:color w:val="auto"/>
          <w:sz w:val="24"/>
          <w:szCs w:val="24"/>
        </w:rPr>
        <w:t>étonémie doivent être traités avec de l'insuline supplémentaire (avec ou sans glucides supplémentaires) et un apport hydrique accru, associé à une surveillance méticuleuse des concentrations de glucose sanguin et de cétone. Avec ces i</w:t>
      </w:r>
      <w:r w:rsidRPr="00604DBA">
        <w:rPr>
          <w:rFonts w:ascii="Arial" w:hAnsi="Arial" w:cs="Arial"/>
          <w:b w:val="0"/>
          <w:color w:val="auto"/>
          <w:sz w:val="24"/>
          <w:szCs w:val="24"/>
        </w:rPr>
        <w:t>nterventions, la plupart des cas d'acidoc</w:t>
      </w:r>
      <w:r w:rsidRPr="00604DBA">
        <w:rPr>
          <w:rFonts w:ascii="Arial" w:eastAsia="Helvetica" w:hAnsi="Arial" w:cs="Arial"/>
          <w:b w:val="0"/>
          <w:color w:val="auto"/>
          <w:sz w:val="24"/>
          <w:szCs w:val="24"/>
        </w:rPr>
        <w:t>étose diabétique peuvent être évités ou avortés. L'éducation des patients et des familles devrait inclure des informations sur les paramètres du moment où il est nécessaire d'appeler l'équipe de soins du diabète pou</w:t>
      </w:r>
      <w:r w:rsidRPr="00604DBA">
        <w:rPr>
          <w:rFonts w:ascii="Arial" w:hAnsi="Arial" w:cs="Arial"/>
          <w:b w:val="0"/>
          <w:color w:val="auto"/>
          <w:sz w:val="24"/>
          <w:szCs w:val="24"/>
        </w:rPr>
        <w:t>r obtenir de l'aide. (Voir</w:t>
      </w:r>
      <w:proofErr w:type="gramStart"/>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«Caractéristiques</w:t>
      </w:r>
      <w:proofErr w:type="gramEnd"/>
      <w:r w:rsidRPr="00604DBA">
        <w:rPr>
          <w:rFonts w:ascii="Arial" w:eastAsia="Helvetica" w:hAnsi="Arial" w:cs="Arial"/>
          <w:b w:val="0"/>
          <w:color w:val="auto"/>
          <w:sz w:val="24"/>
          <w:szCs w:val="24"/>
        </w:rPr>
        <w:t xml:space="preserve"> cliniques et diagnostic de l'acidocétose diabétique chez les enfants et les adolescents» .)</w:t>
      </w:r>
    </w:p>
    <w:p w14:paraId="0A100900" w14:textId="77777777" w:rsidR="00604DBA" w:rsidRPr="00604DBA" w:rsidRDefault="00604DBA" w:rsidP="00604DBA">
      <w:pPr>
        <w:pStyle w:val="Titre2"/>
        <w:spacing w:before="0" w:after="0"/>
        <w:rPr>
          <w:rFonts w:ascii="Arial" w:hAnsi="Arial" w:cs="Arial"/>
          <w:b w:val="0"/>
          <w:color w:val="auto"/>
          <w:sz w:val="24"/>
          <w:szCs w:val="24"/>
        </w:rPr>
      </w:pPr>
    </w:p>
    <w:p w14:paraId="2435FB66" w14:textId="77777777" w:rsidR="00604DBA" w:rsidRPr="00604DBA" w:rsidRDefault="00604DBA" w:rsidP="00604DBA">
      <w:pPr>
        <w:pStyle w:val="Titre2"/>
        <w:spacing w:before="0" w:after="0"/>
        <w:rPr>
          <w:rFonts w:ascii="Arial" w:hAnsi="Arial" w:cs="Arial"/>
          <w:b w:val="0"/>
          <w:color w:val="auto"/>
          <w:sz w:val="24"/>
          <w:szCs w:val="24"/>
        </w:rPr>
      </w:pPr>
      <w:proofErr w:type="spellStart"/>
      <w:proofErr w:type="gramStart"/>
      <w:r w:rsidRPr="00604DBA">
        <w:rPr>
          <w:rFonts w:ascii="Arial" w:hAnsi="Arial" w:cs="Arial"/>
          <w:b w:val="0"/>
          <w:color w:val="auto"/>
          <w:sz w:val="24"/>
          <w:szCs w:val="24"/>
        </w:rPr>
        <w:t>Fingersticks</w:t>
      </w:r>
      <w:proofErr w:type="spellEnd"/>
      <w:r w:rsidRPr="00604DBA">
        <w:rPr>
          <w:rFonts w:ascii="Arial" w:hAnsi="Arial" w:cs="Arial"/>
          <w:b w:val="0"/>
          <w:color w:val="auto"/>
          <w:sz w:val="24"/>
          <w:szCs w:val="24"/>
        </w:rPr>
        <w:t xml:space="preserve">  -</w:t>
      </w:r>
      <w:proofErr w:type="gramEnd"/>
      <w:r w:rsidRPr="00604DBA">
        <w:rPr>
          <w:rFonts w:ascii="Arial" w:hAnsi="Arial" w:cs="Arial"/>
          <w:b w:val="0"/>
          <w:color w:val="auto"/>
          <w:sz w:val="24"/>
          <w:szCs w:val="24"/>
        </w:rPr>
        <w:t xml:space="preserve">  La glyc</w:t>
      </w:r>
      <w:r w:rsidRPr="00604DBA">
        <w:rPr>
          <w:rFonts w:ascii="Arial" w:eastAsia="Helvetica" w:hAnsi="Arial" w:cs="Arial"/>
          <w:b w:val="0"/>
          <w:color w:val="auto"/>
          <w:sz w:val="24"/>
          <w:szCs w:val="24"/>
        </w:rPr>
        <w:t>émie doit être testée au moins quatre fois par jour (à jeun: avant les repas et au coucher); u</w:t>
      </w:r>
      <w:r w:rsidRPr="00604DBA">
        <w:rPr>
          <w:rFonts w:ascii="Arial" w:hAnsi="Arial" w:cs="Arial"/>
          <w:b w:val="0"/>
          <w:color w:val="auto"/>
          <w:sz w:val="24"/>
          <w:szCs w:val="24"/>
        </w:rPr>
        <w:t>n suivi plus fr</w:t>
      </w:r>
      <w:r w:rsidRPr="00604DBA">
        <w:rPr>
          <w:rFonts w:ascii="Arial" w:eastAsia="Helvetica" w:hAnsi="Arial" w:cs="Arial"/>
          <w:b w:val="0"/>
          <w:color w:val="auto"/>
          <w:sz w:val="24"/>
          <w:szCs w:val="24"/>
        </w:rPr>
        <w:t>équent est souvent nécessaire, en fonction de l'environnement et de la situation sociale [ 4,7 ]. Cela est particulièrement vrai chez les très jeunes enfants qui présentent un risque accru d'hypoglycémie grave et chez les patients qui reçoiv</w:t>
      </w:r>
      <w:r w:rsidRPr="00604DBA">
        <w:rPr>
          <w:rFonts w:ascii="Arial" w:hAnsi="Arial" w:cs="Arial"/>
          <w:b w:val="0"/>
          <w:color w:val="auto"/>
          <w:sz w:val="24"/>
          <w:szCs w:val="24"/>
        </w:rPr>
        <w:t>ent un traitement intensif et qui prennent plusieurs repas et collations pendant la journ</w:t>
      </w:r>
      <w:r w:rsidRPr="00604DBA">
        <w:rPr>
          <w:rFonts w:ascii="Arial" w:eastAsia="Helvetica" w:hAnsi="Arial" w:cs="Arial"/>
          <w:b w:val="0"/>
          <w:color w:val="auto"/>
          <w:sz w:val="24"/>
          <w:szCs w:val="24"/>
        </w:rPr>
        <w:t xml:space="preserve">ée et qui doivent subir une glycémie avant l'administration d'un bolus avant le repas. </w:t>
      </w:r>
      <w:proofErr w:type="gramStart"/>
      <w:r w:rsidRPr="00604DBA">
        <w:rPr>
          <w:rFonts w:ascii="Arial" w:eastAsia="Helvetica" w:hAnsi="Arial" w:cs="Arial"/>
          <w:b w:val="0"/>
          <w:color w:val="auto"/>
          <w:sz w:val="24"/>
          <w:szCs w:val="24"/>
        </w:rPr>
        <w:t>insuline</w:t>
      </w:r>
      <w:proofErr w:type="gramEnd"/>
      <w:r w:rsidRPr="00604DBA">
        <w:rPr>
          <w:rFonts w:ascii="Arial" w:eastAsia="Helvetica" w:hAnsi="Arial" w:cs="Arial"/>
          <w:b w:val="0"/>
          <w:color w:val="auto"/>
          <w:sz w:val="24"/>
          <w:szCs w:val="24"/>
        </w:rPr>
        <w:t>. Pour prévenir l'hypoglycémie, il peut être nécessaire de surveiller le</w:t>
      </w:r>
      <w:r w:rsidRPr="00604DBA">
        <w:rPr>
          <w:rFonts w:ascii="Arial" w:hAnsi="Arial" w:cs="Arial"/>
          <w:b w:val="0"/>
          <w:color w:val="auto"/>
          <w:sz w:val="24"/>
          <w:szCs w:val="24"/>
        </w:rPr>
        <w:t>s pics d'action de l'insuline et les p</w:t>
      </w:r>
      <w:r w:rsidRPr="00604DBA">
        <w:rPr>
          <w:rFonts w:ascii="Arial" w:eastAsia="Helvetica" w:hAnsi="Arial" w:cs="Arial"/>
          <w:b w:val="0"/>
          <w:color w:val="auto"/>
          <w:sz w:val="24"/>
          <w:szCs w:val="24"/>
        </w:rPr>
        <w:t>ériodes d'activité physique accrues. (Voir</w:t>
      </w:r>
      <w:proofErr w:type="gramStart"/>
      <w:r w:rsidRPr="00604DBA">
        <w:rPr>
          <w:rFonts w:ascii="Arial" w:eastAsia="Helvetica" w:hAnsi="Arial" w:cs="Arial"/>
          <w:b w:val="0"/>
          <w:color w:val="auto"/>
          <w:sz w:val="24"/>
          <w:szCs w:val="24"/>
        </w:rPr>
        <w:t xml:space="preserve"> «Valeur</w:t>
      </w:r>
      <w:proofErr w:type="gramEnd"/>
      <w:r w:rsidRPr="00604DBA">
        <w:rPr>
          <w:rFonts w:ascii="Arial" w:eastAsia="Helvetica" w:hAnsi="Arial" w:cs="Arial"/>
          <w:b w:val="0"/>
          <w:color w:val="auto"/>
          <w:sz w:val="24"/>
          <w:szCs w:val="24"/>
        </w:rPr>
        <w:t xml:space="preserve"> d'un régime intensif» ci-dessous.)</w:t>
      </w:r>
    </w:p>
    <w:p w14:paraId="45FA4CF3" w14:textId="77777777" w:rsidR="00604DBA" w:rsidRPr="00604DBA" w:rsidRDefault="00604DBA" w:rsidP="00604DBA">
      <w:pPr>
        <w:pStyle w:val="Titre2"/>
        <w:spacing w:before="0" w:after="0"/>
        <w:rPr>
          <w:rFonts w:ascii="Arial" w:hAnsi="Arial" w:cs="Arial"/>
          <w:b w:val="0"/>
          <w:color w:val="auto"/>
          <w:sz w:val="24"/>
          <w:szCs w:val="24"/>
        </w:rPr>
      </w:pPr>
    </w:p>
    <w:p w14:paraId="2E66D86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glyc</w:t>
      </w:r>
      <w:r w:rsidRPr="00604DBA">
        <w:rPr>
          <w:rFonts w:ascii="Arial" w:eastAsia="Helvetica" w:hAnsi="Arial" w:cs="Arial"/>
          <w:b w:val="0"/>
          <w:color w:val="auto"/>
          <w:sz w:val="24"/>
          <w:szCs w:val="24"/>
        </w:rPr>
        <w:t>émie est généralement surveillée à l'aide d'un lecteur de glycémie qui nécessite un petit échantillon de sang (0,3 à 1 micro</w:t>
      </w:r>
      <w:r w:rsidRPr="00604DBA">
        <w:rPr>
          <w:rFonts w:ascii="Arial" w:hAnsi="Arial" w:cs="Arial"/>
          <w:b w:val="0"/>
          <w:color w:val="auto"/>
          <w:sz w:val="24"/>
          <w:szCs w:val="24"/>
        </w:rPr>
        <w:t>litre) obtenu au bout du doigt. De nombreux nouveaux dispositifs de lancettes sont disponibles, dont certains sont de calibre ultrafine, et d'autres contiennent des lancettes multiples pour la facilit</w:t>
      </w:r>
      <w:r w:rsidRPr="00604DBA">
        <w:rPr>
          <w:rFonts w:ascii="Arial" w:eastAsia="Helvetica" w:hAnsi="Arial" w:cs="Arial"/>
          <w:b w:val="0"/>
          <w:color w:val="auto"/>
          <w:sz w:val="24"/>
          <w:szCs w:val="24"/>
        </w:rPr>
        <w:t>é et la sécurité de la manipulation. En général, l'utili</w:t>
      </w:r>
      <w:r w:rsidRPr="00604DBA">
        <w:rPr>
          <w:rFonts w:ascii="Arial" w:hAnsi="Arial" w:cs="Arial"/>
          <w:b w:val="0"/>
          <w:color w:val="auto"/>
          <w:sz w:val="24"/>
          <w:szCs w:val="24"/>
        </w:rPr>
        <w:t>sation d'une lancette une seule fois minimisera l'inconfort, mais les enfants utiliseront parfois des lancettes plus d'une fois sans grand effet n</w:t>
      </w:r>
      <w:r w:rsidRPr="00604DBA">
        <w:rPr>
          <w:rFonts w:ascii="Arial" w:eastAsia="Helvetica" w:hAnsi="Arial" w:cs="Arial"/>
          <w:b w:val="0"/>
          <w:color w:val="auto"/>
          <w:sz w:val="24"/>
          <w:szCs w:val="24"/>
        </w:rPr>
        <w:t>éfaste. Certains appareils permettent l'échantillonnage sanguin de l'avant-</w:t>
      </w:r>
      <w:proofErr w:type="gramStart"/>
      <w:r w:rsidRPr="00604DBA">
        <w:rPr>
          <w:rFonts w:ascii="Arial" w:eastAsia="Helvetica" w:hAnsi="Arial" w:cs="Arial"/>
          <w:b w:val="0"/>
          <w:color w:val="auto"/>
          <w:sz w:val="24"/>
          <w:szCs w:val="24"/>
        </w:rPr>
        <w:t>bras;</w:t>
      </w:r>
      <w:proofErr w:type="gramEnd"/>
      <w:r w:rsidRPr="00604DBA">
        <w:rPr>
          <w:rFonts w:ascii="Arial" w:eastAsia="Helvetica" w:hAnsi="Arial" w:cs="Arial"/>
          <w:b w:val="0"/>
          <w:color w:val="auto"/>
          <w:sz w:val="24"/>
          <w:szCs w:val="24"/>
        </w:rPr>
        <w:t xml:space="preserve"> cette technique est moins dou</w:t>
      </w:r>
      <w:r w:rsidRPr="00604DBA">
        <w:rPr>
          <w:rFonts w:ascii="Arial" w:hAnsi="Arial" w:cs="Arial"/>
          <w:b w:val="0"/>
          <w:color w:val="auto"/>
          <w:sz w:val="24"/>
          <w:szCs w:val="24"/>
        </w:rPr>
        <w:t>loureuse que d'utiliser le c</w:t>
      </w:r>
      <w:r w:rsidRPr="00604DBA">
        <w:rPr>
          <w:rFonts w:ascii="Arial" w:eastAsia="Helvetica" w:hAnsi="Arial" w:cs="Arial"/>
          <w:b w:val="0"/>
          <w:color w:val="auto"/>
          <w:sz w:val="24"/>
          <w:szCs w:val="24"/>
        </w:rPr>
        <w:t>ôté du doigt, mais fournit un échantillon de sang qui n'est pas aussi proche du sang artériel que celui du bout du doigt et peut ne pas identifier l'hypoglycémie aussi rapidement qu'un échantillon du bout des doigts.</w:t>
      </w:r>
    </w:p>
    <w:p w14:paraId="3A889DE4" w14:textId="77777777" w:rsidR="00604DBA" w:rsidRPr="00604DBA" w:rsidRDefault="00604DBA" w:rsidP="00604DBA">
      <w:pPr>
        <w:pStyle w:val="Titre2"/>
        <w:spacing w:before="0" w:after="0"/>
        <w:rPr>
          <w:rFonts w:ascii="Arial" w:hAnsi="Arial" w:cs="Arial"/>
          <w:b w:val="0"/>
          <w:color w:val="auto"/>
          <w:sz w:val="24"/>
          <w:szCs w:val="24"/>
        </w:rPr>
      </w:pPr>
    </w:p>
    <w:p w14:paraId="261E0FB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 xml:space="preserve">Surveillance continue du </w:t>
      </w:r>
      <w:proofErr w:type="gramStart"/>
      <w:r w:rsidRPr="00604DBA">
        <w:rPr>
          <w:rFonts w:ascii="Arial" w:hAnsi="Arial" w:cs="Arial"/>
          <w:b w:val="0"/>
          <w:color w:val="auto"/>
          <w:sz w:val="24"/>
          <w:szCs w:val="24"/>
        </w:rPr>
        <w:t>glucose  -</w:t>
      </w:r>
      <w:proofErr w:type="gramEnd"/>
      <w:r w:rsidRPr="00604DBA">
        <w:rPr>
          <w:rFonts w:ascii="Arial" w:hAnsi="Arial" w:cs="Arial"/>
          <w:b w:val="0"/>
          <w:color w:val="auto"/>
          <w:sz w:val="24"/>
          <w:szCs w:val="24"/>
        </w:rPr>
        <w:t xml:space="preserve"> Des capteurs de glucose sous -  cutan</w:t>
      </w:r>
      <w:r w:rsidRPr="00604DBA">
        <w:rPr>
          <w:rFonts w:ascii="Arial" w:eastAsia="Helvetica" w:hAnsi="Arial" w:cs="Arial"/>
          <w:b w:val="0"/>
          <w:color w:val="auto"/>
          <w:sz w:val="24"/>
          <w:szCs w:val="24"/>
        </w:rPr>
        <w:t>és qui mesurent continuellement les niveaux de glucose dans les liquides interstitiels sont disponibles et approuvés pour utilisation chez les enfants. Ils sont utiles pour optimiser le contrôl</w:t>
      </w:r>
      <w:r w:rsidRPr="00604DBA">
        <w:rPr>
          <w:rFonts w:ascii="Arial" w:hAnsi="Arial" w:cs="Arial"/>
          <w:b w:val="0"/>
          <w:color w:val="auto"/>
          <w:sz w:val="24"/>
          <w:szCs w:val="24"/>
        </w:rPr>
        <w:t>e de la glyc</w:t>
      </w:r>
      <w:r w:rsidRPr="00604DBA">
        <w:rPr>
          <w:rFonts w:ascii="Arial" w:eastAsia="Helvetica" w:hAnsi="Arial" w:cs="Arial"/>
          <w:b w:val="0"/>
          <w:color w:val="auto"/>
          <w:sz w:val="24"/>
          <w:szCs w:val="24"/>
        </w:rPr>
        <w:t xml:space="preserve">émie chez les patients motivés et également pour la prise en charge des patients ayant des antécédents d'hypoglycémie inconsciente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Ils doivent être utilisés en conjonction avec la surveillance de la glycémie capillaire classique (bout du</w:t>
      </w:r>
      <w:r w:rsidRPr="00604DBA">
        <w:rPr>
          <w:rFonts w:ascii="Arial" w:hAnsi="Arial" w:cs="Arial"/>
          <w:b w:val="0"/>
          <w:color w:val="auto"/>
          <w:sz w:val="24"/>
          <w:szCs w:val="24"/>
        </w:rPr>
        <w:t xml:space="preserve"> doigt), pour l'</w:t>
      </w:r>
      <w:r w:rsidRPr="00604DBA">
        <w:rPr>
          <w:rFonts w:ascii="Arial" w:eastAsia="Helvetica" w:hAnsi="Arial" w:cs="Arial"/>
          <w:b w:val="0"/>
          <w:color w:val="auto"/>
          <w:sz w:val="24"/>
          <w:szCs w:val="24"/>
        </w:rPr>
        <w:t xml:space="preserve">étalonnage. Un type de glucomètre en continu est maintenant approuvé. Il n'a pas besoin de mesures de glucose au doigt, sauf pour le calibrage </w:t>
      </w:r>
      <w:proofErr w:type="gramStart"/>
      <w:r w:rsidRPr="00604DBA">
        <w:rPr>
          <w:rFonts w:ascii="Arial" w:eastAsia="Helvetica" w:hAnsi="Arial" w:cs="Arial"/>
          <w:b w:val="0"/>
          <w:color w:val="auto"/>
          <w:sz w:val="24"/>
          <w:szCs w:val="24"/>
        </w:rPr>
        <w:t>[ 57</w:t>
      </w:r>
      <w:proofErr w:type="gramEnd"/>
      <w:r w:rsidRPr="00604DBA">
        <w:rPr>
          <w:rFonts w:ascii="Arial" w:eastAsia="Helvetica" w:hAnsi="Arial" w:cs="Arial"/>
          <w:b w:val="0"/>
          <w:color w:val="auto"/>
          <w:sz w:val="24"/>
          <w:szCs w:val="24"/>
        </w:rPr>
        <w:t xml:space="preserve"> ]. Les avantages et les inconvénients des systèmes de surveillance continue de la glycémie e</w:t>
      </w:r>
      <w:r w:rsidRPr="00604DBA">
        <w:rPr>
          <w:rFonts w:ascii="Arial" w:hAnsi="Arial" w:cs="Arial"/>
          <w:b w:val="0"/>
          <w:color w:val="auto"/>
          <w:sz w:val="24"/>
          <w:szCs w:val="24"/>
        </w:rPr>
        <w:t>t l'exp</w:t>
      </w:r>
      <w:r w:rsidRPr="00604DBA">
        <w:rPr>
          <w:rFonts w:ascii="Arial" w:eastAsia="Helvetica" w:hAnsi="Arial" w:cs="Arial"/>
          <w:b w:val="0"/>
          <w:color w:val="auto"/>
          <w:sz w:val="24"/>
          <w:szCs w:val="24"/>
        </w:rPr>
        <w:t>érience de ces dispositifs chez les adultes sont examinés séparément. (</w:t>
      </w:r>
      <w:proofErr w:type="spellStart"/>
      <w:r w:rsidRPr="00604DBA">
        <w:rPr>
          <w:rFonts w:ascii="Arial" w:eastAsia="Helvetica" w:hAnsi="Arial" w:cs="Arial"/>
          <w:b w:val="0"/>
          <w:color w:val="auto"/>
          <w:sz w:val="24"/>
          <w:szCs w:val="24"/>
        </w:rPr>
        <w:t>Voir"Auto-surveillance</w:t>
      </w:r>
      <w:proofErr w:type="spellEnd"/>
      <w:r w:rsidRPr="00604DBA">
        <w:rPr>
          <w:rFonts w:ascii="Arial" w:eastAsia="Helvetica" w:hAnsi="Arial" w:cs="Arial"/>
          <w:b w:val="0"/>
          <w:color w:val="auto"/>
          <w:sz w:val="24"/>
          <w:szCs w:val="24"/>
        </w:rPr>
        <w:t xml:space="preserve"> de la glycémie dans la prise en charge des adultes atteints de diabète sucré", section "Surveillance continue du glucose</w:t>
      </w:r>
      <w:proofErr w:type="gramStart"/>
      <w:r w:rsidRPr="00604DBA">
        <w:rPr>
          <w:rFonts w:ascii="Arial" w:eastAsia="Helvetica" w:hAnsi="Arial" w:cs="Arial"/>
          <w:b w:val="0"/>
          <w:color w:val="auto"/>
          <w:sz w:val="24"/>
          <w:szCs w:val="24"/>
        </w:rPr>
        <w:t>" .</w:t>
      </w:r>
      <w:proofErr w:type="gramEnd"/>
      <w:r w:rsidRPr="00604DBA">
        <w:rPr>
          <w:rFonts w:ascii="Arial" w:eastAsia="Helvetica" w:hAnsi="Arial" w:cs="Arial"/>
          <w:b w:val="0"/>
          <w:color w:val="auto"/>
          <w:sz w:val="24"/>
          <w:szCs w:val="24"/>
        </w:rPr>
        <w:t>)</w:t>
      </w:r>
    </w:p>
    <w:p w14:paraId="6A4CC74D" w14:textId="77777777" w:rsidR="00604DBA" w:rsidRPr="00604DBA" w:rsidRDefault="00604DBA" w:rsidP="00604DBA">
      <w:pPr>
        <w:pStyle w:val="Titre2"/>
        <w:spacing w:before="0" w:after="0"/>
        <w:rPr>
          <w:rFonts w:ascii="Arial" w:hAnsi="Arial" w:cs="Arial"/>
          <w:b w:val="0"/>
          <w:color w:val="auto"/>
          <w:sz w:val="24"/>
          <w:szCs w:val="24"/>
        </w:rPr>
      </w:pPr>
    </w:p>
    <w:p w14:paraId="1E86B23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Plusieurs types de dispositifs CGM ont </w:t>
      </w:r>
      <w:r w:rsidRPr="00604DBA">
        <w:rPr>
          <w:rFonts w:ascii="Arial" w:eastAsia="Helvetica" w:hAnsi="Arial" w:cs="Arial"/>
          <w:b w:val="0"/>
          <w:color w:val="auto"/>
          <w:sz w:val="24"/>
          <w:szCs w:val="24"/>
        </w:rPr>
        <w:t xml:space="preserve">été </w:t>
      </w:r>
      <w:proofErr w:type="gramStart"/>
      <w:r w:rsidRPr="00604DBA">
        <w:rPr>
          <w:rFonts w:ascii="Arial" w:eastAsia="Helvetica" w:hAnsi="Arial" w:cs="Arial"/>
          <w:b w:val="0"/>
          <w:color w:val="auto"/>
          <w:sz w:val="24"/>
          <w:szCs w:val="24"/>
        </w:rPr>
        <w:t>développés:</w:t>
      </w:r>
      <w:proofErr w:type="gramEnd"/>
    </w:p>
    <w:p w14:paraId="306E8D6A" w14:textId="77777777" w:rsidR="00604DBA" w:rsidRPr="00604DBA" w:rsidRDefault="00604DBA" w:rsidP="00604DBA">
      <w:pPr>
        <w:pStyle w:val="Titre2"/>
        <w:spacing w:before="0" w:after="0"/>
        <w:rPr>
          <w:rFonts w:ascii="Arial" w:hAnsi="Arial" w:cs="Arial"/>
          <w:b w:val="0"/>
          <w:color w:val="auto"/>
          <w:sz w:val="24"/>
          <w:szCs w:val="24"/>
        </w:rPr>
      </w:pPr>
    </w:p>
    <w:p w14:paraId="1C33FB4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CGM sans rétroaction en temps réel - La première génération de dispositifs CGM fournissait des données de glycémie seulement après le téléchargement par le médecin, et ne fournissait pas de rétroaction en temps réel au patient.</w:t>
      </w:r>
      <w:r w:rsidRPr="00604DBA">
        <w:rPr>
          <w:rFonts w:ascii="Arial" w:hAnsi="Arial" w:cs="Arial"/>
          <w:b w:val="0"/>
          <w:color w:val="auto"/>
          <w:sz w:val="24"/>
          <w:szCs w:val="24"/>
        </w:rPr>
        <w:t xml:space="preserve"> Ce type de dispositif ne semble pas am</w:t>
      </w:r>
      <w:r w:rsidRPr="00604DBA">
        <w:rPr>
          <w:rFonts w:ascii="Arial" w:eastAsia="Helvetica" w:hAnsi="Arial" w:cs="Arial"/>
          <w:b w:val="0"/>
          <w:color w:val="auto"/>
          <w:sz w:val="24"/>
          <w:szCs w:val="24"/>
        </w:rPr>
        <w:t>éliorer le contrôle glycémique chez les enfants, bien qu'il y ait une certaine valeur éducative dans la détection des tendances des fluctuations de la glycémie et des épisodes d'hypoglycémie pendant les périodes de so</w:t>
      </w:r>
      <w:r w:rsidRPr="00604DBA">
        <w:rPr>
          <w:rFonts w:ascii="Arial" w:hAnsi="Arial" w:cs="Arial"/>
          <w:b w:val="0"/>
          <w:color w:val="auto"/>
          <w:sz w:val="24"/>
          <w:szCs w:val="24"/>
        </w:rPr>
        <w:t xml:space="preserve">mmeil </w:t>
      </w:r>
      <w:proofErr w:type="gramStart"/>
      <w:r w:rsidRPr="00604DBA">
        <w:rPr>
          <w:rFonts w:ascii="Arial" w:hAnsi="Arial" w:cs="Arial"/>
          <w:b w:val="0"/>
          <w:color w:val="auto"/>
          <w:sz w:val="24"/>
          <w:szCs w:val="24"/>
        </w:rPr>
        <w:t>[ 58</w:t>
      </w:r>
      <w:proofErr w:type="gramEnd"/>
      <w:r w:rsidRPr="00604DBA">
        <w:rPr>
          <w:rFonts w:ascii="Arial" w:hAnsi="Arial" w:cs="Arial"/>
          <w:b w:val="0"/>
          <w:color w:val="auto"/>
          <w:sz w:val="24"/>
          <w:szCs w:val="24"/>
        </w:rPr>
        <w:t xml:space="preserve"> ]. Cet appareil est parfois utilis</w:t>
      </w:r>
      <w:r w:rsidRPr="00604DBA">
        <w:rPr>
          <w:rFonts w:ascii="Arial" w:eastAsia="Helvetica" w:hAnsi="Arial" w:cs="Arial"/>
          <w:b w:val="0"/>
          <w:color w:val="auto"/>
          <w:sz w:val="24"/>
          <w:szCs w:val="24"/>
        </w:rPr>
        <w:t>é aujourd'hui pour déterminer si un patient souhaite être candidat à un dispositif de rétroaction en temps réel.</w:t>
      </w:r>
    </w:p>
    <w:p w14:paraId="113B3ECA" w14:textId="77777777" w:rsidR="00604DBA" w:rsidRPr="00604DBA" w:rsidRDefault="00604DBA" w:rsidP="00604DBA">
      <w:pPr>
        <w:pStyle w:val="Titre2"/>
        <w:spacing w:before="0" w:after="0"/>
        <w:rPr>
          <w:rFonts w:ascii="Arial" w:hAnsi="Arial" w:cs="Arial"/>
          <w:b w:val="0"/>
          <w:color w:val="auto"/>
          <w:sz w:val="24"/>
          <w:szCs w:val="24"/>
        </w:rPr>
      </w:pPr>
    </w:p>
    <w:p w14:paraId="28E4921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CGM avec rétroaction en temps réel - Les dispositifs CGM disponibles pour une utilisation clini</w:t>
      </w:r>
      <w:r w:rsidRPr="00604DBA">
        <w:rPr>
          <w:rFonts w:ascii="Arial" w:hAnsi="Arial" w:cs="Arial"/>
          <w:b w:val="0"/>
          <w:color w:val="auto"/>
          <w:sz w:val="24"/>
          <w:szCs w:val="24"/>
        </w:rPr>
        <w:t>que rapportent les niveaux de glucose du capteur au patient en temps r</w:t>
      </w:r>
      <w:r w:rsidRPr="00604DBA">
        <w:rPr>
          <w:rFonts w:ascii="Arial" w:eastAsia="Helvetica" w:hAnsi="Arial" w:cs="Arial"/>
          <w:b w:val="0"/>
          <w:color w:val="auto"/>
          <w:sz w:val="24"/>
          <w:szCs w:val="24"/>
        </w:rPr>
        <w:t>éel. Des études à court terme indiquent des avantages cliniques de ces dispositifs par rapport aux méthodes conventionnelles de surveillance de la glycémie lorsqu'elles sont utilisées pa</w:t>
      </w:r>
      <w:r w:rsidRPr="00604DBA">
        <w:rPr>
          <w:rFonts w:ascii="Arial" w:hAnsi="Arial" w:cs="Arial"/>
          <w:b w:val="0"/>
          <w:color w:val="auto"/>
          <w:sz w:val="24"/>
          <w:szCs w:val="24"/>
        </w:rPr>
        <w:t>r des patients motiv</w:t>
      </w:r>
      <w:r w:rsidRPr="00604DBA">
        <w:rPr>
          <w:rFonts w:ascii="Arial" w:eastAsia="Helvetica" w:hAnsi="Arial" w:cs="Arial"/>
          <w:b w:val="0"/>
          <w:color w:val="auto"/>
          <w:sz w:val="24"/>
          <w:szCs w:val="24"/>
        </w:rPr>
        <w:t>és et bien informés. Ces dispositifs ne contrôlent pas directement l'administration d'insuline mais fournissent des lectures de glucose pour permettre un contrôle plus fin de l'administration d'insuline par les patients et leurs famille</w:t>
      </w:r>
      <w:r w:rsidRPr="00604DBA">
        <w:rPr>
          <w:rFonts w:ascii="Arial" w:hAnsi="Arial" w:cs="Arial"/>
          <w:b w:val="0"/>
          <w:color w:val="auto"/>
          <w:sz w:val="24"/>
          <w:szCs w:val="24"/>
        </w:rPr>
        <w:t>s.</w:t>
      </w:r>
    </w:p>
    <w:p w14:paraId="63C64E5B" w14:textId="77777777" w:rsidR="00604DBA" w:rsidRPr="00604DBA" w:rsidRDefault="00604DBA" w:rsidP="00604DBA">
      <w:pPr>
        <w:pStyle w:val="Titre2"/>
        <w:spacing w:before="0" w:after="0"/>
        <w:rPr>
          <w:rFonts w:ascii="Arial" w:hAnsi="Arial" w:cs="Arial"/>
          <w:b w:val="0"/>
          <w:color w:val="auto"/>
          <w:sz w:val="24"/>
          <w:szCs w:val="24"/>
        </w:rPr>
      </w:pPr>
    </w:p>
    <w:p w14:paraId="49B8E18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Ces dispositifs ont une efficacit</w:t>
      </w:r>
      <w:r w:rsidRPr="00604DBA">
        <w:rPr>
          <w:rFonts w:ascii="Arial" w:eastAsia="Helvetica" w:hAnsi="Arial" w:cs="Arial"/>
          <w:b w:val="0"/>
          <w:color w:val="auto"/>
          <w:sz w:val="24"/>
          <w:szCs w:val="24"/>
        </w:rPr>
        <w:t xml:space="preserve">é modérée pour les patients qui sont disposés à les utiliser de manière cohérente. Ceci a été montré dans une étude contrôlée randomisée comparant la surveillance continue du glucose par rapport à la surveillance de la </w:t>
      </w:r>
      <w:r w:rsidRPr="00604DBA">
        <w:rPr>
          <w:rFonts w:ascii="Arial" w:hAnsi="Arial" w:cs="Arial"/>
          <w:b w:val="0"/>
          <w:color w:val="auto"/>
          <w:sz w:val="24"/>
          <w:szCs w:val="24"/>
        </w:rPr>
        <w:t>glyc</w:t>
      </w:r>
      <w:r w:rsidRPr="00604DBA">
        <w:rPr>
          <w:rFonts w:ascii="Arial" w:eastAsia="Helvetica" w:hAnsi="Arial" w:cs="Arial"/>
          <w:b w:val="0"/>
          <w:color w:val="auto"/>
          <w:sz w:val="24"/>
          <w:szCs w:val="24"/>
        </w:rPr>
        <w:t xml:space="preserve">émie traditionnelle à domicile, qui a rapporté une diminution significative des taux d'hémoglobine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chez les adultes en utilisant le dispositif CGM </w:t>
      </w:r>
      <w:proofErr w:type="gramStart"/>
      <w:r w:rsidRPr="00604DBA">
        <w:rPr>
          <w:rFonts w:ascii="Arial" w:eastAsia="Helvetica" w:hAnsi="Arial" w:cs="Arial"/>
          <w:b w:val="0"/>
          <w:color w:val="auto"/>
          <w:sz w:val="24"/>
          <w:szCs w:val="24"/>
        </w:rPr>
        <w:t>[ 59</w:t>
      </w:r>
      <w:proofErr w:type="gramEnd"/>
      <w:r w:rsidRPr="00604DBA">
        <w:rPr>
          <w:rFonts w:ascii="Arial" w:eastAsia="Helvetica" w:hAnsi="Arial" w:cs="Arial"/>
          <w:b w:val="0"/>
          <w:color w:val="auto"/>
          <w:sz w:val="24"/>
          <w:szCs w:val="24"/>
        </w:rPr>
        <w:t xml:space="preserve"> ] .] Ce bénéfice n'a pas été observé chez les enfants et les adolescents, mais l'analyse du </w:t>
      </w:r>
      <w:r w:rsidRPr="00604DBA">
        <w:rPr>
          <w:rFonts w:ascii="Arial" w:hAnsi="Arial" w:cs="Arial"/>
          <w:b w:val="0"/>
          <w:color w:val="auto"/>
          <w:sz w:val="24"/>
          <w:szCs w:val="24"/>
        </w:rPr>
        <w:t>sous-groupe entre 8 et 14 ans a montr</w:t>
      </w:r>
      <w:r w:rsidRPr="00604DBA">
        <w:rPr>
          <w:rFonts w:ascii="Arial" w:eastAsia="Helvetica" w:hAnsi="Arial" w:cs="Arial"/>
          <w:b w:val="0"/>
          <w:color w:val="auto"/>
          <w:sz w:val="24"/>
          <w:szCs w:val="24"/>
        </w:rPr>
        <w:t xml:space="preserve">é que les enfants qui utilisaient constamment le capteur de glucose en continu étaient plus susceptibles d'avoir des taux d'A1C inférieurs à 7%. </w:t>
      </w:r>
      <w:proofErr w:type="gramStart"/>
      <w:r w:rsidRPr="00604DBA">
        <w:rPr>
          <w:rFonts w:ascii="Arial" w:eastAsia="Helvetica" w:hAnsi="Arial" w:cs="Arial"/>
          <w:b w:val="0"/>
          <w:color w:val="auto"/>
          <w:sz w:val="24"/>
          <w:szCs w:val="24"/>
        </w:rPr>
        <w:t>surveillance</w:t>
      </w:r>
      <w:proofErr w:type="gramEnd"/>
      <w:r w:rsidRPr="00604DBA">
        <w:rPr>
          <w:rFonts w:ascii="Arial" w:eastAsia="Helvetica" w:hAnsi="Arial" w:cs="Arial"/>
          <w:b w:val="0"/>
          <w:color w:val="auto"/>
          <w:sz w:val="24"/>
          <w:szCs w:val="24"/>
        </w:rPr>
        <w:t xml:space="preserve"> de la glycémie. Ces avantages n'ont pas été observés chez les</w:t>
      </w:r>
      <w:r w:rsidRPr="00604DBA">
        <w:rPr>
          <w:rFonts w:ascii="Arial" w:hAnsi="Arial" w:cs="Arial"/>
          <w:b w:val="0"/>
          <w:color w:val="auto"/>
          <w:sz w:val="24"/>
          <w:szCs w:val="24"/>
        </w:rPr>
        <w:t xml:space="preserve"> adolescents de plus de 14 ans. Il n'y avait aucune diff</w:t>
      </w:r>
      <w:r w:rsidRPr="00604DBA">
        <w:rPr>
          <w:rFonts w:ascii="Arial" w:eastAsia="Helvetica" w:hAnsi="Arial" w:cs="Arial"/>
          <w:b w:val="0"/>
          <w:color w:val="auto"/>
          <w:sz w:val="24"/>
          <w:szCs w:val="24"/>
        </w:rPr>
        <w:t>érence entre les groupes dans le nombre d'épisodes d'hypoglycémie grave dans tout groupe d'âge. Ce type de CGM a également amélioré la satisfaction des patients en raison de la prise de conscience cro</w:t>
      </w:r>
      <w:r w:rsidRPr="00604DBA">
        <w:rPr>
          <w:rFonts w:ascii="Arial" w:hAnsi="Arial" w:cs="Arial"/>
          <w:b w:val="0"/>
          <w:color w:val="auto"/>
          <w:sz w:val="24"/>
          <w:szCs w:val="24"/>
        </w:rPr>
        <w:t xml:space="preserve">issante des tendances </w:t>
      </w:r>
      <w:r w:rsidRPr="00604DBA">
        <w:rPr>
          <w:rFonts w:ascii="Arial" w:eastAsia="Helvetica" w:hAnsi="Arial" w:cs="Arial"/>
          <w:b w:val="0"/>
          <w:color w:val="auto"/>
          <w:sz w:val="24"/>
          <w:szCs w:val="24"/>
        </w:rPr>
        <w:t xml:space="preserve">à la hausse ou à la baisse des niveaux de glucose </w:t>
      </w:r>
      <w:proofErr w:type="gramStart"/>
      <w:r w:rsidRPr="00604DBA">
        <w:rPr>
          <w:rFonts w:ascii="Arial" w:eastAsia="Helvetica" w:hAnsi="Arial" w:cs="Arial"/>
          <w:b w:val="0"/>
          <w:color w:val="auto"/>
          <w:sz w:val="24"/>
          <w:szCs w:val="24"/>
        </w:rPr>
        <w:t>[ 60</w:t>
      </w:r>
      <w:proofErr w:type="gramEnd"/>
      <w:r w:rsidRPr="00604DBA">
        <w:rPr>
          <w:rFonts w:ascii="Arial" w:eastAsia="Helvetica" w:hAnsi="Arial" w:cs="Arial"/>
          <w:b w:val="0"/>
          <w:color w:val="auto"/>
          <w:sz w:val="24"/>
          <w:szCs w:val="24"/>
        </w:rPr>
        <w:t>,61 ]. Plusieurs dispositifs sont approuvés par la Food and Drug Administration des États-Unis (FDA) et sont disponibles dans le commerce.</w:t>
      </w:r>
    </w:p>
    <w:p w14:paraId="54B01A02" w14:textId="77777777" w:rsidR="00604DBA" w:rsidRPr="00604DBA" w:rsidRDefault="00604DBA" w:rsidP="00604DBA">
      <w:pPr>
        <w:pStyle w:val="Titre2"/>
        <w:spacing w:before="0" w:after="0"/>
        <w:rPr>
          <w:rFonts w:ascii="Arial" w:hAnsi="Arial" w:cs="Arial"/>
          <w:b w:val="0"/>
          <w:color w:val="auto"/>
          <w:sz w:val="24"/>
          <w:szCs w:val="24"/>
        </w:rPr>
      </w:pPr>
    </w:p>
    <w:p w14:paraId="02E29A2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Pompe à insuline augmentée par capteur</w:t>
      </w:r>
      <w:r w:rsidRPr="00604DBA">
        <w:rPr>
          <w:rFonts w:ascii="Arial" w:hAnsi="Arial" w:cs="Arial"/>
          <w:b w:val="0"/>
          <w:color w:val="auto"/>
          <w:sz w:val="24"/>
          <w:szCs w:val="24"/>
        </w:rPr>
        <w:t xml:space="preserve"> - Cela fait r</w:t>
      </w:r>
      <w:r w:rsidRPr="00604DBA">
        <w:rPr>
          <w:rFonts w:ascii="Arial" w:eastAsia="Helvetica" w:hAnsi="Arial" w:cs="Arial"/>
          <w:b w:val="0"/>
          <w:color w:val="auto"/>
          <w:sz w:val="24"/>
          <w:szCs w:val="24"/>
        </w:rPr>
        <w:t>éférence au CGM utilisé conjointement avec une pompe à insuline (voir</w:t>
      </w:r>
      <w:proofErr w:type="gramStart"/>
      <w:r w:rsidRPr="00604DBA">
        <w:rPr>
          <w:rFonts w:ascii="Arial" w:eastAsia="Helvetica" w:hAnsi="Arial" w:cs="Arial"/>
          <w:b w:val="0"/>
          <w:color w:val="auto"/>
          <w:sz w:val="24"/>
          <w:szCs w:val="24"/>
        </w:rPr>
        <w:t xml:space="preserve"> «Pompe</w:t>
      </w:r>
      <w:proofErr w:type="gramEnd"/>
      <w:r w:rsidRPr="00604DBA">
        <w:rPr>
          <w:rFonts w:ascii="Arial" w:eastAsia="Helvetica" w:hAnsi="Arial" w:cs="Arial"/>
          <w:b w:val="0"/>
          <w:color w:val="auto"/>
          <w:sz w:val="24"/>
          <w:szCs w:val="24"/>
        </w:rPr>
        <w:t xml:space="preserve"> à insuline» ci-dessous); le patient ou la famille ajuste manuellement la dose d'insuline en fonction des résultats de la CGM. Cette approche conduit généralement à u</w:t>
      </w:r>
      <w:r w:rsidRPr="00604DBA">
        <w:rPr>
          <w:rFonts w:ascii="Arial" w:hAnsi="Arial" w:cs="Arial"/>
          <w:b w:val="0"/>
          <w:color w:val="auto"/>
          <w:sz w:val="24"/>
          <w:szCs w:val="24"/>
        </w:rPr>
        <w:t>n meilleur contr</w:t>
      </w:r>
      <w:r w:rsidRPr="00604DBA">
        <w:rPr>
          <w:rFonts w:ascii="Arial" w:eastAsia="Helvetica" w:hAnsi="Arial" w:cs="Arial"/>
          <w:b w:val="0"/>
          <w:color w:val="auto"/>
          <w:sz w:val="24"/>
          <w:szCs w:val="24"/>
        </w:rPr>
        <w:t>ôle de la glycémie mais nécessite un utilisateur motivé et de bonnes compétences en gestion du diabète, comme l'illustrent les études suivantes (voir</w:t>
      </w:r>
      <w:proofErr w:type="gramStart"/>
      <w:r w:rsidRPr="00604DBA">
        <w:rPr>
          <w:rFonts w:ascii="Arial" w:eastAsia="Helvetica" w:hAnsi="Arial" w:cs="Arial"/>
          <w:b w:val="0"/>
          <w:color w:val="auto"/>
          <w:sz w:val="24"/>
          <w:szCs w:val="24"/>
        </w:rPr>
        <w:t xml:space="preserve"> «Gestion</w:t>
      </w:r>
      <w:proofErr w:type="gramEnd"/>
      <w:r w:rsidRPr="00604DBA">
        <w:rPr>
          <w:rFonts w:ascii="Arial" w:eastAsia="Helvetica" w:hAnsi="Arial" w:cs="Arial"/>
          <w:b w:val="0"/>
          <w:color w:val="auto"/>
          <w:sz w:val="24"/>
          <w:szCs w:val="24"/>
        </w:rPr>
        <w:t xml:space="preserve"> de la glycémie chez les adultes atteints de diabète sucré de type 1», section «Po</w:t>
      </w:r>
      <w:r w:rsidRPr="00604DBA">
        <w:rPr>
          <w:rFonts w:ascii="Arial" w:hAnsi="Arial" w:cs="Arial"/>
          <w:b w:val="0"/>
          <w:color w:val="auto"/>
          <w:sz w:val="24"/>
          <w:szCs w:val="24"/>
        </w:rPr>
        <w:t xml:space="preserve">mpe </w:t>
      </w:r>
      <w:r w:rsidRPr="00604DBA">
        <w:rPr>
          <w:rFonts w:ascii="Arial" w:eastAsia="Helvetica" w:hAnsi="Arial" w:cs="Arial"/>
          <w:b w:val="0"/>
          <w:color w:val="auto"/>
          <w:sz w:val="24"/>
          <w:szCs w:val="24"/>
        </w:rPr>
        <w:t>à insuline ' ):</w:t>
      </w:r>
    </w:p>
    <w:p w14:paraId="4A4021A2" w14:textId="77777777" w:rsidR="00604DBA" w:rsidRPr="00604DBA" w:rsidRDefault="00604DBA" w:rsidP="00604DBA">
      <w:pPr>
        <w:pStyle w:val="Titre2"/>
        <w:spacing w:before="0" w:after="0"/>
        <w:rPr>
          <w:rFonts w:ascii="Arial" w:hAnsi="Arial" w:cs="Arial"/>
          <w:b w:val="0"/>
          <w:color w:val="auto"/>
          <w:sz w:val="24"/>
          <w:szCs w:val="24"/>
        </w:rPr>
      </w:pPr>
    </w:p>
    <w:p w14:paraId="1957136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Le traitement par pompe à insuline à capteur augmenté a été comparé à des injections quotidiennes multiples (MDI) dans un essai randomisé chez 156 enfants et adolescents (étude STAR 3) </w:t>
      </w:r>
      <w:proofErr w:type="gramStart"/>
      <w:r w:rsidRPr="00604DBA">
        <w:rPr>
          <w:rFonts w:ascii="Arial" w:eastAsia="Helvetica" w:hAnsi="Arial" w:cs="Arial"/>
          <w:b w:val="0"/>
          <w:color w:val="auto"/>
          <w:sz w:val="24"/>
          <w:szCs w:val="24"/>
        </w:rPr>
        <w:t>[ 62</w:t>
      </w:r>
      <w:proofErr w:type="gramEnd"/>
      <w:r w:rsidRPr="00604DBA">
        <w:rPr>
          <w:rFonts w:ascii="Arial" w:eastAsia="Helvetica" w:hAnsi="Arial" w:cs="Arial"/>
          <w:b w:val="0"/>
          <w:color w:val="auto"/>
          <w:sz w:val="24"/>
          <w:szCs w:val="24"/>
        </w:rPr>
        <w:t>,63] Après une année de traitement, les suje</w:t>
      </w:r>
      <w:r w:rsidRPr="00604DBA">
        <w:rPr>
          <w:rFonts w:ascii="Arial" w:hAnsi="Arial" w:cs="Arial"/>
          <w:b w:val="0"/>
          <w:color w:val="auto"/>
          <w:sz w:val="24"/>
          <w:szCs w:val="24"/>
        </w:rPr>
        <w:t>ts utilisant la pompe augment</w:t>
      </w:r>
      <w:r w:rsidRPr="00604DBA">
        <w:rPr>
          <w:rFonts w:ascii="Arial" w:eastAsia="Helvetica" w:hAnsi="Arial" w:cs="Arial"/>
          <w:b w:val="0"/>
          <w:color w:val="auto"/>
          <w:sz w:val="24"/>
          <w:szCs w:val="24"/>
        </w:rPr>
        <w:t xml:space="preserve">ée par capteur ont réduit leur taux d'hémoglobine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de 0,6 point par rapport à ceux utilisant le MDI, et 44% ont atteint les taux cibles d'hémoglobine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pour leur âge, contre 20% dans le groupe MDI. Les taux d'hypog</w:t>
      </w:r>
      <w:r w:rsidRPr="00604DBA">
        <w:rPr>
          <w:rFonts w:ascii="Arial" w:hAnsi="Arial" w:cs="Arial"/>
          <w:b w:val="0"/>
          <w:color w:val="auto"/>
          <w:sz w:val="24"/>
          <w:szCs w:val="24"/>
        </w:rPr>
        <w:t>lyc</w:t>
      </w:r>
      <w:r w:rsidRPr="00604DBA">
        <w:rPr>
          <w:rFonts w:ascii="Arial" w:eastAsia="Helvetica" w:hAnsi="Arial" w:cs="Arial"/>
          <w:b w:val="0"/>
          <w:color w:val="auto"/>
          <w:sz w:val="24"/>
          <w:szCs w:val="24"/>
        </w:rPr>
        <w:t xml:space="preserve">émie sévère étaient similaires entre les deux groupes (7 événements parmi 78 sujets utilisant la pompe à insuline, contre 4 événements sur 81 sujets utilisant le MDI, p = 0,53). Des résultats similaires ont été observés chez des adultes inclus dans la même étude. Cependant, un grand nombre d'enfants inscrits à ces essais n'ont pas pu ou ne voulaient pas continuer à utiliser les capteurs au cours de l'essai </w:t>
      </w:r>
      <w:proofErr w:type="gramStart"/>
      <w:r w:rsidRPr="00604DBA">
        <w:rPr>
          <w:rFonts w:ascii="Arial" w:eastAsia="Helvetica" w:hAnsi="Arial" w:cs="Arial"/>
          <w:b w:val="0"/>
          <w:color w:val="auto"/>
          <w:sz w:val="24"/>
          <w:szCs w:val="24"/>
        </w:rPr>
        <w:t>[ 64</w:t>
      </w:r>
      <w:proofErr w:type="gramEnd"/>
      <w:r w:rsidRPr="00604DBA">
        <w:rPr>
          <w:rFonts w:ascii="Arial" w:eastAsia="Helvetica" w:hAnsi="Arial" w:cs="Arial"/>
          <w:b w:val="0"/>
          <w:color w:val="auto"/>
          <w:sz w:val="24"/>
          <w:szCs w:val="24"/>
        </w:rPr>
        <w:t>-66] Une mise à jour de l'étude STAR 3 a indiqué que les enfants comparés aux adolescents porta</w:t>
      </w:r>
      <w:r w:rsidRPr="00604DBA">
        <w:rPr>
          <w:rFonts w:ascii="Arial" w:hAnsi="Arial" w:cs="Arial"/>
          <w:b w:val="0"/>
          <w:color w:val="auto"/>
          <w:sz w:val="24"/>
          <w:szCs w:val="24"/>
        </w:rPr>
        <w:t xml:space="preserve">ient les capteurs CGM plus souvent et </w:t>
      </w:r>
      <w:r w:rsidRPr="00604DBA">
        <w:rPr>
          <w:rFonts w:ascii="Arial" w:eastAsia="Helvetica" w:hAnsi="Arial" w:cs="Arial"/>
          <w:b w:val="0"/>
          <w:color w:val="auto"/>
          <w:sz w:val="24"/>
          <w:szCs w:val="24"/>
        </w:rPr>
        <w:t xml:space="preserve">étaient plus susceptibles d'atteindre des valeurs cibles d'A1C spécifiques à l'âge. Ce rapport a confirmé une réduction des niveaux d'A1C dans le groupe de capteurs et a également signalé moins d'excursions </w:t>
      </w:r>
      <w:proofErr w:type="spellStart"/>
      <w:r w:rsidRPr="00604DBA">
        <w:rPr>
          <w:rFonts w:ascii="Arial" w:eastAsia="Helvetica" w:hAnsi="Arial" w:cs="Arial"/>
          <w:b w:val="0"/>
          <w:color w:val="auto"/>
          <w:sz w:val="24"/>
          <w:szCs w:val="24"/>
        </w:rPr>
        <w:t>hyperglycém</w:t>
      </w:r>
      <w:r w:rsidRPr="00604DBA">
        <w:rPr>
          <w:rFonts w:ascii="Arial" w:hAnsi="Arial" w:cs="Arial"/>
          <w:b w:val="0"/>
          <w:color w:val="auto"/>
          <w:sz w:val="24"/>
          <w:szCs w:val="24"/>
        </w:rPr>
        <w:t>iques</w:t>
      </w:r>
      <w:proofErr w:type="spellEnd"/>
      <w:r w:rsidRPr="00604DBA">
        <w:rPr>
          <w:rFonts w:ascii="Arial" w:hAnsi="Arial" w:cs="Arial"/>
          <w:b w:val="0"/>
          <w:color w:val="auto"/>
          <w:sz w:val="24"/>
          <w:szCs w:val="24"/>
        </w:rPr>
        <w:t xml:space="preserve"> et une plus faible variabilit</w:t>
      </w:r>
      <w:r w:rsidRPr="00604DBA">
        <w:rPr>
          <w:rFonts w:ascii="Arial" w:eastAsia="Helvetica" w:hAnsi="Arial" w:cs="Arial"/>
          <w:b w:val="0"/>
          <w:color w:val="auto"/>
          <w:sz w:val="24"/>
          <w:szCs w:val="24"/>
        </w:rPr>
        <w:t xml:space="preserve">é glycémique dans ce groupe </w:t>
      </w:r>
      <w:proofErr w:type="gramStart"/>
      <w:r w:rsidRPr="00604DBA">
        <w:rPr>
          <w:rFonts w:ascii="Arial" w:eastAsia="Helvetica" w:hAnsi="Arial" w:cs="Arial"/>
          <w:b w:val="0"/>
          <w:color w:val="auto"/>
          <w:sz w:val="24"/>
          <w:szCs w:val="24"/>
        </w:rPr>
        <w:t>[ 63</w:t>
      </w:r>
      <w:proofErr w:type="gramEnd"/>
      <w:r w:rsidRPr="00604DBA">
        <w:rPr>
          <w:rFonts w:ascii="Arial" w:eastAsia="Helvetica" w:hAnsi="Arial" w:cs="Arial"/>
          <w:b w:val="0"/>
          <w:color w:val="auto"/>
          <w:sz w:val="24"/>
          <w:szCs w:val="24"/>
        </w:rPr>
        <w:t xml:space="preserve"> ].</w:t>
      </w:r>
    </w:p>
    <w:p w14:paraId="3C9129B2" w14:textId="77777777" w:rsidR="00604DBA" w:rsidRPr="00604DBA" w:rsidRDefault="00604DBA" w:rsidP="00604DBA">
      <w:pPr>
        <w:pStyle w:val="Titre2"/>
        <w:spacing w:before="0" w:after="0"/>
        <w:rPr>
          <w:rFonts w:ascii="Arial" w:hAnsi="Arial" w:cs="Arial"/>
          <w:b w:val="0"/>
          <w:color w:val="auto"/>
          <w:sz w:val="24"/>
          <w:szCs w:val="24"/>
        </w:rPr>
      </w:pPr>
    </w:p>
    <w:p w14:paraId="27F9572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La thérapie par pompe à insuline augmentée par capteur a été comparée à la SMBG classique et à la pompe à insuline dans un essai randomisé chez 160 enfants et adolescents (étude ONSE</w:t>
      </w:r>
      <w:r w:rsidRPr="00604DBA">
        <w:rPr>
          <w:rFonts w:ascii="Arial" w:hAnsi="Arial" w:cs="Arial"/>
          <w:b w:val="0"/>
          <w:color w:val="auto"/>
          <w:sz w:val="24"/>
          <w:szCs w:val="24"/>
        </w:rPr>
        <w:t xml:space="preserve">T) </w:t>
      </w:r>
      <w:proofErr w:type="gramStart"/>
      <w:r w:rsidRPr="00604DBA">
        <w:rPr>
          <w:rFonts w:ascii="Arial" w:hAnsi="Arial" w:cs="Arial"/>
          <w:b w:val="0"/>
          <w:color w:val="auto"/>
          <w:sz w:val="24"/>
          <w:szCs w:val="24"/>
        </w:rPr>
        <w:t>[ 67</w:t>
      </w:r>
      <w:proofErr w:type="gramEnd"/>
      <w:r w:rsidRPr="00604DBA">
        <w:rPr>
          <w:rFonts w:ascii="Arial" w:hAnsi="Arial" w:cs="Arial"/>
          <w:b w:val="0"/>
          <w:color w:val="auto"/>
          <w:sz w:val="24"/>
          <w:szCs w:val="24"/>
        </w:rPr>
        <w:t xml:space="preserve"> ]. Aucune diff</w:t>
      </w:r>
      <w:r w:rsidRPr="00604DBA">
        <w:rPr>
          <w:rFonts w:ascii="Arial" w:eastAsia="Helvetica" w:hAnsi="Arial" w:cs="Arial"/>
          <w:b w:val="0"/>
          <w:color w:val="auto"/>
          <w:sz w:val="24"/>
          <w:szCs w:val="24"/>
        </w:rPr>
        <w:t>érence dans les niveaux d'A1C n'a été notée entre les groupes. Cependant, les taux d'A1C étaient plus bas chez les enfants qui utilisaient le capteur régulièrement que chez ceux qui utilisaient le capteur rarement ou pas du tout. De p</w:t>
      </w:r>
      <w:r w:rsidRPr="00604DBA">
        <w:rPr>
          <w:rFonts w:ascii="Arial" w:hAnsi="Arial" w:cs="Arial"/>
          <w:b w:val="0"/>
          <w:color w:val="auto"/>
          <w:sz w:val="24"/>
          <w:szCs w:val="24"/>
        </w:rPr>
        <w:t>lus, le groupe de capteurs pr</w:t>
      </w:r>
      <w:r w:rsidRPr="00604DBA">
        <w:rPr>
          <w:rFonts w:ascii="Arial" w:eastAsia="Helvetica" w:hAnsi="Arial" w:cs="Arial"/>
          <w:b w:val="0"/>
          <w:color w:val="auto"/>
          <w:sz w:val="24"/>
          <w:szCs w:val="24"/>
        </w:rPr>
        <w:t>ésentait une variabilité glycémique plus faible et des concentrations de peptide C plus élevées à la fin de l'étude. Le groupe de capteurs n'a présenté aucun épisode d'hypoglycémie sévère par rapport à quatre de ces épisodes da</w:t>
      </w:r>
      <w:r w:rsidRPr="00604DBA">
        <w:rPr>
          <w:rFonts w:ascii="Arial" w:hAnsi="Arial" w:cs="Arial"/>
          <w:b w:val="0"/>
          <w:color w:val="auto"/>
          <w:sz w:val="24"/>
          <w:szCs w:val="24"/>
        </w:rPr>
        <w:t>ns le groupe SMBG-pompe classique.</w:t>
      </w:r>
    </w:p>
    <w:p w14:paraId="239028B7" w14:textId="77777777" w:rsidR="00604DBA" w:rsidRPr="00604DBA" w:rsidRDefault="00604DBA" w:rsidP="00604DBA">
      <w:pPr>
        <w:pStyle w:val="Titre2"/>
        <w:spacing w:before="0" w:after="0"/>
        <w:rPr>
          <w:rFonts w:ascii="Arial" w:hAnsi="Arial" w:cs="Arial"/>
          <w:b w:val="0"/>
          <w:color w:val="auto"/>
          <w:sz w:val="24"/>
          <w:szCs w:val="24"/>
        </w:rPr>
      </w:pPr>
    </w:p>
    <w:p w14:paraId="6C76AFE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Pompe à insuline à capteur avec suspension de seuil - Il s'agit d'un système de surveillance de la glycémie en boucle fermée et d'un système de perfusion d'insuline capable de répondre à l'hypoglycémie en arrêtant la p</w:t>
      </w:r>
      <w:r w:rsidRPr="00604DBA">
        <w:rPr>
          <w:rFonts w:ascii="Arial" w:hAnsi="Arial" w:cs="Arial"/>
          <w:b w:val="0"/>
          <w:color w:val="auto"/>
          <w:sz w:val="24"/>
          <w:szCs w:val="24"/>
        </w:rPr>
        <w:t xml:space="preserve">erfusion </w:t>
      </w:r>
      <w:proofErr w:type="gramStart"/>
      <w:r w:rsidRPr="00604DBA">
        <w:rPr>
          <w:rFonts w:ascii="Arial" w:hAnsi="Arial" w:cs="Arial"/>
          <w:b w:val="0"/>
          <w:color w:val="auto"/>
          <w:sz w:val="24"/>
          <w:szCs w:val="24"/>
        </w:rPr>
        <w:t>d'insuline;</w:t>
      </w:r>
      <w:proofErr w:type="gramEnd"/>
      <w:r w:rsidRPr="00604DBA">
        <w:rPr>
          <w:rFonts w:ascii="Arial" w:hAnsi="Arial" w:cs="Arial"/>
          <w:b w:val="0"/>
          <w:color w:val="auto"/>
          <w:sz w:val="24"/>
          <w:szCs w:val="24"/>
        </w:rPr>
        <w:t xml:space="preserve"> l'appareil a </w:t>
      </w:r>
      <w:r w:rsidRPr="00604DBA">
        <w:rPr>
          <w:rFonts w:ascii="Arial" w:eastAsia="Helvetica" w:hAnsi="Arial" w:cs="Arial"/>
          <w:b w:val="0"/>
          <w:color w:val="auto"/>
          <w:sz w:val="24"/>
          <w:szCs w:val="24"/>
        </w:rPr>
        <w:t>été approuvé par la FDA [ 68 ]. C'est un ajout très bienvenu à l'arsenal mais ce n'est pas un système complet en boucle fermée.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charge de la glycémie chez les adultes atteints de diabète sucré de type 1», s</w:t>
      </w:r>
      <w:r w:rsidRPr="00604DBA">
        <w:rPr>
          <w:rFonts w:ascii="Arial" w:hAnsi="Arial" w:cs="Arial"/>
          <w:b w:val="0"/>
          <w:color w:val="auto"/>
          <w:sz w:val="24"/>
          <w:szCs w:val="24"/>
        </w:rPr>
        <w:t xml:space="preserve">ection </w:t>
      </w:r>
      <w:r w:rsidRPr="00604DBA">
        <w:rPr>
          <w:rFonts w:ascii="Arial" w:eastAsia="Helvetica" w:hAnsi="Arial" w:cs="Arial"/>
          <w:b w:val="0"/>
          <w:color w:val="auto"/>
          <w:sz w:val="24"/>
          <w:szCs w:val="24"/>
        </w:rPr>
        <w:t>«Pompe à insuline à capteur augmenté» .)</w:t>
      </w:r>
    </w:p>
    <w:p w14:paraId="2046E5F8" w14:textId="77777777" w:rsidR="00604DBA" w:rsidRPr="00604DBA" w:rsidRDefault="00604DBA" w:rsidP="00604DBA">
      <w:pPr>
        <w:pStyle w:val="Titre2"/>
        <w:spacing w:before="0" w:after="0"/>
        <w:rPr>
          <w:rFonts w:ascii="Arial" w:hAnsi="Arial" w:cs="Arial"/>
          <w:b w:val="0"/>
          <w:color w:val="auto"/>
          <w:sz w:val="24"/>
          <w:szCs w:val="24"/>
        </w:rPr>
      </w:pPr>
    </w:p>
    <w:p w14:paraId="5AF125A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Pompe à insuline à boucle fermée automatisée - Des études évaluent la sécurité et l'efficacité d'un système d'administration d'insuline en boucle fermée entièrement automatisé basé sur la détection continu</w:t>
      </w:r>
      <w:r w:rsidRPr="00604DBA">
        <w:rPr>
          <w:rFonts w:ascii="Arial" w:hAnsi="Arial" w:cs="Arial"/>
          <w:b w:val="0"/>
          <w:color w:val="auto"/>
          <w:sz w:val="24"/>
          <w:szCs w:val="24"/>
        </w:rPr>
        <w:t>e du glucose, parfois appel</w:t>
      </w:r>
      <w:r w:rsidRPr="00604DBA">
        <w:rPr>
          <w:rFonts w:ascii="Arial" w:eastAsia="Helvetica" w:hAnsi="Arial" w:cs="Arial"/>
          <w:b w:val="0"/>
          <w:color w:val="auto"/>
          <w:sz w:val="24"/>
          <w:szCs w:val="24"/>
        </w:rPr>
        <w:t>é</w:t>
      </w:r>
      <w:proofErr w:type="gramStart"/>
      <w:r w:rsidRPr="00604DBA">
        <w:rPr>
          <w:rFonts w:ascii="Arial" w:eastAsia="Helvetica" w:hAnsi="Arial" w:cs="Arial"/>
          <w:b w:val="0"/>
          <w:color w:val="auto"/>
          <w:sz w:val="24"/>
          <w:szCs w:val="24"/>
        </w:rPr>
        <w:t xml:space="preserve"> «pancréas</w:t>
      </w:r>
      <w:proofErr w:type="gramEnd"/>
      <w:r w:rsidRPr="00604DBA">
        <w:rPr>
          <w:rFonts w:ascii="Arial" w:eastAsia="Helvetica" w:hAnsi="Arial" w:cs="Arial"/>
          <w:b w:val="0"/>
          <w:color w:val="auto"/>
          <w:sz w:val="24"/>
          <w:szCs w:val="24"/>
        </w:rPr>
        <w:t xml:space="preserve"> artificiel». (Voir</w:t>
      </w:r>
      <w:proofErr w:type="gramStart"/>
      <w:r w:rsidRPr="00604DBA">
        <w:rPr>
          <w:rFonts w:ascii="Arial" w:eastAsia="Helvetica" w:hAnsi="Arial" w:cs="Arial"/>
          <w:b w:val="0"/>
          <w:color w:val="auto"/>
          <w:sz w:val="24"/>
          <w:szCs w:val="24"/>
        </w:rPr>
        <w:t xml:space="preserve"> «Pompe</w:t>
      </w:r>
      <w:proofErr w:type="gramEnd"/>
      <w:r w:rsidRPr="00604DBA">
        <w:rPr>
          <w:rFonts w:ascii="Arial" w:eastAsia="Helvetica" w:hAnsi="Arial" w:cs="Arial"/>
          <w:b w:val="0"/>
          <w:color w:val="auto"/>
          <w:sz w:val="24"/>
          <w:szCs w:val="24"/>
        </w:rPr>
        <w:t xml:space="preserve"> à insuline à boucle fermée automatisée» ci-dessous.)</w:t>
      </w:r>
    </w:p>
    <w:p w14:paraId="703E20E0" w14:textId="77777777" w:rsidR="00604DBA" w:rsidRPr="00604DBA" w:rsidRDefault="00604DBA" w:rsidP="00604DBA">
      <w:pPr>
        <w:pStyle w:val="Titre2"/>
        <w:spacing w:before="0" w:after="0"/>
        <w:rPr>
          <w:rFonts w:ascii="Arial" w:hAnsi="Arial" w:cs="Arial"/>
          <w:b w:val="0"/>
          <w:color w:val="auto"/>
          <w:sz w:val="24"/>
          <w:szCs w:val="24"/>
        </w:rPr>
      </w:pPr>
    </w:p>
    <w:p w14:paraId="1A802DD5"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INSULINE  -</w:t>
      </w:r>
      <w:proofErr w:type="gramEnd"/>
      <w:r w:rsidRPr="00604DBA">
        <w:rPr>
          <w:rFonts w:ascii="Arial" w:hAnsi="Arial" w:cs="Arial"/>
          <w:b w:val="0"/>
          <w:color w:val="auto"/>
          <w:sz w:val="24"/>
          <w:szCs w:val="24"/>
        </w:rPr>
        <w:t xml:space="preserve">  L'insulinoth</w:t>
      </w:r>
      <w:r w:rsidRPr="00604DBA">
        <w:rPr>
          <w:rFonts w:ascii="Arial" w:eastAsia="Helvetica" w:hAnsi="Arial" w:cs="Arial"/>
          <w:b w:val="0"/>
          <w:color w:val="auto"/>
          <w:sz w:val="24"/>
          <w:szCs w:val="24"/>
        </w:rPr>
        <w:t xml:space="preserve">érapie est le pilier du traitement du diabète sucré de type 1. L'objectif de l'insulinothérapie est de remplacer l'hormone déficiente et d'atteindre la </w:t>
      </w:r>
      <w:proofErr w:type="spellStart"/>
      <w:r w:rsidRPr="00604DBA">
        <w:rPr>
          <w:rFonts w:ascii="Arial" w:eastAsia="Helvetica" w:hAnsi="Arial" w:cs="Arial"/>
          <w:b w:val="0"/>
          <w:color w:val="auto"/>
          <w:sz w:val="24"/>
          <w:szCs w:val="24"/>
        </w:rPr>
        <w:t>normoglycémie</w:t>
      </w:r>
      <w:proofErr w:type="spellEnd"/>
      <w:r w:rsidRPr="00604DBA">
        <w:rPr>
          <w:rFonts w:ascii="Arial" w:eastAsia="Helvetica" w:hAnsi="Arial" w:cs="Arial"/>
          <w:b w:val="0"/>
          <w:color w:val="auto"/>
          <w:sz w:val="24"/>
          <w:szCs w:val="24"/>
        </w:rPr>
        <w:t>. Cependant, cet objectif reste difficile à atteindre en raison de</w:t>
      </w:r>
      <w:r w:rsidRPr="00604DBA">
        <w:rPr>
          <w:rFonts w:ascii="Arial" w:hAnsi="Arial" w:cs="Arial"/>
          <w:b w:val="0"/>
          <w:color w:val="auto"/>
          <w:sz w:val="24"/>
          <w:szCs w:val="24"/>
        </w:rPr>
        <w:t xml:space="preserve"> la difficult</w:t>
      </w:r>
      <w:r w:rsidRPr="00604DBA">
        <w:rPr>
          <w:rFonts w:ascii="Arial" w:eastAsia="Helvetica" w:hAnsi="Arial" w:cs="Arial"/>
          <w:b w:val="0"/>
          <w:color w:val="auto"/>
          <w:sz w:val="24"/>
          <w:szCs w:val="24"/>
        </w:rPr>
        <w:t>é à reproduire les variations de minute à minute de la sécrétion d'insuline physiologique et de la différence d'administration d'insuline exogène par rapport à la sécrétion normale d'insuline endogène directement dans la veine porte. Les compl</w:t>
      </w:r>
      <w:r w:rsidRPr="00604DBA">
        <w:rPr>
          <w:rFonts w:ascii="Arial" w:hAnsi="Arial" w:cs="Arial"/>
          <w:b w:val="0"/>
          <w:color w:val="auto"/>
          <w:sz w:val="24"/>
          <w:szCs w:val="24"/>
        </w:rPr>
        <w:t>ications aigu</w:t>
      </w:r>
      <w:r w:rsidRPr="00604DBA">
        <w:rPr>
          <w:rFonts w:ascii="Arial" w:eastAsia="Helvetica" w:hAnsi="Arial" w:cs="Arial"/>
          <w:b w:val="0"/>
          <w:color w:val="auto"/>
          <w:sz w:val="24"/>
          <w:szCs w:val="24"/>
        </w:rPr>
        <w:t>ës et chroniques du diabète sont attribuables à l'incapacité de l'insuline exogène à imiter complètement la sécrétion physiologique d'insuline.</w:t>
      </w:r>
    </w:p>
    <w:p w14:paraId="426B12FB" w14:textId="77777777" w:rsidR="00604DBA" w:rsidRPr="00604DBA" w:rsidRDefault="00604DBA" w:rsidP="00604DBA">
      <w:pPr>
        <w:pStyle w:val="Titre2"/>
        <w:spacing w:before="0" w:after="0"/>
        <w:rPr>
          <w:rFonts w:ascii="Arial" w:hAnsi="Arial" w:cs="Arial"/>
          <w:b w:val="0"/>
          <w:color w:val="auto"/>
          <w:sz w:val="24"/>
          <w:szCs w:val="24"/>
        </w:rPr>
      </w:pPr>
    </w:p>
    <w:p w14:paraId="20C3EF6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Il existe de nombreuses pr</w:t>
      </w:r>
      <w:r w:rsidRPr="00604DBA">
        <w:rPr>
          <w:rFonts w:ascii="Arial" w:eastAsia="Helvetica" w:hAnsi="Arial" w:cs="Arial"/>
          <w:b w:val="0"/>
          <w:color w:val="auto"/>
          <w:sz w:val="24"/>
          <w:szCs w:val="24"/>
        </w:rPr>
        <w:t>éparations d'insuline et systèmes d'administration disponibles. Le régim</w:t>
      </w:r>
      <w:r w:rsidRPr="00604DBA">
        <w:rPr>
          <w:rFonts w:ascii="Arial" w:hAnsi="Arial" w:cs="Arial"/>
          <w:b w:val="0"/>
          <w:color w:val="auto"/>
          <w:sz w:val="24"/>
          <w:szCs w:val="24"/>
        </w:rPr>
        <w:t>e choisi est individualis</w:t>
      </w:r>
      <w:r w:rsidRPr="00604DBA">
        <w:rPr>
          <w:rFonts w:ascii="Arial" w:eastAsia="Helvetica" w:hAnsi="Arial" w:cs="Arial"/>
          <w:b w:val="0"/>
          <w:color w:val="auto"/>
          <w:sz w:val="24"/>
          <w:szCs w:val="24"/>
        </w:rPr>
        <w:t>é pour l'enfant et la famille pour adapter leur style de vie et optimiser la conformité tout en fournissant le contrôle glycémique. L'apport du patient, si l'âge le permet, et de la famille (p. Ex. Horaires et collations, école / g</w:t>
      </w:r>
      <w:r w:rsidRPr="00604DBA">
        <w:rPr>
          <w:rFonts w:ascii="Arial" w:hAnsi="Arial" w:cs="Arial"/>
          <w:b w:val="0"/>
          <w:color w:val="auto"/>
          <w:sz w:val="24"/>
          <w:szCs w:val="24"/>
        </w:rPr>
        <w:t>arderie, activit</w:t>
      </w:r>
      <w:r w:rsidRPr="00604DBA">
        <w:rPr>
          <w:rFonts w:ascii="Arial" w:eastAsia="Helvetica" w:hAnsi="Arial" w:cs="Arial"/>
          <w:b w:val="0"/>
          <w:color w:val="auto"/>
          <w:sz w:val="24"/>
          <w:szCs w:val="24"/>
        </w:rPr>
        <w:t>é physique) est important pour assurer un contrôle glycémique optimal et minimiser les épisodes d'hypoglycémie. Par conséquent, les types d'insuline et les schémas thérapeutiques varient selon les enfants et peuvent changer pour un enfant d</w:t>
      </w:r>
      <w:r w:rsidRPr="00604DBA">
        <w:rPr>
          <w:rFonts w:ascii="Arial" w:hAnsi="Arial" w:cs="Arial"/>
          <w:b w:val="0"/>
          <w:color w:val="auto"/>
          <w:sz w:val="24"/>
          <w:szCs w:val="24"/>
        </w:rPr>
        <w:t>onn</w:t>
      </w:r>
      <w:r w:rsidRPr="00604DBA">
        <w:rPr>
          <w:rFonts w:ascii="Arial" w:eastAsia="Helvetica" w:hAnsi="Arial" w:cs="Arial"/>
          <w:b w:val="0"/>
          <w:color w:val="auto"/>
          <w:sz w:val="24"/>
          <w:szCs w:val="24"/>
        </w:rPr>
        <w:t>é au fil du temps.</w:t>
      </w:r>
    </w:p>
    <w:p w14:paraId="17C4933F" w14:textId="77777777" w:rsidR="00604DBA" w:rsidRPr="00604DBA" w:rsidRDefault="00604DBA" w:rsidP="00604DBA">
      <w:pPr>
        <w:pStyle w:val="Titre2"/>
        <w:spacing w:before="0" w:after="0"/>
        <w:rPr>
          <w:rFonts w:ascii="Arial" w:hAnsi="Arial" w:cs="Arial"/>
          <w:b w:val="0"/>
          <w:color w:val="auto"/>
          <w:sz w:val="24"/>
          <w:szCs w:val="24"/>
        </w:rPr>
      </w:pPr>
    </w:p>
    <w:p w14:paraId="6B519447"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Pr</w:t>
      </w:r>
      <w:r w:rsidRPr="00604DBA">
        <w:rPr>
          <w:rFonts w:ascii="Arial" w:eastAsia="Helvetica" w:hAnsi="Arial" w:cs="Arial"/>
          <w:b w:val="0"/>
          <w:color w:val="auto"/>
          <w:sz w:val="24"/>
          <w:szCs w:val="24"/>
        </w:rPr>
        <w:t>éparations  -</w:t>
      </w:r>
      <w:proofErr w:type="gramEnd"/>
      <w:r w:rsidRPr="00604DBA">
        <w:rPr>
          <w:rFonts w:ascii="Arial" w:eastAsia="Helvetica" w:hAnsi="Arial" w:cs="Arial"/>
          <w:b w:val="0"/>
          <w:color w:val="auto"/>
          <w:sz w:val="24"/>
          <w:szCs w:val="24"/>
        </w:rPr>
        <w:t xml:space="preserve">  Les types d'insuline peuvent être classés selon leur apparition et leur durée d'action ( tableau 4 ).</w:t>
      </w:r>
    </w:p>
    <w:p w14:paraId="33B25111" w14:textId="77777777" w:rsidR="00604DBA" w:rsidRPr="00604DBA" w:rsidRDefault="00604DBA" w:rsidP="00604DBA">
      <w:pPr>
        <w:pStyle w:val="Titre2"/>
        <w:spacing w:before="0" w:after="0"/>
        <w:rPr>
          <w:rFonts w:ascii="Arial" w:hAnsi="Arial" w:cs="Arial"/>
          <w:b w:val="0"/>
          <w:color w:val="auto"/>
          <w:sz w:val="24"/>
          <w:szCs w:val="24"/>
        </w:rPr>
      </w:pPr>
    </w:p>
    <w:p w14:paraId="5ADCDAF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xml:space="preserve">● à action rapide (par exemple, </w:t>
      </w:r>
      <w:proofErr w:type="spellStart"/>
      <w:r w:rsidRPr="00604DBA">
        <w:rPr>
          <w:rFonts w:ascii="Arial" w:eastAsia="Helvetica" w:hAnsi="Arial" w:cs="Arial"/>
          <w:b w:val="0"/>
          <w:color w:val="auto"/>
          <w:sz w:val="24"/>
          <w:szCs w:val="24"/>
        </w:rPr>
        <w:t>lispro</w:t>
      </w:r>
      <w:proofErr w:type="spell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aspart</w:t>
      </w:r>
      <w:proofErr w:type="spell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glulisine</w:t>
      </w:r>
      <w:proofErr w:type="spellEnd"/>
      <w:r w:rsidRPr="00604DBA">
        <w:rPr>
          <w:rFonts w:ascii="Arial" w:eastAsia="Helvetica" w:hAnsi="Arial" w:cs="Arial"/>
          <w:b w:val="0"/>
          <w:color w:val="auto"/>
          <w:sz w:val="24"/>
          <w:szCs w:val="24"/>
        </w:rPr>
        <w:t>) et / ou des insulines à action prolongée (par exemple,</w:t>
      </w:r>
      <w:r w:rsidRPr="00604DBA">
        <w:rPr>
          <w:rFonts w:ascii="Arial" w:hAnsi="Arial" w:cs="Arial"/>
          <w:b w:val="0"/>
          <w:color w:val="auto"/>
          <w:sz w:val="24"/>
          <w:szCs w:val="24"/>
        </w:rPr>
        <w:t xml:space="preserve"> </w:t>
      </w:r>
      <w:proofErr w:type="gramStart"/>
      <w:r w:rsidRPr="00604DBA">
        <w:rPr>
          <w:rFonts w:ascii="Arial" w:hAnsi="Arial" w:cs="Arial"/>
          <w:b w:val="0"/>
          <w:color w:val="auto"/>
          <w:sz w:val="24"/>
          <w:szCs w:val="24"/>
        </w:rPr>
        <w:t>l' insuline</w:t>
      </w:r>
      <w:proofErr w:type="gramEnd"/>
      <w:r w:rsidRPr="00604DBA">
        <w:rPr>
          <w:rFonts w:ascii="Arial" w:hAnsi="Arial" w:cs="Arial"/>
          <w:b w:val="0"/>
          <w:color w:val="auto"/>
          <w:sz w:val="24"/>
          <w:szCs w:val="24"/>
        </w:rPr>
        <w:t xml:space="preserve"> r</w:t>
      </w:r>
      <w:r w:rsidRPr="00604DBA">
        <w:rPr>
          <w:rFonts w:ascii="Arial" w:eastAsia="Helvetica" w:hAnsi="Arial" w:cs="Arial"/>
          <w:b w:val="0"/>
          <w:color w:val="auto"/>
          <w:sz w:val="24"/>
          <w:szCs w:val="24"/>
        </w:rPr>
        <w:t xml:space="preserve">égulière) sont généralement administrés en bolus </w:t>
      </w:r>
      <w:proofErr w:type="spellStart"/>
      <w:r w:rsidRPr="00604DBA">
        <w:rPr>
          <w:rFonts w:ascii="Arial" w:eastAsia="Helvetica" w:hAnsi="Arial" w:cs="Arial"/>
          <w:b w:val="0"/>
          <w:color w:val="auto"/>
          <w:sz w:val="24"/>
          <w:szCs w:val="24"/>
        </w:rPr>
        <w:t>prémélangé</w:t>
      </w:r>
      <w:proofErr w:type="spellEnd"/>
      <w:r w:rsidRPr="00604DBA">
        <w:rPr>
          <w:rFonts w:ascii="Arial" w:eastAsia="Helvetica" w:hAnsi="Arial" w:cs="Arial"/>
          <w:b w:val="0"/>
          <w:color w:val="auto"/>
          <w:sz w:val="24"/>
          <w:szCs w:val="24"/>
        </w:rPr>
        <w:t xml:space="preserve"> (typiquement 5 à 15 minutes avant le repas pour les insulines à action rapide et 20 à 30 minutes avant les repas pour le type à action rapide) en fonction (i) de la teneur en glucide</w:t>
      </w:r>
      <w:r w:rsidRPr="00604DBA">
        <w:rPr>
          <w:rFonts w:ascii="Arial" w:hAnsi="Arial" w:cs="Arial"/>
          <w:b w:val="0"/>
          <w:color w:val="auto"/>
          <w:sz w:val="24"/>
          <w:szCs w:val="24"/>
        </w:rPr>
        <w:t>s des aliments et (ii) ) le niveau de glucose sanguin. Si n</w:t>
      </w:r>
      <w:r w:rsidRPr="00604DBA">
        <w:rPr>
          <w:rFonts w:ascii="Arial" w:eastAsia="Helvetica" w:hAnsi="Arial" w:cs="Arial"/>
          <w:b w:val="0"/>
          <w:color w:val="auto"/>
          <w:sz w:val="24"/>
          <w:szCs w:val="24"/>
        </w:rPr>
        <w:t xml:space="preserve">écessaire, l'insuline à action rapide peut être administrée après le repas chez les enfants plus jeunes chez qui l'apport est imprévisible. Cependant, l'objectif devrait être d'administrer la dose </w:t>
      </w:r>
      <w:r w:rsidRPr="00604DBA">
        <w:rPr>
          <w:rFonts w:ascii="Arial" w:hAnsi="Arial" w:cs="Arial"/>
          <w:b w:val="0"/>
          <w:color w:val="auto"/>
          <w:sz w:val="24"/>
          <w:szCs w:val="24"/>
        </w:rPr>
        <w:t>d'insuline d</w:t>
      </w:r>
      <w:r w:rsidRPr="00604DBA">
        <w:rPr>
          <w:rFonts w:ascii="Arial" w:eastAsia="Helvetica" w:hAnsi="Arial" w:cs="Arial"/>
          <w:b w:val="0"/>
          <w:color w:val="auto"/>
          <w:sz w:val="24"/>
          <w:szCs w:val="24"/>
        </w:rPr>
        <w:t>ès que le parent sait combien de grammes de glucides l'enfant consommera de manière fiable, afin d'éviter les déséquilibres glucidiques-insulines et une hyperglycémie suivie d'une hypoglycémie. Les insulines à action rapide délivrées par perfus</w:t>
      </w:r>
      <w:r w:rsidRPr="00604DBA">
        <w:rPr>
          <w:rFonts w:ascii="Arial" w:hAnsi="Arial" w:cs="Arial"/>
          <w:b w:val="0"/>
          <w:color w:val="auto"/>
          <w:sz w:val="24"/>
          <w:szCs w:val="24"/>
        </w:rPr>
        <w:t>ion sous-cutan</w:t>
      </w:r>
      <w:r w:rsidRPr="00604DBA">
        <w:rPr>
          <w:rFonts w:ascii="Arial" w:eastAsia="Helvetica" w:hAnsi="Arial" w:cs="Arial"/>
          <w:b w:val="0"/>
          <w:color w:val="auto"/>
          <w:sz w:val="24"/>
          <w:szCs w:val="24"/>
        </w:rPr>
        <w:t xml:space="preserve">ée </w:t>
      </w:r>
      <w:proofErr w:type="gramStart"/>
      <w:r w:rsidRPr="00604DBA">
        <w:rPr>
          <w:rFonts w:ascii="Arial" w:eastAsia="Helvetica" w:hAnsi="Arial" w:cs="Arial"/>
          <w:b w:val="0"/>
          <w:color w:val="auto"/>
          <w:sz w:val="24"/>
          <w:szCs w:val="24"/>
        </w:rPr>
        <w:t>continue</w:t>
      </w:r>
      <w:proofErr w:type="gramEnd"/>
      <w:r w:rsidRPr="00604DBA">
        <w:rPr>
          <w:rFonts w:ascii="Arial" w:eastAsia="Helvetica" w:hAnsi="Arial" w:cs="Arial"/>
          <w:b w:val="0"/>
          <w:color w:val="auto"/>
          <w:sz w:val="24"/>
          <w:szCs w:val="24"/>
        </w:rPr>
        <w:t xml:space="preserve"> via une pompe à insuline fournissent des niveaux basaux d'insuline. (Voir "Pompe à insuline" ci-dessous.)</w:t>
      </w:r>
    </w:p>
    <w:p w14:paraId="65C8C46A" w14:textId="77777777" w:rsidR="00604DBA" w:rsidRPr="00604DBA" w:rsidRDefault="00604DBA" w:rsidP="00604DBA">
      <w:pPr>
        <w:pStyle w:val="Titre2"/>
        <w:spacing w:before="0" w:after="0"/>
        <w:rPr>
          <w:rFonts w:ascii="Arial" w:hAnsi="Arial" w:cs="Arial"/>
          <w:b w:val="0"/>
          <w:color w:val="auto"/>
          <w:sz w:val="24"/>
          <w:szCs w:val="24"/>
        </w:rPr>
      </w:pPr>
    </w:p>
    <w:p w14:paraId="6224076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L'insuline neutre Protamine Hagedorn (NPH) à action intermédiaire est généralement administrée de manière ciblée en assoc</w:t>
      </w:r>
      <w:r w:rsidRPr="00604DBA">
        <w:rPr>
          <w:rFonts w:ascii="Arial" w:hAnsi="Arial" w:cs="Arial"/>
          <w:b w:val="0"/>
          <w:color w:val="auto"/>
          <w:sz w:val="24"/>
          <w:szCs w:val="24"/>
        </w:rPr>
        <w:t xml:space="preserve">iation avec des insulines </w:t>
      </w:r>
      <w:r w:rsidRPr="00604DBA">
        <w:rPr>
          <w:rFonts w:ascii="Arial" w:eastAsia="Helvetica" w:hAnsi="Arial" w:cs="Arial"/>
          <w:b w:val="0"/>
          <w:color w:val="auto"/>
          <w:sz w:val="24"/>
          <w:szCs w:val="24"/>
        </w:rPr>
        <w:t>à action prolongée. L'insuline à action intermédiaire offre donc une certaine couverture pour les repas (par exemple, l'insuline NPH administrée avant le petit-déjeuner couvrira le déjeuner).</w:t>
      </w:r>
    </w:p>
    <w:p w14:paraId="1B3DB02D" w14:textId="77777777" w:rsidR="00604DBA" w:rsidRPr="00604DBA" w:rsidRDefault="00604DBA" w:rsidP="00604DBA">
      <w:pPr>
        <w:pStyle w:val="Titre2"/>
        <w:spacing w:before="0" w:after="0"/>
        <w:rPr>
          <w:rFonts w:ascii="Arial" w:hAnsi="Arial" w:cs="Arial"/>
          <w:b w:val="0"/>
          <w:color w:val="auto"/>
          <w:sz w:val="24"/>
          <w:szCs w:val="24"/>
        </w:rPr>
      </w:pPr>
    </w:p>
    <w:p w14:paraId="289C5E1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Les préparations d'insuline à actio</w:t>
      </w:r>
      <w:r w:rsidRPr="00604DBA">
        <w:rPr>
          <w:rFonts w:ascii="Arial" w:hAnsi="Arial" w:cs="Arial"/>
          <w:b w:val="0"/>
          <w:color w:val="auto"/>
          <w:sz w:val="24"/>
          <w:szCs w:val="24"/>
        </w:rPr>
        <w:t>n prolong</w:t>
      </w:r>
      <w:r w:rsidRPr="00604DBA">
        <w:rPr>
          <w:rFonts w:ascii="Arial" w:eastAsia="Helvetica" w:hAnsi="Arial" w:cs="Arial"/>
          <w:b w:val="0"/>
          <w:color w:val="auto"/>
          <w:sz w:val="24"/>
          <w:szCs w:val="24"/>
        </w:rPr>
        <w:t xml:space="preserve">ée (par exemple insuline </w:t>
      </w:r>
      <w:proofErr w:type="spellStart"/>
      <w:proofErr w:type="gram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w:t>
      </w:r>
      <w:proofErr w:type="gramEnd"/>
      <w:r w:rsidRPr="00604DBA">
        <w:rPr>
          <w:rFonts w:ascii="Arial" w:eastAsia="Helvetica" w:hAnsi="Arial" w:cs="Arial"/>
          <w:b w:val="0"/>
          <w:color w:val="auto"/>
          <w:sz w:val="24"/>
          <w:szCs w:val="24"/>
        </w:rPr>
        <w:t xml:space="preserve"> insuline </w:t>
      </w:r>
      <w:proofErr w:type="spellStart"/>
      <w:r w:rsidRPr="00604DBA">
        <w:rPr>
          <w:rFonts w:ascii="Arial" w:eastAsia="Helvetica" w:hAnsi="Arial" w:cs="Arial"/>
          <w:b w:val="0"/>
          <w:color w:val="auto"/>
          <w:sz w:val="24"/>
          <w:szCs w:val="24"/>
        </w:rPr>
        <w:t>détémir</w:t>
      </w:r>
      <w:proofErr w:type="spellEnd"/>
      <w:r w:rsidRPr="00604DBA">
        <w:rPr>
          <w:rFonts w:ascii="Arial" w:eastAsia="Helvetica" w:hAnsi="Arial" w:cs="Arial"/>
          <w:b w:val="0"/>
          <w:color w:val="auto"/>
          <w:sz w:val="24"/>
          <w:szCs w:val="24"/>
        </w:rPr>
        <w:t xml:space="preserve"> ) sont administrées une ou deux fois par jour. L'insuline </w:t>
      </w:r>
      <w:proofErr w:type="spellStart"/>
      <w:r w:rsidRPr="00604DBA">
        <w:rPr>
          <w:rFonts w:ascii="Arial" w:eastAsia="Helvetica" w:hAnsi="Arial" w:cs="Arial"/>
          <w:b w:val="0"/>
          <w:color w:val="auto"/>
          <w:sz w:val="24"/>
          <w:szCs w:val="24"/>
        </w:rPr>
        <w:t>degludec</w:t>
      </w:r>
      <w:proofErr w:type="spellEnd"/>
      <w:r w:rsidRPr="00604DBA">
        <w:rPr>
          <w:rFonts w:ascii="Arial" w:eastAsia="Helvetica" w:hAnsi="Arial" w:cs="Arial"/>
          <w:b w:val="0"/>
          <w:color w:val="auto"/>
          <w:sz w:val="24"/>
          <w:szCs w:val="24"/>
        </w:rPr>
        <w:t xml:space="preserve"> a une durée d'action plus longue et est administrée une fois par jour </w:t>
      </w:r>
      <w:proofErr w:type="gramStart"/>
      <w:r w:rsidRPr="00604DBA">
        <w:rPr>
          <w:rFonts w:ascii="Arial" w:eastAsia="Helvetica" w:hAnsi="Arial" w:cs="Arial"/>
          <w:b w:val="0"/>
          <w:color w:val="auto"/>
          <w:sz w:val="24"/>
          <w:szCs w:val="24"/>
        </w:rPr>
        <w:t>[ 69</w:t>
      </w:r>
      <w:proofErr w:type="gramEnd"/>
      <w:r w:rsidRPr="00604DBA">
        <w:rPr>
          <w:rFonts w:ascii="Arial" w:eastAsia="Helvetica" w:hAnsi="Arial" w:cs="Arial"/>
          <w:b w:val="0"/>
          <w:color w:val="auto"/>
          <w:sz w:val="24"/>
          <w:szCs w:val="24"/>
        </w:rPr>
        <w:t xml:space="preserve"> ] (voir «Prise en charge de la glycémie chez l'adult</w:t>
      </w:r>
      <w:r w:rsidRPr="00604DBA">
        <w:rPr>
          <w:rFonts w:ascii="Arial" w:hAnsi="Arial" w:cs="Arial"/>
          <w:b w:val="0"/>
          <w:color w:val="auto"/>
          <w:sz w:val="24"/>
          <w:szCs w:val="24"/>
        </w:rPr>
        <w:t>e atteint de diab</w:t>
      </w:r>
      <w:r w:rsidRPr="00604DBA">
        <w:rPr>
          <w:rFonts w:ascii="Arial" w:eastAsia="Helvetica" w:hAnsi="Arial" w:cs="Arial"/>
          <w:b w:val="0"/>
          <w:color w:val="auto"/>
          <w:sz w:val="24"/>
          <w:szCs w:val="24"/>
        </w:rPr>
        <w:t>ète sucré de type 1», rubrique «Insuline basale» ). En général, si une seule injection est utilisée, elle doit être administrée le soir afin d'assurer la disponibilité de l'insuline pendant la nuit et de supprimer la réponse hormonale cont</w:t>
      </w:r>
      <w:r w:rsidRPr="00604DBA">
        <w:rPr>
          <w:rFonts w:ascii="Arial" w:hAnsi="Arial" w:cs="Arial"/>
          <w:b w:val="0"/>
          <w:color w:val="auto"/>
          <w:sz w:val="24"/>
          <w:szCs w:val="24"/>
        </w:rPr>
        <w:t>re-r</w:t>
      </w:r>
      <w:r w:rsidRPr="00604DBA">
        <w:rPr>
          <w:rFonts w:ascii="Arial" w:eastAsia="Helvetica" w:hAnsi="Arial" w:cs="Arial"/>
          <w:b w:val="0"/>
          <w:color w:val="auto"/>
          <w:sz w:val="24"/>
          <w:szCs w:val="24"/>
        </w:rPr>
        <w:t>égulatrice au matin. Cependant, certains petits enfants qui sont plus à risque d'hypoglycémie font mieux avec l'administration le matin.</w:t>
      </w:r>
    </w:p>
    <w:p w14:paraId="11D1F3CB" w14:textId="77777777" w:rsidR="00604DBA" w:rsidRPr="00604DBA" w:rsidRDefault="00604DBA" w:rsidP="00604DBA">
      <w:pPr>
        <w:pStyle w:val="Titre2"/>
        <w:spacing w:before="0" w:after="0"/>
        <w:rPr>
          <w:rFonts w:ascii="Arial" w:hAnsi="Arial" w:cs="Arial"/>
          <w:b w:val="0"/>
          <w:color w:val="auto"/>
          <w:sz w:val="24"/>
          <w:szCs w:val="24"/>
        </w:rPr>
      </w:pPr>
    </w:p>
    <w:p w14:paraId="3E82740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dur</w:t>
      </w:r>
      <w:r w:rsidRPr="00604DBA">
        <w:rPr>
          <w:rFonts w:ascii="Arial" w:eastAsia="Helvetica" w:hAnsi="Arial" w:cs="Arial"/>
          <w:b w:val="0"/>
          <w:color w:val="auto"/>
          <w:sz w:val="24"/>
          <w:szCs w:val="24"/>
        </w:rPr>
        <w:t>ée approximative d'apparition, l'activité maximale et la durée d'action des insulines les plus couramment ut</w:t>
      </w:r>
      <w:r w:rsidRPr="00604DBA">
        <w:rPr>
          <w:rFonts w:ascii="Arial" w:hAnsi="Arial" w:cs="Arial"/>
          <w:b w:val="0"/>
          <w:color w:val="auto"/>
          <w:sz w:val="24"/>
          <w:szCs w:val="24"/>
        </w:rPr>
        <w:t>ilis</w:t>
      </w:r>
      <w:r w:rsidRPr="00604DBA">
        <w:rPr>
          <w:rFonts w:ascii="Arial" w:eastAsia="Helvetica" w:hAnsi="Arial" w:cs="Arial"/>
          <w:b w:val="0"/>
          <w:color w:val="auto"/>
          <w:sz w:val="24"/>
          <w:szCs w:val="24"/>
        </w:rPr>
        <w:t xml:space="preserve">ées sont indiquées dans le tableau </w:t>
      </w:r>
      <w:proofErr w:type="gramStart"/>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tableau</w:t>
      </w:r>
      <w:proofErr w:type="spellEnd"/>
      <w:proofErr w:type="gramEnd"/>
      <w:r w:rsidRPr="00604DBA">
        <w:rPr>
          <w:rFonts w:ascii="Arial" w:eastAsia="Helvetica" w:hAnsi="Arial" w:cs="Arial"/>
          <w:b w:val="0"/>
          <w:color w:val="auto"/>
          <w:sz w:val="24"/>
          <w:szCs w:val="24"/>
        </w:rPr>
        <w:t xml:space="preserve"> 4 ). Une discussion plus complète sur les préparations d'insuline est trouvée séparément.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charge de la glycémie chez les adultes atteints de diabète sucré de type 1», section «Choix de l'admi</w:t>
      </w:r>
      <w:r w:rsidRPr="00604DBA">
        <w:rPr>
          <w:rFonts w:ascii="Arial" w:hAnsi="Arial" w:cs="Arial"/>
          <w:b w:val="0"/>
          <w:color w:val="auto"/>
          <w:sz w:val="24"/>
          <w:szCs w:val="24"/>
        </w:rPr>
        <w:t>nistration d'insuline</w:t>
      </w:r>
      <w:r w:rsidRPr="00604DBA">
        <w:rPr>
          <w:rFonts w:ascii="Arial" w:eastAsia="Helvetica" w:hAnsi="Arial" w:cs="Arial"/>
          <w:b w:val="0"/>
          <w:color w:val="auto"/>
          <w:sz w:val="24"/>
          <w:szCs w:val="24"/>
        </w:rPr>
        <w:t>» .)</w:t>
      </w:r>
    </w:p>
    <w:p w14:paraId="2DA95296" w14:textId="77777777" w:rsidR="00604DBA" w:rsidRPr="00604DBA" w:rsidRDefault="00604DBA" w:rsidP="00604DBA">
      <w:pPr>
        <w:pStyle w:val="Titre2"/>
        <w:spacing w:before="0" w:after="0"/>
        <w:rPr>
          <w:rFonts w:ascii="Arial" w:hAnsi="Arial" w:cs="Arial"/>
          <w:b w:val="0"/>
          <w:color w:val="auto"/>
          <w:sz w:val="24"/>
          <w:szCs w:val="24"/>
        </w:rPr>
      </w:pPr>
    </w:p>
    <w:p w14:paraId="53D2008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L'insuline est administr</w:t>
      </w:r>
      <w:r w:rsidRPr="00604DBA">
        <w:rPr>
          <w:rFonts w:ascii="Arial" w:eastAsia="Helvetica" w:hAnsi="Arial" w:cs="Arial"/>
          <w:b w:val="0"/>
          <w:color w:val="auto"/>
          <w:sz w:val="24"/>
          <w:szCs w:val="24"/>
        </w:rPr>
        <w:t>ée à l'aide d'une aiguille et d'une seringue, d'un stylo ou d'une pompe. (Voir "Pompe à insuline" ci-dessous.)</w:t>
      </w:r>
    </w:p>
    <w:p w14:paraId="3A6A6806" w14:textId="77777777" w:rsidR="00604DBA" w:rsidRPr="00604DBA" w:rsidRDefault="00604DBA" w:rsidP="00604DBA">
      <w:pPr>
        <w:pStyle w:val="Titre2"/>
        <w:spacing w:before="0" w:after="0"/>
        <w:rPr>
          <w:rFonts w:ascii="Arial" w:hAnsi="Arial" w:cs="Arial"/>
          <w:b w:val="0"/>
          <w:color w:val="auto"/>
          <w:sz w:val="24"/>
          <w:szCs w:val="24"/>
        </w:rPr>
      </w:pPr>
    </w:p>
    <w:p w14:paraId="1F257E2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Aiguille et seringue - Un avantage de l'aiguille et de la seringue est que l'insuline NPH e</w:t>
      </w:r>
      <w:r w:rsidRPr="00604DBA">
        <w:rPr>
          <w:rFonts w:ascii="Arial" w:hAnsi="Arial" w:cs="Arial"/>
          <w:b w:val="0"/>
          <w:color w:val="auto"/>
          <w:sz w:val="24"/>
          <w:szCs w:val="24"/>
        </w:rPr>
        <w:t xml:space="preserve">t les insulines </w:t>
      </w:r>
      <w:r w:rsidRPr="00604DBA">
        <w:rPr>
          <w:rFonts w:ascii="Arial" w:eastAsia="Helvetica" w:hAnsi="Arial" w:cs="Arial"/>
          <w:b w:val="0"/>
          <w:color w:val="auto"/>
          <w:sz w:val="24"/>
          <w:szCs w:val="24"/>
        </w:rPr>
        <w:t xml:space="preserve">à action rapide ou courte peuvent être mélangées en une seule injection, réduisant ainsi le nombre d'injections. Cependant, </w:t>
      </w:r>
      <w:proofErr w:type="gramStart"/>
      <w:r w:rsidRPr="00604DBA">
        <w:rPr>
          <w:rFonts w:ascii="Arial" w:eastAsia="Helvetica" w:hAnsi="Arial" w:cs="Arial"/>
          <w:b w:val="0"/>
          <w:color w:val="auto"/>
          <w:sz w:val="24"/>
          <w:szCs w:val="24"/>
        </w:rPr>
        <w:t>l' insuline</w:t>
      </w:r>
      <w:proofErr w:type="gram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et le </w:t>
      </w:r>
      <w:proofErr w:type="spellStart"/>
      <w:r w:rsidRPr="00604DBA">
        <w:rPr>
          <w:rFonts w:ascii="Arial" w:eastAsia="Helvetica" w:hAnsi="Arial" w:cs="Arial"/>
          <w:b w:val="0"/>
          <w:color w:val="auto"/>
          <w:sz w:val="24"/>
          <w:szCs w:val="24"/>
        </w:rPr>
        <w:t>detemir</w:t>
      </w:r>
      <w:proofErr w:type="spellEnd"/>
      <w:r w:rsidRPr="00604DBA">
        <w:rPr>
          <w:rFonts w:ascii="Arial" w:eastAsia="Helvetica" w:hAnsi="Arial" w:cs="Arial"/>
          <w:b w:val="0"/>
          <w:color w:val="auto"/>
          <w:sz w:val="24"/>
          <w:szCs w:val="24"/>
        </w:rPr>
        <w:t xml:space="preserve"> ne peuvent être mélangés avec aucune autre forme d'insuline et doivent être admin</w:t>
      </w:r>
      <w:r w:rsidRPr="00604DBA">
        <w:rPr>
          <w:rFonts w:ascii="Arial" w:hAnsi="Arial" w:cs="Arial"/>
          <w:b w:val="0"/>
          <w:color w:val="auto"/>
          <w:sz w:val="24"/>
          <w:szCs w:val="24"/>
        </w:rPr>
        <w:t>istr</w:t>
      </w:r>
      <w:r w:rsidRPr="00604DBA">
        <w:rPr>
          <w:rFonts w:ascii="Arial" w:eastAsia="Helvetica" w:hAnsi="Arial" w:cs="Arial"/>
          <w:b w:val="0"/>
          <w:color w:val="auto"/>
          <w:sz w:val="24"/>
          <w:szCs w:val="24"/>
        </w:rPr>
        <w:t xml:space="preserve">és séparément. La plus petite aiguille disponible est de calibre 31 et de 6 mm (15/64 po) de </w:t>
      </w:r>
      <w:proofErr w:type="spellStart"/>
      <w:proofErr w:type="gramStart"/>
      <w:r w:rsidRPr="00604DBA">
        <w:rPr>
          <w:rFonts w:ascii="Arial" w:eastAsia="Helvetica" w:hAnsi="Arial" w:cs="Arial"/>
          <w:b w:val="0"/>
          <w:color w:val="auto"/>
          <w:sz w:val="24"/>
          <w:szCs w:val="24"/>
        </w:rPr>
        <w:t>longueur.Les</w:t>
      </w:r>
      <w:proofErr w:type="spellEnd"/>
      <w:proofErr w:type="gramEnd"/>
      <w:r w:rsidRPr="00604DBA">
        <w:rPr>
          <w:rFonts w:ascii="Arial" w:eastAsia="Helvetica" w:hAnsi="Arial" w:cs="Arial"/>
          <w:b w:val="0"/>
          <w:color w:val="auto"/>
          <w:sz w:val="24"/>
          <w:szCs w:val="24"/>
        </w:rPr>
        <w:t xml:space="preserve"> aiguilles plus petites sont préférables pour les enfants plus </w:t>
      </w:r>
      <w:proofErr w:type="spellStart"/>
      <w:r w:rsidRPr="00604DBA">
        <w:rPr>
          <w:rFonts w:ascii="Arial" w:eastAsia="Helvetica" w:hAnsi="Arial" w:cs="Arial"/>
          <w:b w:val="0"/>
          <w:color w:val="auto"/>
          <w:sz w:val="24"/>
          <w:szCs w:val="24"/>
        </w:rPr>
        <w:t>jeunes.Les</w:t>
      </w:r>
      <w:proofErr w:type="spellEnd"/>
      <w:r w:rsidRPr="00604DBA">
        <w:rPr>
          <w:rFonts w:ascii="Arial" w:eastAsia="Helvetica" w:hAnsi="Arial" w:cs="Arial"/>
          <w:b w:val="0"/>
          <w:color w:val="auto"/>
          <w:sz w:val="24"/>
          <w:szCs w:val="24"/>
        </w:rPr>
        <w:t xml:space="preserve"> seringues sont disponibles en 30 (0,3 </w:t>
      </w:r>
      <w:proofErr w:type="spellStart"/>
      <w:r w:rsidRPr="00604DBA">
        <w:rPr>
          <w:rFonts w:ascii="Arial" w:eastAsia="Helvetica" w:hAnsi="Arial" w:cs="Arial"/>
          <w:b w:val="0"/>
          <w:color w:val="auto"/>
          <w:sz w:val="24"/>
          <w:szCs w:val="24"/>
        </w:rPr>
        <w:t>mL</w:t>
      </w:r>
      <w:proofErr w:type="spellEnd"/>
      <w:r w:rsidRPr="00604DBA">
        <w:rPr>
          <w:rFonts w:ascii="Arial" w:eastAsia="Helvetica" w:hAnsi="Arial" w:cs="Arial"/>
          <w:b w:val="0"/>
          <w:color w:val="auto"/>
          <w:sz w:val="24"/>
          <w:szCs w:val="24"/>
        </w:rPr>
        <w:t xml:space="preserve">), 50 (0,5 </w:t>
      </w:r>
      <w:proofErr w:type="spellStart"/>
      <w:r w:rsidRPr="00604DBA">
        <w:rPr>
          <w:rFonts w:ascii="Arial" w:eastAsia="Helvetica" w:hAnsi="Arial" w:cs="Arial"/>
          <w:b w:val="0"/>
          <w:color w:val="auto"/>
          <w:sz w:val="24"/>
          <w:szCs w:val="24"/>
        </w:rPr>
        <w:t>mL</w:t>
      </w:r>
      <w:proofErr w:type="spellEnd"/>
      <w:r w:rsidRPr="00604DBA">
        <w:rPr>
          <w:rFonts w:ascii="Arial" w:eastAsia="Helvetica" w:hAnsi="Arial" w:cs="Arial"/>
          <w:b w:val="0"/>
          <w:color w:val="auto"/>
          <w:sz w:val="24"/>
          <w:szCs w:val="24"/>
        </w:rPr>
        <w:t xml:space="preserve">) et 100 (1 </w:t>
      </w:r>
      <w:proofErr w:type="spellStart"/>
      <w:r w:rsidRPr="00604DBA">
        <w:rPr>
          <w:rFonts w:ascii="Arial" w:eastAsia="Helvetica" w:hAnsi="Arial" w:cs="Arial"/>
          <w:b w:val="0"/>
          <w:color w:val="auto"/>
          <w:sz w:val="24"/>
          <w:szCs w:val="24"/>
        </w:rPr>
        <w:t>mL</w:t>
      </w:r>
      <w:proofErr w:type="spellEnd"/>
      <w:r w:rsidRPr="00604DBA">
        <w:rPr>
          <w:rFonts w:ascii="Arial" w:eastAsia="Helvetica" w:hAnsi="Arial" w:cs="Arial"/>
          <w:b w:val="0"/>
          <w:color w:val="auto"/>
          <w:sz w:val="24"/>
          <w:szCs w:val="24"/>
        </w:rPr>
        <w:t xml:space="preserve">) Les </w:t>
      </w:r>
      <w:r w:rsidRPr="00604DBA">
        <w:rPr>
          <w:rFonts w:ascii="Arial" w:hAnsi="Arial" w:cs="Arial"/>
          <w:b w:val="0"/>
          <w:color w:val="auto"/>
          <w:sz w:val="24"/>
          <w:szCs w:val="24"/>
        </w:rPr>
        <w:t xml:space="preserve">seringues </w:t>
      </w:r>
      <w:r w:rsidRPr="00604DBA">
        <w:rPr>
          <w:rFonts w:ascii="Arial" w:eastAsia="Helvetica" w:hAnsi="Arial" w:cs="Arial"/>
          <w:b w:val="0"/>
          <w:color w:val="auto"/>
          <w:sz w:val="24"/>
          <w:szCs w:val="24"/>
        </w:rPr>
        <w:t>à 30 unités marquées pour administrer les demi-unités sont disponibles.</w:t>
      </w:r>
    </w:p>
    <w:p w14:paraId="7C648A8E" w14:textId="77777777" w:rsidR="00604DBA" w:rsidRPr="00604DBA" w:rsidRDefault="00604DBA" w:rsidP="00604DBA">
      <w:pPr>
        <w:pStyle w:val="Titre2"/>
        <w:spacing w:before="0" w:after="0"/>
        <w:rPr>
          <w:rFonts w:ascii="Arial" w:hAnsi="Arial" w:cs="Arial"/>
          <w:b w:val="0"/>
          <w:color w:val="auto"/>
          <w:sz w:val="24"/>
          <w:szCs w:val="24"/>
        </w:rPr>
      </w:pPr>
    </w:p>
    <w:p w14:paraId="3824703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Stylos - Les stylos sont fournis pré-remplis d'insuline et peuvent être jetables ou réutilisables. La facilité d'utilisation et la portabilité des stylos sont attrayantes </w:t>
      </w:r>
      <w:r w:rsidRPr="00604DBA">
        <w:rPr>
          <w:rFonts w:ascii="Arial" w:hAnsi="Arial" w:cs="Arial"/>
          <w:b w:val="0"/>
          <w:color w:val="auto"/>
          <w:sz w:val="24"/>
          <w:szCs w:val="24"/>
        </w:rPr>
        <w:t>pour de nombreux patients. La plus petite aiguille disponible est de calibre 32 et de 4 mm de longueur, et les plus petites aiguilles sont pr</w:t>
      </w:r>
      <w:r w:rsidRPr="00604DBA">
        <w:rPr>
          <w:rFonts w:ascii="Arial" w:eastAsia="Helvetica" w:hAnsi="Arial" w:cs="Arial"/>
          <w:b w:val="0"/>
          <w:color w:val="auto"/>
          <w:sz w:val="24"/>
          <w:szCs w:val="24"/>
        </w:rPr>
        <w:t>éférées pour les jeunes enfants. Bien que les préparations d'insuline mélangées soient disponibles dans des stylos,</w:t>
      </w:r>
      <w:r w:rsidRPr="00604DBA">
        <w:rPr>
          <w:rFonts w:ascii="Arial" w:hAnsi="Arial" w:cs="Arial"/>
          <w:b w:val="0"/>
          <w:color w:val="auto"/>
          <w:sz w:val="24"/>
          <w:szCs w:val="24"/>
        </w:rPr>
        <w:t xml:space="preserve"> ceux-ci ne sont pas adapt</w:t>
      </w:r>
      <w:r w:rsidRPr="00604DBA">
        <w:rPr>
          <w:rFonts w:ascii="Arial" w:eastAsia="Helvetica" w:hAnsi="Arial" w:cs="Arial"/>
          <w:b w:val="0"/>
          <w:color w:val="auto"/>
          <w:sz w:val="24"/>
          <w:szCs w:val="24"/>
        </w:rPr>
        <w:t>és aux besoins des enfants. Les stylos à insuline mélangés sont habituellement réservés aux personnes dont la capacité à prendre des décisions posologiques est limitée et, par conséquent, la glycémie n'est habituellement pas aussi</w:t>
      </w:r>
      <w:r w:rsidRPr="00604DBA">
        <w:rPr>
          <w:rFonts w:ascii="Arial" w:hAnsi="Arial" w:cs="Arial"/>
          <w:b w:val="0"/>
          <w:color w:val="auto"/>
          <w:sz w:val="24"/>
          <w:szCs w:val="24"/>
        </w:rPr>
        <w:t xml:space="preserve"> strictement contr</w:t>
      </w:r>
      <w:r w:rsidRPr="00604DBA">
        <w:rPr>
          <w:rFonts w:ascii="Arial" w:eastAsia="Helvetica" w:hAnsi="Arial" w:cs="Arial"/>
          <w:b w:val="0"/>
          <w:color w:val="auto"/>
          <w:sz w:val="24"/>
          <w:szCs w:val="24"/>
        </w:rPr>
        <w:t xml:space="preserve">ôlée. Les stylos qui fournissent l'insuline </w:t>
      </w:r>
      <w:proofErr w:type="spellStart"/>
      <w:r w:rsidRPr="00604DBA">
        <w:rPr>
          <w:rFonts w:ascii="Arial" w:eastAsia="Helvetica" w:hAnsi="Arial" w:cs="Arial"/>
          <w:b w:val="0"/>
          <w:color w:val="auto"/>
          <w:sz w:val="24"/>
          <w:szCs w:val="24"/>
        </w:rPr>
        <w:t>aspart</w:t>
      </w:r>
      <w:proofErr w:type="spellEnd"/>
      <w:r w:rsidRPr="00604DBA">
        <w:rPr>
          <w:rFonts w:ascii="Arial" w:eastAsia="Helvetica" w:hAnsi="Arial" w:cs="Arial"/>
          <w:b w:val="0"/>
          <w:color w:val="auto"/>
          <w:sz w:val="24"/>
          <w:szCs w:val="24"/>
        </w:rPr>
        <w:t xml:space="preserve"> et l'insuline </w:t>
      </w:r>
      <w:proofErr w:type="spellStart"/>
      <w:r w:rsidRPr="00604DBA">
        <w:rPr>
          <w:rFonts w:ascii="Arial" w:eastAsia="Helvetica" w:hAnsi="Arial" w:cs="Arial"/>
          <w:b w:val="0"/>
          <w:color w:val="auto"/>
          <w:sz w:val="24"/>
          <w:szCs w:val="24"/>
        </w:rPr>
        <w:t>lispro</w:t>
      </w:r>
      <w:proofErr w:type="spellEnd"/>
      <w:r w:rsidRPr="00604DBA">
        <w:rPr>
          <w:rFonts w:ascii="Arial" w:eastAsia="Helvetica" w:hAnsi="Arial" w:cs="Arial"/>
          <w:b w:val="0"/>
          <w:color w:val="auto"/>
          <w:sz w:val="24"/>
          <w:szCs w:val="24"/>
        </w:rPr>
        <w:t xml:space="preserve"> sont disponibles et offrent la flexibilité de la livraison en demi-unité.</w:t>
      </w:r>
    </w:p>
    <w:p w14:paraId="68F27101" w14:textId="77777777" w:rsidR="00604DBA" w:rsidRPr="00604DBA" w:rsidRDefault="00604DBA" w:rsidP="00604DBA">
      <w:pPr>
        <w:pStyle w:val="Titre2"/>
        <w:spacing w:before="0" w:after="0"/>
        <w:rPr>
          <w:rFonts w:ascii="Arial" w:hAnsi="Arial" w:cs="Arial"/>
          <w:b w:val="0"/>
          <w:color w:val="auto"/>
          <w:sz w:val="24"/>
          <w:szCs w:val="24"/>
        </w:rPr>
      </w:pPr>
    </w:p>
    <w:p w14:paraId="37E630F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Valeur d'un r</w:t>
      </w:r>
      <w:r w:rsidRPr="00604DBA">
        <w:rPr>
          <w:rFonts w:ascii="Arial" w:eastAsia="Helvetica" w:hAnsi="Arial" w:cs="Arial"/>
          <w:b w:val="0"/>
          <w:color w:val="auto"/>
          <w:sz w:val="24"/>
          <w:szCs w:val="24"/>
        </w:rPr>
        <w:t xml:space="preserve">égime </w:t>
      </w:r>
      <w:proofErr w:type="gramStart"/>
      <w:r w:rsidRPr="00604DBA">
        <w:rPr>
          <w:rFonts w:ascii="Arial" w:eastAsia="Helvetica" w:hAnsi="Arial" w:cs="Arial"/>
          <w:b w:val="0"/>
          <w:color w:val="auto"/>
          <w:sz w:val="24"/>
          <w:szCs w:val="24"/>
        </w:rPr>
        <w:t>intensif  -</w:t>
      </w:r>
      <w:proofErr w:type="gramEnd"/>
      <w:r w:rsidRPr="00604DBA">
        <w:rPr>
          <w:rFonts w:ascii="Arial" w:eastAsia="Helvetica" w:hAnsi="Arial" w:cs="Arial"/>
          <w:b w:val="0"/>
          <w:color w:val="auto"/>
          <w:sz w:val="24"/>
          <w:szCs w:val="24"/>
        </w:rPr>
        <w:t xml:space="preserve">  La gestion de l'insuline peut être catégorisée comme «inten</w:t>
      </w:r>
      <w:r w:rsidRPr="00604DBA">
        <w:rPr>
          <w:rFonts w:ascii="Arial" w:hAnsi="Arial" w:cs="Arial"/>
          <w:b w:val="0"/>
          <w:color w:val="auto"/>
          <w:sz w:val="24"/>
          <w:szCs w:val="24"/>
        </w:rPr>
        <w:t>sive</w:t>
      </w:r>
      <w:r w:rsidRPr="00604DBA">
        <w:rPr>
          <w:rFonts w:ascii="Arial" w:eastAsia="Helvetica" w:hAnsi="Arial" w:cs="Arial"/>
          <w:b w:val="0"/>
          <w:color w:val="auto"/>
          <w:sz w:val="24"/>
          <w:szCs w:val="24"/>
        </w:rPr>
        <w:t xml:space="preserve">» ou «conventionnelle», selon la fréquence et le type de dosage de l'insuline. En général, les schémas thérapeutiques intensifs sont recommandés car ils sont plus susceptibles de répondre aux objectifs de l'hémoglobine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(A1C) et ont de meilleurs</w:t>
      </w:r>
      <w:r w:rsidRPr="00604DBA">
        <w:rPr>
          <w:rFonts w:ascii="Arial" w:hAnsi="Arial" w:cs="Arial"/>
          <w:b w:val="0"/>
          <w:color w:val="auto"/>
          <w:sz w:val="24"/>
          <w:szCs w:val="24"/>
        </w:rPr>
        <w:t xml:space="preserve"> r</w:t>
      </w:r>
      <w:r w:rsidRPr="00604DBA">
        <w:rPr>
          <w:rFonts w:ascii="Arial" w:eastAsia="Helvetica" w:hAnsi="Arial" w:cs="Arial"/>
          <w:b w:val="0"/>
          <w:color w:val="auto"/>
          <w:sz w:val="24"/>
          <w:szCs w:val="24"/>
        </w:rPr>
        <w:t xml:space="preserve">ésultats cliniques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w:t>
      </w:r>
    </w:p>
    <w:p w14:paraId="14F077E1" w14:textId="77777777" w:rsidR="00604DBA" w:rsidRPr="00604DBA" w:rsidRDefault="00604DBA" w:rsidP="00604DBA">
      <w:pPr>
        <w:pStyle w:val="Titre2"/>
        <w:spacing w:before="0" w:after="0"/>
        <w:rPr>
          <w:rFonts w:ascii="Arial" w:hAnsi="Arial" w:cs="Arial"/>
          <w:b w:val="0"/>
          <w:color w:val="auto"/>
          <w:sz w:val="24"/>
          <w:szCs w:val="24"/>
        </w:rPr>
      </w:pPr>
    </w:p>
    <w:p w14:paraId="68339C8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Un régime intensif fournit de l'insuline d'une manière qui se rapproche plus de la sécrétion d'insuline physiologique que la thérapie conventionnelle. Il comprend l'administration d'une préparation d'insuline qui maintiendra </w:t>
      </w:r>
      <w:r w:rsidRPr="00604DBA">
        <w:rPr>
          <w:rFonts w:ascii="Arial" w:hAnsi="Arial" w:cs="Arial"/>
          <w:b w:val="0"/>
          <w:color w:val="auto"/>
          <w:sz w:val="24"/>
          <w:szCs w:val="24"/>
        </w:rPr>
        <w:t>un taux d'insuline basale et supprimera la lipolyse et la production de glucose h</w:t>
      </w:r>
      <w:r w:rsidRPr="00604DBA">
        <w:rPr>
          <w:rFonts w:ascii="Arial" w:eastAsia="Helvetica" w:hAnsi="Arial" w:cs="Arial"/>
          <w:b w:val="0"/>
          <w:color w:val="auto"/>
          <w:sz w:val="24"/>
          <w:szCs w:val="24"/>
        </w:rPr>
        <w:t xml:space="preserve">épatique, avec des bolus supplémentaires d'insuline à action rapide avant et après le repas pour minimiser l'élévation postprandiale de la glycémie. Ces bolus sont ajustés en </w:t>
      </w:r>
      <w:r w:rsidRPr="00604DBA">
        <w:rPr>
          <w:rFonts w:ascii="Arial" w:hAnsi="Arial" w:cs="Arial"/>
          <w:b w:val="0"/>
          <w:color w:val="auto"/>
          <w:sz w:val="24"/>
          <w:szCs w:val="24"/>
        </w:rPr>
        <w:t>fonction de la teneur en glucides des repas ainsi que de la glyc</w:t>
      </w:r>
      <w:r w:rsidRPr="00604DBA">
        <w:rPr>
          <w:rFonts w:ascii="Arial" w:eastAsia="Helvetica" w:hAnsi="Arial" w:cs="Arial"/>
          <w:b w:val="0"/>
          <w:color w:val="auto"/>
          <w:sz w:val="24"/>
          <w:szCs w:val="24"/>
        </w:rPr>
        <w:t xml:space="preserve">émie actuelle. Cette approche permet une plus grande flexibilité que le régime conventionnel en termes de timing et de teneur en </w:t>
      </w:r>
      <w:proofErr w:type="gramStart"/>
      <w:r w:rsidRPr="00604DBA">
        <w:rPr>
          <w:rFonts w:ascii="Arial" w:eastAsia="Helvetica" w:hAnsi="Arial" w:cs="Arial"/>
          <w:b w:val="0"/>
          <w:color w:val="auto"/>
          <w:sz w:val="24"/>
          <w:szCs w:val="24"/>
        </w:rPr>
        <w:t>hydrates</w:t>
      </w:r>
      <w:proofErr w:type="gramEnd"/>
      <w:r w:rsidRPr="00604DBA">
        <w:rPr>
          <w:rFonts w:ascii="Arial" w:eastAsia="Helvetica" w:hAnsi="Arial" w:cs="Arial"/>
          <w:b w:val="0"/>
          <w:color w:val="auto"/>
          <w:sz w:val="24"/>
          <w:szCs w:val="24"/>
        </w:rPr>
        <w:t xml:space="preserve"> de carbone des repas. Les régimes d'insuline administrés par une pompe à insuline sont également considérés comme un régime intensif. (Voir "Pompe à insuline" ci-dessous.)</w:t>
      </w:r>
    </w:p>
    <w:p w14:paraId="1F098E56" w14:textId="77777777" w:rsidR="00604DBA" w:rsidRPr="00604DBA" w:rsidRDefault="00604DBA" w:rsidP="00604DBA">
      <w:pPr>
        <w:pStyle w:val="Titre2"/>
        <w:spacing w:before="0" w:after="0"/>
        <w:rPr>
          <w:rFonts w:ascii="Arial" w:hAnsi="Arial" w:cs="Arial"/>
          <w:b w:val="0"/>
          <w:color w:val="auto"/>
          <w:sz w:val="24"/>
          <w:szCs w:val="24"/>
        </w:rPr>
      </w:pPr>
    </w:p>
    <w:p w14:paraId="4CA64D2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Les insulines </w:t>
      </w:r>
      <w:r w:rsidRPr="00604DBA">
        <w:rPr>
          <w:rFonts w:ascii="Arial" w:eastAsia="Helvetica" w:hAnsi="Arial" w:cs="Arial"/>
          <w:b w:val="0"/>
          <w:color w:val="auto"/>
          <w:sz w:val="24"/>
          <w:szCs w:val="24"/>
        </w:rPr>
        <w:t>à action brève ne sont généralement plus incluses dans la prise en charge systématique du diabète de type 1 aux États-Unis,</w:t>
      </w:r>
      <w:r w:rsidRPr="00604DBA">
        <w:rPr>
          <w:rFonts w:ascii="Arial" w:hAnsi="Arial" w:cs="Arial"/>
          <w:b w:val="0"/>
          <w:color w:val="auto"/>
          <w:sz w:val="24"/>
          <w:szCs w:val="24"/>
        </w:rPr>
        <w:t xml:space="preserve"> mais peuvent </w:t>
      </w:r>
      <w:r w:rsidRPr="00604DBA">
        <w:rPr>
          <w:rFonts w:ascii="Arial" w:eastAsia="Helvetica" w:hAnsi="Arial" w:cs="Arial"/>
          <w:b w:val="0"/>
          <w:color w:val="auto"/>
          <w:sz w:val="24"/>
          <w:szCs w:val="24"/>
        </w:rPr>
        <w:t xml:space="preserve">être utiles dans des circonstances particulières telles que la </w:t>
      </w:r>
      <w:proofErr w:type="spellStart"/>
      <w:r w:rsidRPr="00604DBA">
        <w:rPr>
          <w:rFonts w:ascii="Arial" w:eastAsia="Helvetica" w:hAnsi="Arial" w:cs="Arial"/>
          <w:b w:val="0"/>
          <w:color w:val="auto"/>
          <w:sz w:val="24"/>
          <w:szCs w:val="24"/>
        </w:rPr>
        <w:t>gastroparésie</w:t>
      </w:r>
      <w:proofErr w:type="spellEnd"/>
      <w:r w:rsidRPr="00604DBA">
        <w:rPr>
          <w:rFonts w:ascii="Arial" w:eastAsia="Helvetica" w:hAnsi="Arial" w:cs="Arial"/>
          <w:b w:val="0"/>
          <w:color w:val="auto"/>
          <w:sz w:val="24"/>
          <w:szCs w:val="24"/>
        </w:rPr>
        <w:t xml:space="preserve"> et la prise de repas riches en graisses.</w:t>
      </w:r>
    </w:p>
    <w:p w14:paraId="22EB0885" w14:textId="77777777" w:rsidR="00604DBA" w:rsidRPr="00604DBA" w:rsidRDefault="00604DBA" w:rsidP="00604DBA">
      <w:pPr>
        <w:pStyle w:val="Titre2"/>
        <w:spacing w:before="0" w:after="0"/>
        <w:rPr>
          <w:rFonts w:ascii="Arial" w:hAnsi="Arial" w:cs="Arial"/>
          <w:b w:val="0"/>
          <w:color w:val="auto"/>
          <w:sz w:val="24"/>
          <w:szCs w:val="24"/>
        </w:rPr>
      </w:pPr>
    </w:p>
    <w:p w14:paraId="2DB29C0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xml:space="preserve">●Un schéma conventionnel était traditionnellement utilisé pour la prise en charge du diabète, mais cette approche est rare </w:t>
      </w:r>
      <w:r w:rsidRPr="00604DBA">
        <w:rPr>
          <w:rFonts w:ascii="Arial" w:hAnsi="Arial" w:cs="Arial"/>
          <w:b w:val="0"/>
          <w:color w:val="auto"/>
          <w:sz w:val="24"/>
          <w:szCs w:val="24"/>
        </w:rPr>
        <w:t>aujourd'hui car il est peu probable qu'elle permette un contr</w:t>
      </w:r>
      <w:r w:rsidRPr="00604DBA">
        <w:rPr>
          <w:rFonts w:ascii="Arial" w:eastAsia="Helvetica" w:hAnsi="Arial" w:cs="Arial"/>
          <w:b w:val="0"/>
          <w:color w:val="auto"/>
          <w:sz w:val="24"/>
          <w:szCs w:val="24"/>
        </w:rPr>
        <w:t>ôle glycémique optimal. Il comprenait l'administration d'une insuline à action intermédiaire (NPH) au moins deux fois par jour (au petit déjeuner et une deuxième dose au dîner ou au coucher), à a</w:t>
      </w:r>
      <w:r w:rsidRPr="00604DBA">
        <w:rPr>
          <w:rFonts w:ascii="Arial" w:hAnsi="Arial" w:cs="Arial"/>
          <w:b w:val="0"/>
          <w:color w:val="auto"/>
          <w:sz w:val="24"/>
          <w:szCs w:val="24"/>
        </w:rPr>
        <w:t>ction rapide (</w:t>
      </w:r>
      <w:proofErr w:type="spellStart"/>
      <w:r w:rsidRPr="00604DBA">
        <w:rPr>
          <w:rFonts w:ascii="Arial" w:hAnsi="Arial" w:cs="Arial"/>
          <w:b w:val="0"/>
          <w:color w:val="auto"/>
          <w:sz w:val="24"/>
          <w:szCs w:val="24"/>
        </w:rPr>
        <w:t>ie</w:t>
      </w:r>
      <w:proofErr w:type="spellEnd"/>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lispro</w:t>
      </w:r>
      <w:proofErr w:type="spellEnd"/>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aspart</w:t>
      </w:r>
      <w:proofErr w:type="spellEnd"/>
      <w:r w:rsidRPr="00604DBA">
        <w:rPr>
          <w:rFonts w:ascii="Arial" w:hAnsi="Arial" w:cs="Arial"/>
          <w:b w:val="0"/>
          <w:color w:val="auto"/>
          <w:sz w:val="24"/>
          <w:szCs w:val="24"/>
        </w:rPr>
        <w:t xml:space="preserve"> ou </w:t>
      </w:r>
      <w:proofErr w:type="spellStart"/>
      <w:r w:rsidRPr="00604DBA">
        <w:rPr>
          <w:rFonts w:ascii="Arial" w:hAnsi="Arial" w:cs="Arial"/>
          <w:b w:val="0"/>
          <w:color w:val="auto"/>
          <w:sz w:val="24"/>
          <w:szCs w:val="24"/>
        </w:rPr>
        <w:t>glulisine</w:t>
      </w:r>
      <w:proofErr w:type="spellEnd"/>
      <w:r w:rsidRPr="00604DBA">
        <w:rPr>
          <w:rFonts w:ascii="Arial" w:hAnsi="Arial" w:cs="Arial"/>
          <w:b w:val="0"/>
          <w:color w:val="auto"/>
          <w:sz w:val="24"/>
          <w:szCs w:val="24"/>
        </w:rPr>
        <w:t xml:space="preserve">) ou </w:t>
      </w:r>
      <w:r w:rsidRPr="00604DBA">
        <w:rPr>
          <w:rFonts w:ascii="Arial" w:eastAsia="Helvetica" w:hAnsi="Arial" w:cs="Arial"/>
          <w:b w:val="0"/>
          <w:color w:val="auto"/>
          <w:sz w:val="24"/>
          <w:szCs w:val="24"/>
        </w:rPr>
        <w:t>à action brève. ("régulière") l'insuline deux ou trois fois par jour. L'insuline à action rapide ou à action rapide serait administrée au petit-déjeuner et au souper, et parfois au déjeuner ou en collation l</w:t>
      </w:r>
      <w:r w:rsidRPr="00604DBA">
        <w:rPr>
          <w:rFonts w:ascii="Arial" w:hAnsi="Arial" w:cs="Arial"/>
          <w:b w:val="0"/>
          <w:color w:val="auto"/>
          <w:sz w:val="24"/>
          <w:szCs w:val="24"/>
        </w:rPr>
        <w:t>'apr</w:t>
      </w:r>
      <w:r w:rsidRPr="00604DBA">
        <w:rPr>
          <w:rFonts w:ascii="Arial" w:eastAsia="Helvetica" w:hAnsi="Arial" w:cs="Arial"/>
          <w:b w:val="0"/>
          <w:color w:val="auto"/>
          <w:sz w:val="24"/>
          <w:szCs w:val="24"/>
        </w:rPr>
        <w:t>ès-midi, selon les concentrations de glucose dans le sang. Ce régime est fixe et le patient et sa famille doivent adapter leur mode de vie afin que les repas et l'activité physique vigoureuse se déroulent selon un horaire quotidien relativement fixe. L</w:t>
      </w:r>
      <w:r w:rsidRPr="00604DBA">
        <w:rPr>
          <w:rFonts w:ascii="Arial" w:hAnsi="Arial" w:cs="Arial"/>
          <w:b w:val="0"/>
          <w:color w:val="auto"/>
          <w:sz w:val="24"/>
          <w:szCs w:val="24"/>
        </w:rPr>
        <w:t>es deux tiers de la dose quotidienne totale sont administr</w:t>
      </w:r>
      <w:r w:rsidRPr="00604DBA">
        <w:rPr>
          <w:rFonts w:ascii="Arial" w:eastAsia="Helvetica" w:hAnsi="Arial" w:cs="Arial"/>
          <w:b w:val="0"/>
          <w:color w:val="auto"/>
          <w:sz w:val="24"/>
          <w:szCs w:val="24"/>
        </w:rPr>
        <w:t>és avant le petit-</w:t>
      </w:r>
      <w:proofErr w:type="gramStart"/>
      <w:r w:rsidRPr="00604DBA">
        <w:rPr>
          <w:rFonts w:ascii="Arial" w:eastAsia="Helvetica" w:hAnsi="Arial" w:cs="Arial"/>
          <w:b w:val="0"/>
          <w:color w:val="auto"/>
          <w:sz w:val="24"/>
          <w:szCs w:val="24"/>
        </w:rPr>
        <w:t>déjeuner(</w:t>
      </w:r>
      <w:proofErr w:type="gramEnd"/>
      <w:r w:rsidRPr="00604DBA">
        <w:rPr>
          <w:rFonts w:ascii="Arial" w:eastAsia="Helvetica" w:hAnsi="Arial" w:cs="Arial"/>
          <w:b w:val="0"/>
          <w:color w:val="auto"/>
          <w:sz w:val="24"/>
          <w:szCs w:val="24"/>
        </w:rPr>
        <w:t>2/3 en NPH et 1/3 en insuline rapide ou à action rapide) et un tiers avant le dîner et au coucher (1/3 à 1/2 en tant qu'insuline à action rapide ou courte avant le dîner e</w:t>
      </w:r>
      <w:r w:rsidRPr="00604DBA">
        <w:rPr>
          <w:rFonts w:ascii="Arial" w:hAnsi="Arial" w:cs="Arial"/>
          <w:b w:val="0"/>
          <w:color w:val="auto"/>
          <w:sz w:val="24"/>
          <w:szCs w:val="24"/>
        </w:rPr>
        <w:t xml:space="preserve">t 2/3 </w:t>
      </w:r>
      <w:r w:rsidRPr="00604DBA">
        <w:rPr>
          <w:rFonts w:ascii="Arial" w:eastAsia="Helvetica" w:hAnsi="Arial" w:cs="Arial"/>
          <w:b w:val="0"/>
          <w:color w:val="auto"/>
          <w:sz w:val="24"/>
          <w:szCs w:val="24"/>
        </w:rPr>
        <w:t>à 1/2 comme NPH au coucher). La dose d'insuline NPH peut être fractionnée de sorte qu'une portion soit distribuée avant le dîner et le reste au coucher.</w:t>
      </w:r>
    </w:p>
    <w:p w14:paraId="381782FE" w14:textId="77777777" w:rsidR="00604DBA" w:rsidRPr="00604DBA" w:rsidRDefault="00604DBA" w:rsidP="00604DBA">
      <w:pPr>
        <w:pStyle w:val="Titre2"/>
        <w:spacing w:before="0" w:after="0"/>
        <w:rPr>
          <w:rFonts w:ascii="Arial" w:hAnsi="Arial" w:cs="Arial"/>
          <w:b w:val="0"/>
          <w:color w:val="auto"/>
          <w:sz w:val="24"/>
          <w:szCs w:val="24"/>
        </w:rPr>
      </w:pPr>
    </w:p>
    <w:p w14:paraId="79091FB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Un schéma à modification modifiée est parfois utilisé chez les enfants et offre l'avantage de </w:t>
      </w:r>
      <w:r w:rsidRPr="00604DBA">
        <w:rPr>
          <w:rFonts w:ascii="Arial" w:hAnsi="Arial" w:cs="Arial"/>
          <w:b w:val="0"/>
          <w:color w:val="auto"/>
          <w:sz w:val="24"/>
          <w:szCs w:val="24"/>
        </w:rPr>
        <w:t>r</w:t>
      </w:r>
      <w:r w:rsidRPr="00604DBA">
        <w:rPr>
          <w:rFonts w:ascii="Arial" w:eastAsia="Helvetica" w:hAnsi="Arial" w:cs="Arial"/>
          <w:b w:val="0"/>
          <w:color w:val="auto"/>
          <w:sz w:val="24"/>
          <w:szCs w:val="24"/>
        </w:rPr>
        <w:t>éduire le nombre d'injections pendant les heures de classe (utile lorsqu'une infirmière scolaire n'est pas disponible) et la flexibilité autour des repas à la maison. Un tel régime comprend l'administration d'une insuline à action rapide avec insuline à a</w:t>
      </w:r>
      <w:r w:rsidRPr="00604DBA">
        <w:rPr>
          <w:rFonts w:ascii="Arial" w:hAnsi="Arial" w:cs="Arial"/>
          <w:b w:val="0"/>
          <w:color w:val="auto"/>
          <w:sz w:val="24"/>
          <w:szCs w:val="24"/>
        </w:rPr>
        <w:t>ction rapide (bas</w:t>
      </w:r>
      <w:r w:rsidRPr="00604DBA">
        <w:rPr>
          <w:rFonts w:ascii="Arial" w:eastAsia="Helvetica" w:hAnsi="Arial" w:cs="Arial"/>
          <w:b w:val="0"/>
          <w:color w:val="auto"/>
          <w:sz w:val="24"/>
          <w:szCs w:val="24"/>
        </w:rPr>
        <w:t xml:space="preserve">ée sur le comptage des glucides) au petit-déjeuner, et </w:t>
      </w:r>
      <w:proofErr w:type="gramStart"/>
      <w:r w:rsidRPr="00604DBA">
        <w:rPr>
          <w:rFonts w:ascii="Arial" w:eastAsia="Helvetica" w:hAnsi="Arial" w:cs="Arial"/>
          <w:b w:val="0"/>
          <w:color w:val="auto"/>
          <w:sz w:val="24"/>
          <w:szCs w:val="24"/>
        </w:rPr>
        <w:t>l' insuline</w:t>
      </w:r>
      <w:proofErr w:type="gram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ou </w:t>
      </w:r>
      <w:proofErr w:type="spellStart"/>
      <w:r w:rsidRPr="00604DBA">
        <w:rPr>
          <w:rFonts w:ascii="Arial" w:eastAsia="Helvetica" w:hAnsi="Arial" w:cs="Arial"/>
          <w:b w:val="0"/>
          <w:color w:val="auto"/>
          <w:sz w:val="24"/>
          <w:szCs w:val="24"/>
        </w:rPr>
        <w:t>détémir</w:t>
      </w:r>
      <w:proofErr w:type="spellEnd"/>
      <w:r w:rsidRPr="00604DBA">
        <w:rPr>
          <w:rFonts w:ascii="Arial" w:eastAsia="Helvetica" w:hAnsi="Arial" w:cs="Arial"/>
          <w:b w:val="0"/>
          <w:color w:val="auto"/>
          <w:sz w:val="24"/>
          <w:szCs w:val="24"/>
        </w:rPr>
        <w:t xml:space="preserve"> avec une dose d'insuline à action rapide (basée sur le comptage des glucides). . Ce régime évite le besoin d'une dose d'insuline à action rapide au mome</w:t>
      </w:r>
      <w:r w:rsidRPr="00604DBA">
        <w:rPr>
          <w:rFonts w:ascii="Arial" w:hAnsi="Arial" w:cs="Arial"/>
          <w:b w:val="0"/>
          <w:color w:val="auto"/>
          <w:sz w:val="24"/>
          <w:szCs w:val="24"/>
        </w:rPr>
        <w:t>nt du d</w:t>
      </w:r>
      <w:r w:rsidRPr="00604DBA">
        <w:rPr>
          <w:rFonts w:ascii="Arial" w:eastAsia="Helvetica" w:hAnsi="Arial" w:cs="Arial"/>
          <w:b w:val="0"/>
          <w:color w:val="auto"/>
          <w:sz w:val="24"/>
          <w:szCs w:val="24"/>
        </w:rPr>
        <w:t>éjeuner.</w:t>
      </w:r>
    </w:p>
    <w:p w14:paraId="6E11A5D6" w14:textId="77777777" w:rsidR="00604DBA" w:rsidRPr="00604DBA" w:rsidRDefault="00604DBA" w:rsidP="00604DBA">
      <w:pPr>
        <w:pStyle w:val="Titre2"/>
        <w:spacing w:before="0" w:after="0"/>
        <w:rPr>
          <w:rFonts w:ascii="Arial" w:hAnsi="Arial" w:cs="Arial"/>
          <w:b w:val="0"/>
          <w:color w:val="auto"/>
          <w:sz w:val="24"/>
          <w:szCs w:val="24"/>
        </w:rPr>
      </w:pPr>
    </w:p>
    <w:p w14:paraId="3613E92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Chez les adultes, des </w:t>
      </w:r>
      <w:r w:rsidRPr="00604DBA">
        <w:rPr>
          <w:rFonts w:ascii="Arial" w:eastAsia="Helvetica" w:hAnsi="Arial" w:cs="Arial"/>
          <w:b w:val="0"/>
          <w:color w:val="auto"/>
          <w:sz w:val="24"/>
          <w:szCs w:val="24"/>
        </w:rPr>
        <w:t xml:space="preserve">études contrôlées comme le </w:t>
      </w:r>
      <w:proofErr w:type="spellStart"/>
      <w:r w:rsidRPr="00604DBA">
        <w:rPr>
          <w:rFonts w:ascii="Arial" w:eastAsia="Helvetica" w:hAnsi="Arial" w:cs="Arial"/>
          <w:b w:val="0"/>
          <w:color w:val="auto"/>
          <w:sz w:val="24"/>
          <w:szCs w:val="24"/>
        </w:rPr>
        <w:t>Diabetes</w:t>
      </w:r>
      <w:proofErr w:type="spellEnd"/>
      <w:r w:rsidRPr="00604DBA">
        <w:rPr>
          <w:rFonts w:ascii="Arial" w:eastAsia="Helvetica" w:hAnsi="Arial" w:cs="Arial"/>
          <w:b w:val="0"/>
          <w:color w:val="auto"/>
          <w:sz w:val="24"/>
          <w:szCs w:val="24"/>
        </w:rPr>
        <w:t xml:space="preserve"> Control and Complications Trial (DCCT) ont démontré qu'une insulinothérapie intensive permettait un meilleur contrôle glycémique et réduisait l'incidence des séquelles à long terme par rapport à l'i</w:t>
      </w:r>
      <w:r w:rsidRPr="00604DBA">
        <w:rPr>
          <w:rFonts w:ascii="Arial" w:hAnsi="Arial" w:cs="Arial"/>
          <w:b w:val="0"/>
          <w:color w:val="auto"/>
          <w:sz w:val="24"/>
          <w:szCs w:val="24"/>
        </w:rPr>
        <w:t>nsulinoth</w:t>
      </w:r>
      <w:r w:rsidRPr="00604DBA">
        <w:rPr>
          <w:rFonts w:ascii="Arial" w:eastAsia="Helvetica" w:hAnsi="Arial" w:cs="Arial"/>
          <w:b w:val="0"/>
          <w:color w:val="auto"/>
          <w:sz w:val="24"/>
          <w:szCs w:val="24"/>
        </w:rPr>
        <w:t>érapie classique (une ou deux injections fixes d'insuline)</w:t>
      </w:r>
      <w:proofErr w:type="gramStart"/>
      <w:r w:rsidRPr="00604DBA">
        <w:rPr>
          <w:rFonts w:ascii="Arial" w:eastAsia="Helvetica" w:hAnsi="Arial" w:cs="Arial"/>
          <w:b w:val="0"/>
          <w:color w:val="auto"/>
          <w:sz w:val="24"/>
          <w:szCs w:val="24"/>
        </w:rPr>
        <w:t>. ,</w:t>
      </w:r>
      <w:proofErr w:type="gramEnd"/>
      <w:r w:rsidRPr="00604DBA">
        <w:rPr>
          <w:rFonts w:ascii="Arial" w:eastAsia="Helvetica" w:hAnsi="Arial" w:cs="Arial"/>
          <w:b w:val="0"/>
          <w:color w:val="auto"/>
          <w:sz w:val="24"/>
          <w:szCs w:val="24"/>
        </w:rPr>
        <w:t xml:space="preserve"> y compris les mélanges d'insuline) ( figure 3 et figure 4 ).</w:t>
      </w:r>
    </w:p>
    <w:p w14:paraId="34E4FC26" w14:textId="77777777" w:rsidR="00604DBA" w:rsidRPr="00604DBA" w:rsidRDefault="00604DBA" w:rsidP="00604DBA">
      <w:pPr>
        <w:pStyle w:val="Titre2"/>
        <w:spacing w:before="0" w:after="0"/>
        <w:rPr>
          <w:rFonts w:ascii="Arial" w:hAnsi="Arial" w:cs="Arial"/>
          <w:b w:val="0"/>
          <w:color w:val="auto"/>
          <w:sz w:val="24"/>
          <w:szCs w:val="24"/>
        </w:rPr>
      </w:pPr>
    </w:p>
    <w:p w14:paraId="4FAA1C5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Chez les adolescents, des </w:t>
      </w:r>
      <w:r w:rsidRPr="00604DBA">
        <w:rPr>
          <w:rFonts w:ascii="Arial" w:eastAsia="Helvetica" w:hAnsi="Arial" w:cs="Arial"/>
          <w:b w:val="0"/>
          <w:color w:val="auto"/>
          <w:sz w:val="24"/>
          <w:szCs w:val="24"/>
        </w:rPr>
        <w:t>études contrôlées montrent un contrôle glycémique amélioré similaire avec un traitement intensif,</w:t>
      </w:r>
      <w:r w:rsidRPr="00604DBA">
        <w:rPr>
          <w:rFonts w:ascii="Arial" w:hAnsi="Arial" w:cs="Arial"/>
          <w:b w:val="0"/>
          <w:color w:val="auto"/>
          <w:sz w:val="24"/>
          <w:szCs w:val="24"/>
        </w:rPr>
        <w:t xml:space="preserve"> par rapport </w:t>
      </w:r>
      <w:r w:rsidRPr="00604DBA">
        <w:rPr>
          <w:rFonts w:ascii="Arial" w:eastAsia="Helvetica" w:hAnsi="Arial" w:cs="Arial"/>
          <w:b w:val="0"/>
          <w:color w:val="auto"/>
          <w:sz w:val="24"/>
          <w:szCs w:val="24"/>
        </w:rPr>
        <w:t xml:space="preserve">à un traitement conventionnel </w:t>
      </w:r>
      <w:proofErr w:type="gramStart"/>
      <w:r w:rsidRPr="00604DBA">
        <w:rPr>
          <w:rFonts w:ascii="Arial" w:eastAsia="Helvetica" w:hAnsi="Arial" w:cs="Arial"/>
          <w:b w:val="0"/>
          <w:color w:val="auto"/>
          <w:sz w:val="24"/>
          <w:szCs w:val="24"/>
        </w:rPr>
        <w:t>[ 70</w:t>
      </w:r>
      <w:proofErr w:type="gramEnd"/>
      <w:r w:rsidRPr="00604DBA">
        <w:rPr>
          <w:rFonts w:ascii="Arial" w:eastAsia="Helvetica" w:hAnsi="Arial" w:cs="Arial"/>
          <w:b w:val="0"/>
          <w:color w:val="auto"/>
          <w:sz w:val="24"/>
          <w:szCs w:val="24"/>
        </w:rPr>
        <w:t>,71 ]. A titre d'exemple, parmi 195 adolescents (13 à 17 ans) ayant participé au DCCT, la thérapie intensive a amélioré le contrôle glycémique et diminué le risque de rétinopathie (RR 0,53, IC à 95% de 0,1 à 0</w:t>
      </w:r>
      <w:r w:rsidRPr="00604DBA">
        <w:rPr>
          <w:rFonts w:ascii="Arial" w:hAnsi="Arial" w:cs="Arial"/>
          <w:b w:val="0"/>
          <w:color w:val="auto"/>
          <w:sz w:val="24"/>
          <w:szCs w:val="24"/>
        </w:rPr>
        <w:t xml:space="preserve">,78) </w:t>
      </w:r>
      <w:proofErr w:type="gramStart"/>
      <w:r w:rsidRPr="00604DBA">
        <w:rPr>
          <w:rFonts w:ascii="Arial" w:hAnsi="Arial" w:cs="Arial"/>
          <w:b w:val="0"/>
          <w:color w:val="auto"/>
          <w:sz w:val="24"/>
          <w:szCs w:val="24"/>
        </w:rPr>
        <w:t>[ 71</w:t>
      </w:r>
      <w:proofErr w:type="gramEnd"/>
      <w:r w:rsidRPr="00604DBA">
        <w:rPr>
          <w:rFonts w:ascii="Arial" w:hAnsi="Arial" w:cs="Arial"/>
          <w:b w:val="0"/>
          <w:color w:val="auto"/>
          <w:sz w:val="24"/>
          <w:szCs w:val="24"/>
        </w:rPr>
        <w:t xml:space="preserve"> ]. En outre, le traitement intensif a diminu</w:t>
      </w:r>
      <w:r w:rsidRPr="00604DBA">
        <w:rPr>
          <w:rFonts w:ascii="Arial" w:eastAsia="Helvetica" w:hAnsi="Arial" w:cs="Arial"/>
          <w:b w:val="0"/>
          <w:color w:val="auto"/>
          <w:sz w:val="24"/>
          <w:szCs w:val="24"/>
        </w:rPr>
        <w:t xml:space="preserve">é la glycémie quotidienne moyenne (177 ± 31 contre 260 ± 52 mg / </w:t>
      </w:r>
      <w:proofErr w:type="spell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et diminué les taux médians d'A1C tout au long de l'étude.</w:t>
      </w:r>
    </w:p>
    <w:p w14:paraId="4C0EFE77" w14:textId="77777777" w:rsidR="00604DBA" w:rsidRPr="00604DBA" w:rsidRDefault="00604DBA" w:rsidP="00604DBA">
      <w:pPr>
        <w:pStyle w:val="Titre2"/>
        <w:spacing w:before="0" w:after="0"/>
        <w:rPr>
          <w:rFonts w:ascii="Arial" w:hAnsi="Arial" w:cs="Arial"/>
          <w:b w:val="0"/>
          <w:color w:val="auto"/>
          <w:sz w:val="24"/>
          <w:szCs w:val="24"/>
        </w:rPr>
      </w:pPr>
    </w:p>
    <w:p w14:paraId="7644FD8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Des </w:t>
      </w:r>
      <w:r w:rsidRPr="00604DBA">
        <w:rPr>
          <w:rFonts w:ascii="Arial" w:eastAsia="Helvetica" w:hAnsi="Arial" w:cs="Arial"/>
          <w:b w:val="0"/>
          <w:color w:val="auto"/>
          <w:sz w:val="24"/>
          <w:szCs w:val="24"/>
        </w:rPr>
        <w:t xml:space="preserve">études observationnelles menées chez des enfants (âgés de 1,9 à 19,6 </w:t>
      </w:r>
      <w:r w:rsidRPr="00604DBA">
        <w:rPr>
          <w:rFonts w:ascii="Arial" w:hAnsi="Arial" w:cs="Arial"/>
          <w:b w:val="0"/>
          <w:color w:val="auto"/>
          <w:sz w:val="24"/>
          <w:szCs w:val="24"/>
        </w:rPr>
        <w:t xml:space="preserve">ans) ont </w:t>
      </w:r>
      <w:r w:rsidRPr="00604DBA">
        <w:rPr>
          <w:rFonts w:ascii="Arial" w:eastAsia="Helvetica" w:hAnsi="Arial" w:cs="Arial"/>
          <w:b w:val="0"/>
          <w:color w:val="auto"/>
          <w:sz w:val="24"/>
          <w:szCs w:val="24"/>
        </w:rPr>
        <w:t xml:space="preserve">également signalé un meilleur contrôle de la glycémie avec un traitement intensif par rapport aux régimes d'insuline classiques </w:t>
      </w:r>
      <w:proofErr w:type="gramStart"/>
      <w:r w:rsidRPr="00604DBA">
        <w:rPr>
          <w:rFonts w:ascii="Arial" w:eastAsia="Helvetica" w:hAnsi="Arial" w:cs="Arial"/>
          <w:b w:val="0"/>
          <w:color w:val="auto"/>
          <w:sz w:val="24"/>
          <w:szCs w:val="24"/>
        </w:rPr>
        <w:t>[ 72</w:t>
      </w:r>
      <w:proofErr w:type="gramEnd"/>
      <w:r w:rsidRPr="00604DBA">
        <w:rPr>
          <w:rFonts w:ascii="Arial" w:eastAsia="Helvetica" w:hAnsi="Arial" w:cs="Arial"/>
          <w:b w:val="0"/>
          <w:color w:val="auto"/>
          <w:sz w:val="24"/>
          <w:szCs w:val="24"/>
        </w:rPr>
        <w:t>-75 ].</w:t>
      </w:r>
    </w:p>
    <w:p w14:paraId="4FBF5699" w14:textId="77777777" w:rsidR="00604DBA" w:rsidRPr="00604DBA" w:rsidRDefault="00604DBA" w:rsidP="00604DBA">
      <w:pPr>
        <w:pStyle w:val="Titre2"/>
        <w:spacing w:before="0" w:after="0"/>
        <w:rPr>
          <w:rFonts w:ascii="Arial" w:hAnsi="Arial" w:cs="Arial"/>
          <w:b w:val="0"/>
          <w:color w:val="auto"/>
          <w:sz w:val="24"/>
          <w:szCs w:val="24"/>
        </w:rPr>
      </w:pPr>
    </w:p>
    <w:p w14:paraId="7A69FFB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Types de r</w:t>
      </w:r>
      <w:r w:rsidRPr="00604DBA">
        <w:rPr>
          <w:rFonts w:ascii="Arial" w:eastAsia="Helvetica" w:hAnsi="Arial" w:cs="Arial"/>
          <w:b w:val="0"/>
          <w:color w:val="auto"/>
          <w:sz w:val="24"/>
          <w:szCs w:val="24"/>
        </w:rPr>
        <w:t xml:space="preserve">égimes </w:t>
      </w:r>
      <w:proofErr w:type="gramStart"/>
      <w:r w:rsidRPr="00604DBA">
        <w:rPr>
          <w:rFonts w:ascii="Arial" w:eastAsia="Helvetica" w:hAnsi="Arial" w:cs="Arial"/>
          <w:b w:val="0"/>
          <w:color w:val="auto"/>
          <w:sz w:val="24"/>
          <w:szCs w:val="24"/>
        </w:rPr>
        <w:t>intensifs  -</w:t>
      </w:r>
      <w:proofErr w:type="gramEnd"/>
      <w:r w:rsidRPr="00604DBA">
        <w:rPr>
          <w:rFonts w:ascii="Arial" w:eastAsia="Helvetica" w:hAnsi="Arial" w:cs="Arial"/>
          <w:b w:val="0"/>
          <w:color w:val="auto"/>
          <w:sz w:val="24"/>
          <w:szCs w:val="24"/>
        </w:rPr>
        <w:t xml:space="preserve">  Un régime intensif est administré par injections quotidiennes multiples (MDI</w:t>
      </w:r>
      <w:r w:rsidRPr="00604DBA">
        <w:rPr>
          <w:rFonts w:ascii="Arial" w:hAnsi="Arial" w:cs="Arial"/>
          <w:b w:val="0"/>
          <w:color w:val="auto"/>
          <w:sz w:val="24"/>
          <w:szCs w:val="24"/>
        </w:rPr>
        <w:t>) ou par perfusion continue d'insuline (pompe). Le choix du r</w:t>
      </w:r>
      <w:r w:rsidRPr="00604DBA">
        <w:rPr>
          <w:rFonts w:ascii="Arial" w:eastAsia="Helvetica" w:hAnsi="Arial" w:cs="Arial"/>
          <w:b w:val="0"/>
          <w:color w:val="auto"/>
          <w:sz w:val="24"/>
          <w:szCs w:val="24"/>
        </w:rPr>
        <w:t>égime intensif est basé sur le patient, la famille, les considérations de coût et les préférences du clinicien.</w:t>
      </w:r>
    </w:p>
    <w:p w14:paraId="4F845BBC" w14:textId="77777777" w:rsidR="00604DBA" w:rsidRPr="00604DBA" w:rsidRDefault="00604DBA" w:rsidP="00604DBA">
      <w:pPr>
        <w:pStyle w:val="Titre2"/>
        <w:spacing w:before="0" w:after="0"/>
        <w:rPr>
          <w:rFonts w:ascii="Arial" w:hAnsi="Arial" w:cs="Arial"/>
          <w:b w:val="0"/>
          <w:color w:val="auto"/>
          <w:sz w:val="24"/>
          <w:szCs w:val="24"/>
        </w:rPr>
      </w:pPr>
    </w:p>
    <w:p w14:paraId="23C01B2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Injections quotidiennes </w:t>
      </w:r>
      <w:proofErr w:type="gramStart"/>
      <w:r w:rsidRPr="00604DBA">
        <w:rPr>
          <w:rFonts w:ascii="Arial" w:hAnsi="Arial" w:cs="Arial"/>
          <w:b w:val="0"/>
          <w:color w:val="auto"/>
          <w:sz w:val="24"/>
          <w:szCs w:val="24"/>
        </w:rPr>
        <w:t>multiples  -</w:t>
      </w:r>
      <w:proofErr w:type="gramEnd"/>
      <w:r w:rsidRPr="00604DBA">
        <w:rPr>
          <w:rFonts w:ascii="Arial" w:hAnsi="Arial" w:cs="Arial"/>
          <w:b w:val="0"/>
          <w:color w:val="auto"/>
          <w:sz w:val="24"/>
          <w:szCs w:val="24"/>
        </w:rPr>
        <w:t xml:space="preserve">  Le sch</w:t>
      </w:r>
      <w:r w:rsidRPr="00604DBA">
        <w:rPr>
          <w:rFonts w:ascii="Arial" w:eastAsia="Helvetica" w:hAnsi="Arial" w:cs="Arial"/>
          <w:b w:val="0"/>
          <w:color w:val="auto"/>
          <w:sz w:val="24"/>
          <w:szCs w:val="24"/>
        </w:rPr>
        <w:t>éma de MDI combine un niveau d'insulin</w:t>
      </w:r>
      <w:r w:rsidRPr="00604DBA">
        <w:rPr>
          <w:rFonts w:ascii="Arial" w:hAnsi="Arial" w:cs="Arial"/>
          <w:b w:val="0"/>
          <w:color w:val="auto"/>
          <w:sz w:val="24"/>
          <w:szCs w:val="24"/>
        </w:rPr>
        <w:t xml:space="preserve">e de base en utilisant un analogue de l'insuline </w:t>
      </w:r>
      <w:r w:rsidRPr="00604DBA">
        <w:rPr>
          <w:rFonts w:ascii="Arial" w:eastAsia="Helvetica" w:hAnsi="Arial" w:cs="Arial"/>
          <w:b w:val="0"/>
          <w:color w:val="auto"/>
          <w:sz w:val="24"/>
          <w:szCs w:val="24"/>
        </w:rPr>
        <w:t xml:space="preserve">à action prolongée ( insuline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ou </w:t>
      </w:r>
      <w:proofErr w:type="spellStart"/>
      <w:r w:rsidRPr="00604DBA">
        <w:rPr>
          <w:rFonts w:ascii="Arial" w:eastAsia="Helvetica" w:hAnsi="Arial" w:cs="Arial"/>
          <w:b w:val="0"/>
          <w:color w:val="auto"/>
          <w:sz w:val="24"/>
          <w:szCs w:val="24"/>
        </w:rPr>
        <w:t>detemir</w:t>
      </w:r>
      <w:proofErr w:type="spellEnd"/>
      <w:r w:rsidRPr="00604DBA">
        <w:rPr>
          <w:rFonts w:ascii="Arial" w:eastAsia="Helvetica" w:hAnsi="Arial" w:cs="Arial"/>
          <w:b w:val="0"/>
          <w:color w:val="auto"/>
          <w:sz w:val="24"/>
          <w:szCs w:val="24"/>
        </w:rPr>
        <w:t xml:space="preserve">) avec des bolus prématurés / </w:t>
      </w:r>
      <w:proofErr w:type="spellStart"/>
      <w:r w:rsidRPr="00604DBA">
        <w:rPr>
          <w:rFonts w:ascii="Arial" w:eastAsia="Helvetica" w:hAnsi="Arial" w:cs="Arial"/>
          <w:b w:val="0"/>
          <w:color w:val="auto"/>
          <w:sz w:val="24"/>
          <w:szCs w:val="24"/>
        </w:rPr>
        <w:t>collationnels</w:t>
      </w:r>
      <w:proofErr w:type="spellEnd"/>
      <w:r w:rsidRPr="00604DBA">
        <w:rPr>
          <w:rFonts w:ascii="Arial" w:eastAsia="Helvetica" w:hAnsi="Arial" w:cs="Arial"/>
          <w:b w:val="0"/>
          <w:color w:val="auto"/>
          <w:sz w:val="24"/>
          <w:szCs w:val="24"/>
        </w:rPr>
        <w:t xml:space="preserve"> d'insuline à action rapide ou à action brève. Cette approche se traduit par un contrôle glycémique plus stable et </w:t>
      </w:r>
      <w:r w:rsidRPr="00604DBA">
        <w:rPr>
          <w:rFonts w:ascii="Arial" w:hAnsi="Arial" w:cs="Arial"/>
          <w:b w:val="0"/>
          <w:color w:val="auto"/>
          <w:sz w:val="24"/>
          <w:szCs w:val="24"/>
        </w:rPr>
        <w:t>moins d'</w:t>
      </w:r>
      <w:r w:rsidRPr="00604DBA">
        <w:rPr>
          <w:rFonts w:ascii="Arial" w:eastAsia="Helvetica" w:hAnsi="Arial" w:cs="Arial"/>
          <w:b w:val="0"/>
          <w:color w:val="auto"/>
          <w:sz w:val="24"/>
          <w:szCs w:val="24"/>
        </w:rPr>
        <w:t xml:space="preserve">épisodes d'hypoglycémie que l'approche conventionnelle chez les enfants </w:t>
      </w:r>
      <w:proofErr w:type="gramStart"/>
      <w:r w:rsidRPr="00604DBA">
        <w:rPr>
          <w:rFonts w:ascii="Arial" w:eastAsia="Helvetica" w:hAnsi="Arial" w:cs="Arial"/>
          <w:b w:val="0"/>
          <w:color w:val="auto"/>
          <w:sz w:val="24"/>
          <w:szCs w:val="24"/>
        </w:rPr>
        <w:t>[ 70</w:t>
      </w:r>
      <w:proofErr w:type="gramEnd"/>
      <w:r w:rsidRPr="00604DBA">
        <w:rPr>
          <w:rFonts w:ascii="Arial" w:eastAsia="Helvetica" w:hAnsi="Arial" w:cs="Arial"/>
          <w:b w:val="0"/>
          <w:color w:val="auto"/>
          <w:sz w:val="24"/>
          <w:szCs w:val="24"/>
        </w:rPr>
        <w:t xml:space="preserve">,72,73 ]. Ceci a été illustré par un essai croisé contrôlé de 28 adolescents atteints de diabète de type 1 comparant le MDI en utilisant l'insuline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et le </w:t>
      </w:r>
      <w:proofErr w:type="spellStart"/>
      <w:r w:rsidRPr="00604DBA">
        <w:rPr>
          <w:rFonts w:ascii="Arial" w:eastAsia="Helvetica" w:hAnsi="Arial" w:cs="Arial"/>
          <w:b w:val="0"/>
          <w:color w:val="auto"/>
          <w:sz w:val="24"/>
          <w:szCs w:val="24"/>
        </w:rPr>
        <w:t>lispro</w:t>
      </w:r>
      <w:proofErr w:type="spellEnd"/>
      <w:r w:rsidRPr="00604DBA">
        <w:rPr>
          <w:rFonts w:ascii="Arial" w:eastAsia="Helvetica" w:hAnsi="Arial" w:cs="Arial"/>
          <w:b w:val="0"/>
          <w:color w:val="auto"/>
          <w:sz w:val="24"/>
          <w:szCs w:val="24"/>
        </w:rPr>
        <w:t xml:space="preserve"> à </w:t>
      </w:r>
      <w:r w:rsidRPr="00604DBA">
        <w:rPr>
          <w:rFonts w:ascii="Arial" w:hAnsi="Arial" w:cs="Arial"/>
          <w:b w:val="0"/>
          <w:color w:val="auto"/>
          <w:sz w:val="24"/>
          <w:szCs w:val="24"/>
        </w:rPr>
        <w:t xml:space="preserve">un traitement conventionnel utilisant </w:t>
      </w:r>
      <w:proofErr w:type="gramStart"/>
      <w:r w:rsidRPr="00604DBA">
        <w:rPr>
          <w:rFonts w:ascii="Arial" w:hAnsi="Arial" w:cs="Arial"/>
          <w:b w:val="0"/>
          <w:color w:val="auto"/>
          <w:sz w:val="24"/>
          <w:szCs w:val="24"/>
        </w:rPr>
        <w:t>l' insuline</w:t>
      </w:r>
      <w:proofErr w:type="gramEnd"/>
      <w:r w:rsidRPr="00604DBA">
        <w:rPr>
          <w:rFonts w:ascii="Arial" w:hAnsi="Arial" w:cs="Arial"/>
          <w:b w:val="0"/>
          <w:color w:val="auto"/>
          <w:sz w:val="24"/>
          <w:szCs w:val="24"/>
        </w:rPr>
        <w:t xml:space="preserve"> NPH et l'insuline ordinaire pendant deux p</w:t>
      </w:r>
      <w:r w:rsidRPr="00604DBA">
        <w:rPr>
          <w:rFonts w:ascii="Arial" w:eastAsia="Helvetica" w:hAnsi="Arial" w:cs="Arial"/>
          <w:b w:val="0"/>
          <w:color w:val="auto"/>
          <w:sz w:val="24"/>
          <w:szCs w:val="24"/>
        </w:rPr>
        <w:t>ériodes d'étude de 16 semaines [ 70 ] .], dans lequel MDI comparé à la thérapie conventionnelle a abouti à un jeûne moyen inférieur; avant et après le petit-déjeune</w:t>
      </w:r>
      <w:r w:rsidRPr="00604DBA">
        <w:rPr>
          <w:rFonts w:ascii="Arial" w:hAnsi="Arial" w:cs="Arial"/>
          <w:b w:val="0"/>
          <w:color w:val="auto"/>
          <w:sz w:val="24"/>
          <w:szCs w:val="24"/>
        </w:rPr>
        <w:t>r et avant et apr</w:t>
      </w:r>
      <w:r w:rsidRPr="00604DBA">
        <w:rPr>
          <w:rFonts w:ascii="Arial" w:eastAsia="Helvetica" w:hAnsi="Arial" w:cs="Arial"/>
          <w:b w:val="0"/>
          <w:color w:val="auto"/>
          <w:sz w:val="24"/>
          <w:szCs w:val="24"/>
        </w:rPr>
        <w:t>ès le repas. De plus, l'incidence de l'hypoglycémie nocturne était plus faible avec le MDI.</w:t>
      </w:r>
    </w:p>
    <w:p w14:paraId="1BDDA70B" w14:textId="77777777" w:rsidR="00604DBA" w:rsidRPr="00604DBA" w:rsidRDefault="00604DBA" w:rsidP="00604DBA">
      <w:pPr>
        <w:pStyle w:val="Titre2"/>
        <w:spacing w:before="0" w:after="0"/>
        <w:rPr>
          <w:rFonts w:ascii="Arial" w:hAnsi="Arial" w:cs="Arial"/>
          <w:b w:val="0"/>
          <w:color w:val="auto"/>
          <w:sz w:val="24"/>
          <w:szCs w:val="24"/>
        </w:rPr>
      </w:pPr>
    </w:p>
    <w:p w14:paraId="215E139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doses de bolus avant et apr</w:t>
      </w:r>
      <w:r w:rsidRPr="00604DBA">
        <w:rPr>
          <w:rFonts w:ascii="Arial" w:eastAsia="Helvetica" w:hAnsi="Arial" w:cs="Arial"/>
          <w:b w:val="0"/>
          <w:color w:val="auto"/>
          <w:sz w:val="24"/>
          <w:szCs w:val="24"/>
        </w:rPr>
        <w:t xml:space="preserve">ès le repas d'une insuline à action rapide ou à action rapide reposent sur trois </w:t>
      </w:r>
      <w:proofErr w:type="gramStart"/>
      <w:r w:rsidRPr="00604DBA">
        <w:rPr>
          <w:rFonts w:ascii="Arial" w:eastAsia="Helvetica" w:hAnsi="Arial" w:cs="Arial"/>
          <w:b w:val="0"/>
          <w:color w:val="auto"/>
          <w:sz w:val="24"/>
          <w:szCs w:val="24"/>
        </w:rPr>
        <w:t>facteurs:</w:t>
      </w:r>
      <w:proofErr w:type="gramEnd"/>
    </w:p>
    <w:p w14:paraId="31230D82" w14:textId="77777777" w:rsidR="00604DBA" w:rsidRPr="00604DBA" w:rsidRDefault="00604DBA" w:rsidP="00604DBA">
      <w:pPr>
        <w:pStyle w:val="Titre2"/>
        <w:spacing w:before="0" w:after="0"/>
        <w:rPr>
          <w:rFonts w:ascii="Arial" w:hAnsi="Arial" w:cs="Arial"/>
          <w:b w:val="0"/>
          <w:color w:val="auto"/>
          <w:sz w:val="24"/>
          <w:szCs w:val="24"/>
        </w:rPr>
      </w:pPr>
    </w:p>
    <w:p w14:paraId="28C9F2C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Niveau de glycémie av</w:t>
      </w:r>
      <w:r w:rsidRPr="00604DBA">
        <w:rPr>
          <w:rFonts w:ascii="Arial" w:hAnsi="Arial" w:cs="Arial"/>
          <w:b w:val="0"/>
          <w:color w:val="auto"/>
          <w:sz w:val="24"/>
          <w:szCs w:val="24"/>
        </w:rPr>
        <w:t>ant le repas</w:t>
      </w:r>
    </w:p>
    <w:p w14:paraId="667422EC" w14:textId="77777777" w:rsidR="00604DBA" w:rsidRPr="00604DBA" w:rsidRDefault="00604DBA" w:rsidP="00604DBA">
      <w:pPr>
        <w:pStyle w:val="Titre2"/>
        <w:spacing w:before="0" w:after="0"/>
        <w:rPr>
          <w:rFonts w:ascii="Arial" w:hAnsi="Arial" w:cs="Arial"/>
          <w:b w:val="0"/>
          <w:color w:val="auto"/>
          <w:sz w:val="24"/>
          <w:szCs w:val="24"/>
        </w:rPr>
      </w:pPr>
    </w:p>
    <w:p w14:paraId="106C950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Quantité estimée de glucides à consommer</w:t>
      </w:r>
    </w:p>
    <w:p w14:paraId="309DC020" w14:textId="77777777" w:rsidR="00604DBA" w:rsidRPr="00604DBA" w:rsidRDefault="00604DBA" w:rsidP="00604DBA">
      <w:pPr>
        <w:pStyle w:val="Titre2"/>
        <w:spacing w:before="0" w:after="0"/>
        <w:rPr>
          <w:rFonts w:ascii="Arial" w:hAnsi="Arial" w:cs="Arial"/>
          <w:b w:val="0"/>
          <w:color w:val="auto"/>
          <w:sz w:val="24"/>
          <w:szCs w:val="24"/>
        </w:rPr>
      </w:pPr>
    </w:p>
    <w:p w14:paraId="2EE0674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Niveau d'exercice attendu après le repas</w:t>
      </w:r>
    </w:p>
    <w:p w14:paraId="71E654CC" w14:textId="77777777" w:rsidR="00604DBA" w:rsidRPr="00604DBA" w:rsidRDefault="00604DBA" w:rsidP="00604DBA">
      <w:pPr>
        <w:pStyle w:val="Titre2"/>
        <w:spacing w:before="0" w:after="0"/>
        <w:rPr>
          <w:rFonts w:ascii="Arial" w:hAnsi="Arial" w:cs="Arial"/>
          <w:b w:val="0"/>
          <w:color w:val="auto"/>
          <w:sz w:val="24"/>
          <w:szCs w:val="24"/>
        </w:rPr>
      </w:pPr>
    </w:p>
    <w:p w14:paraId="2C4FFFA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Exercice avant le repas</w:t>
      </w:r>
    </w:p>
    <w:p w14:paraId="1410B3DE" w14:textId="77777777" w:rsidR="00604DBA" w:rsidRPr="00604DBA" w:rsidRDefault="00604DBA" w:rsidP="00604DBA">
      <w:pPr>
        <w:pStyle w:val="Titre2"/>
        <w:spacing w:before="0" w:after="0"/>
        <w:rPr>
          <w:rFonts w:ascii="Arial" w:hAnsi="Arial" w:cs="Arial"/>
          <w:b w:val="0"/>
          <w:color w:val="auto"/>
          <w:sz w:val="24"/>
          <w:szCs w:val="24"/>
        </w:rPr>
      </w:pPr>
    </w:p>
    <w:p w14:paraId="5FD1169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L'insuline </w:t>
      </w:r>
      <w:proofErr w:type="spellStart"/>
      <w:r w:rsidRPr="00604DBA">
        <w:rPr>
          <w:rFonts w:ascii="Arial" w:hAnsi="Arial" w:cs="Arial"/>
          <w:b w:val="0"/>
          <w:color w:val="auto"/>
          <w:sz w:val="24"/>
          <w:szCs w:val="24"/>
        </w:rPr>
        <w:t>glargine</w:t>
      </w:r>
      <w:proofErr w:type="spellEnd"/>
      <w:r w:rsidRPr="00604DBA">
        <w:rPr>
          <w:rFonts w:ascii="Arial" w:hAnsi="Arial" w:cs="Arial"/>
          <w:b w:val="0"/>
          <w:color w:val="auto"/>
          <w:sz w:val="24"/>
          <w:szCs w:val="24"/>
        </w:rPr>
        <w:t xml:space="preserve"> est l'analogue </w:t>
      </w:r>
      <w:r w:rsidRPr="00604DBA">
        <w:rPr>
          <w:rFonts w:ascii="Arial" w:eastAsia="Helvetica" w:hAnsi="Arial" w:cs="Arial"/>
          <w:b w:val="0"/>
          <w:color w:val="auto"/>
          <w:sz w:val="24"/>
          <w:szCs w:val="24"/>
        </w:rPr>
        <w:t xml:space="preserve">à action prolongée le plus couramment utilisé chez les patients pédiatriques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4 ). </w:t>
      </w:r>
      <w:r w:rsidRPr="00604DBA">
        <w:rPr>
          <w:rFonts w:ascii="Arial" w:hAnsi="Arial" w:cs="Arial"/>
          <w:b w:val="0"/>
          <w:color w:val="auto"/>
          <w:sz w:val="24"/>
          <w:szCs w:val="24"/>
        </w:rPr>
        <w:t>Il a g</w:t>
      </w:r>
      <w:r w:rsidRPr="00604DBA">
        <w:rPr>
          <w:rFonts w:ascii="Arial" w:eastAsia="Helvetica" w:hAnsi="Arial" w:cs="Arial"/>
          <w:b w:val="0"/>
          <w:color w:val="auto"/>
          <w:sz w:val="24"/>
          <w:szCs w:val="24"/>
        </w:rPr>
        <w:t>énéralement une durée d'action de 24 à 26 heures, mais la demi-vie est plus courte chez certains patients, nécessitant la division de la dose quotidienne en deux injections par jour.</w:t>
      </w:r>
    </w:p>
    <w:p w14:paraId="735BF7D1" w14:textId="77777777" w:rsidR="00604DBA" w:rsidRPr="00604DBA" w:rsidRDefault="00604DBA" w:rsidP="00604DBA">
      <w:pPr>
        <w:pStyle w:val="Titre2"/>
        <w:spacing w:before="0" w:after="0"/>
        <w:rPr>
          <w:rFonts w:ascii="Arial" w:hAnsi="Arial" w:cs="Arial"/>
          <w:b w:val="0"/>
          <w:color w:val="auto"/>
          <w:sz w:val="24"/>
          <w:szCs w:val="24"/>
        </w:rPr>
      </w:pPr>
    </w:p>
    <w:p w14:paraId="2A3EF4C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Bien que la Food and Drug Administration des </w:t>
      </w:r>
      <w:r w:rsidRPr="00604DBA">
        <w:rPr>
          <w:rFonts w:ascii="Arial" w:eastAsia="Helvetica" w:hAnsi="Arial" w:cs="Arial"/>
          <w:b w:val="0"/>
          <w:color w:val="auto"/>
          <w:sz w:val="24"/>
          <w:szCs w:val="24"/>
        </w:rPr>
        <w:t xml:space="preserve">États-Unis (FDA) ait </w:t>
      </w:r>
      <w:r w:rsidRPr="00604DBA">
        <w:rPr>
          <w:rFonts w:ascii="Arial" w:hAnsi="Arial" w:cs="Arial"/>
          <w:b w:val="0"/>
          <w:color w:val="auto"/>
          <w:sz w:val="24"/>
          <w:szCs w:val="24"/>
        </w:rPr>
        <w:t>seulement approuv</w:t>
      </w:r>
      <w:r w:rsidRPr="00604DBA">
        <w:rPr>
          <w:rFonts w:ascii="Arial" w:eastAsia="Helvetica" w:hAnsi="Arial" w:cs="Arial"/>
          <w:b w:val="0"/>
          <w:color w:val="auto"/>
          <w:sz w:val="24"/>
          <w:szCs w:val="24"/>
        </w:rPr>
        <w:t xml:space="preserve">é </w:t>
      </w:r>
      <w:proofErr w:type="gramStart"/>
      <w:r w:rsidRPr="00604DBA">
        <w:rPr>
          <w:rFonts w:ascii="Arial" w:eastAsia="Helvetica" w:hAnsi="Arial" w:cs="Arial"/>
          <w:b w:val="0"/>
          <w:color w:val="auto"/>
          <w:sz w:val="24"/>
          <w:szCs w:val="24"/>
        </w:rPr>
        <w:t>l' insuline</w:t>
      </w:r>
      <w:proofErr w:type="gram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chez les enfants de six ans ou plus, l'utilisation de l'insuline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semble également bénéfique chez les jeunes enfants. Des études observationnelles chez des enfants de moins de six ans ont montré que l'utilisa</w:t>
      </w:r>
      <w:r w:rsidRPr="00604DBA">
        <w:rPr>
          <w:rFonts w:ascii="Arial" w:hAnsi="Arial" w:cs="Arial"/>
          <w:b w:val="0"/>
          <w:color w:val="auto"/>
          <w:sz w:val="24"/>
          <w:szCs w:val="24"/>
        </w:rPr>
        <w:t xml:space="preserve">tion de l'insuline </w:t>
      </w:r>
      <w:proofErr w:type="spellStart"/>
      <w:r w:rsidRPr="00604DBA">
        <w:rPr>
          <w:rFonts w:ascii="Arial" w:hAnsi="Arial" w:cs="Arial"/>
          <w:b w:val="0"/>
          <w:color w:val="auto"/>
          <w:sz w:val="24"/>
          <w:szCs w:val="24"/>
        </w:rPr>
        <w:t>glargine</w:t>
      </w:r>
      <w:proofErr w:type="spellEnd"/>
      <w:r w:rsidRPr="00604DBA">
        <w:rPr>
          <w:rFonts w:ascii="Arial" w:hAnsi="Arial" w:cs="Arial"/>
          <w:b w:val="0"/>
          <w:color w:val="auto"/>
          <w:sz w:val="24"/>
          <w:szCs w:val="24"/>
        </w:rPr>
        <w:t xml:space="preserve"> r</w:t>
      </w:r>
      <w:r w:rsidRPr="00604DBA">
        <w:rPr>
          <w:rFonts w:ascii="Arial" w:eastAsia="Helvetica" w:hAnsi="Arial" w:cs="Arial"/>
          <w:b w:val="0"/>
          <w:color w:val="auto"/>
          <w:sz w:val="24"/>
          <w:szCs w:val="24"/>
        </w:rPr>
        <w:t xml:space="preserve">éduisait l'incidence des épisodes d'hypoglycémie sévère </w:t>
      </w:r>
      <w:proofErr w:type="gramStart"/>
      <w:r w:rsidRPr="00604DBA">
        <w:rPr>
          <w:rFonts w:ascii="Arial" w:eastAsia="Helvetica" w:hAnsi="Arial" w:cs="Arial"/>
          <w:b w:val="0"/>
          <w:color w:val="auto"/>
          <w:sz w:val="24"/>
          <w:szCs w:val="24"/>
        </w:rPr>
        <w:t>[ 76</w:t>
      </w:r>
      <w:proofErr w:type="gramEnd"/>
      <w:r w:rsidRPr="00604DBA">
        <w:rPr>
          <w:rFonts w:ascii="Arial" w:eastAsia="Helvetica" w:hAnsi="Arial" w:cs="Arial"/>
          <w:b w:val="0"/>
          <w:color w:val="auto"/>
          <w:sz w:val="24"/>
          <w:szCs w:val="24"/>
        </w:rPr>
        <w:t xml:space="preserve">-78 ] et améliorait le contrôle glycémique [ 77,78 ]. Dans un essai croisé contrôlé de 28 adolescents atteints de diabète de type 1, l'utilisation de l'insuline </w:t>
      </w:r>
      <w:proofErr w:type="spellStart"/>
      <w:r w:rsidRPr="00604DBA">
        <w:rPr>
          <w:rFonts w:ascii="Arial" w:eastAsia="Helvetica" w:hAnsi="Arial" w:cs="Arial"/>
          <w:b w:val="0"/>
          <w:color w:val="auto"/>
          <w:sz w:val="24"/>
          <w:szCs w:val="24"/>
        </w:rPr>
        <w:t>glargi</w:t>
      </w:r>
      <w:r w:rsidRPr="00604DBA">
        <w:rPr>
          <w:rFonts w:ascii="Arial" w:hAnsi="Arial" w:cs="Arial"/>
          <w:b w:val="0"/>
          <w:color w:val="auto"/>
          <w:sz w:val="24"/>
          <w:szCs w:val="24"/>
        </w:rPr>
        <w:t>ne</w:t>
      </w:r>
      <w:proofErr w:type="spellEnd"/>
      <w:r w:rsidRPr="00604DBA">
        <w:rPr>
          <w:rFonts w:ascii="Arial" w:hAnsi="Arial" w:cs="Arial"/>
          <w:b w:val="0"/>
          <w:color w:val="auto"/>
          <w:sz w:val="24"/>
          <w:szCs w:val="24"/>
        </w:rPr>
        <w:t xml:space="preserve"> et de </w:t>
      </w:r>
      <w:proofErr w:type="spellStart"/>
      <w:r w:rsidRPr="00604DBA">
        <w:rPr>
          <w:rFonts w:ascii="Arial" w:hAnsi="Arial" w:cs="Arial"/>
          <w:b w:val="0"/>
          <w:color w:val="auto"/>
          <w:sz w:val="24"/>
          <w:szCs w:val="24"/>
        </w:rPr>
        <w:t>lispro</w:t>
      </w:r>
      <w:proofErr w:type="spellEnd"/>
      <w:r w:rsidRPr="00604DBA">
        <w:rPr>
          <w:rFonts w:ascii="Arial" w:hAnsi="Arial" w:cs="Arial"/>
          <w:b w:val="0"/>
          <w:color w:val="auto"/>
          <w:sz w:val="24"/>
          <w:szCs w:val="24"/>
        </w:rPr>
        <w:t xml:space="preserve"> a entra</w:t>
      </w:r>
      <w:r w:rsidRPr="00604DBA">
        <w:rPr>
          <w:rFonts w:ascii="Arial" w:eastAsia="Helvetica" w:hAnsi="Arial" w:cs="Arial"/>
          <w:b w:val="0"/>
          <w:color w:val="auto"/>
          <w:sz w:val="24"/>
          <w:szCs w:val="24"/>
        </w:rPr>
        <w:t xml:space="preserve">îné une réduction de l'incidence de l'hypoglycémie nocturne comparativement à l'utilisation du traitement conventionnel avec NPH et l'insuline régulière </w:t>
      </w:r>
      <w:proofErr w:type="gramStart"/>
      <w:r w:rsidRPr="00604DBA">
        <w:rPr>
          <w:rFonts w:ascii="Arial" w:eastAsia="Helvetica" w:hAnsi="Arial" w:cs="Arial"/>
          <w:b w:val="0"/>
          <w:color w:val="auto"/>
          <w:sz w:val="24"/>
          <w:szCs w:val="24"/>
        </w:rPr>
        <w:t>[ 70</w:t>
      </w:r>
      <w:proofErr w:type="gramEnd"/>
      <w:r w:rsidRPr="00604DBA">
        <w:rPr>
          <w:rFonts w:ascii="Arial" w:eastAsia="Helvetica" w:hAnsi="Arial" w:cs="Arial"/>
          <w:b w:val="0"/>
          <w:color w:val="auto"/>
          <w:sz w:val="24"/>
          <w:szCs w:val="24"/>
        </w:rPr>
        <w:t xml:space="preserve"> ] .] Ces résultats sont probablement dus à la flexibilité accrue de ce régi</w:t>
      </w:r>
      <w:r w:rsidRPr="00604DBA">
        <w:rPr>
          <w:rFonts w:ascii="Arial" w:hAnsi="Arial" w:cs="Arial"/>
          <w:b w:val="0"/>
          <w:color w:val="auto"/>
          <w:sz w:val="24"/>
          <w:szCs w:val="24"/>
        </w:rPr>
        <w:t>me chez les jeunes enfants qui ont des habitudes de repas impr</w:t>
      </w:r>
      <w:r w:rsidRPr="00604DBA">
        <w:rPr>
          <w:rFonts w:ascii="Arial" w:eastAsia="Helvetica" w:hAnsi="Arial" w:cs="Arial"/>
          <w:b w:val="0"/>
          <w:color w:val="auto"/>
          <w:sz w:val="24"/>
          <w:szCs w:val="24"/>
        </w:rPr>
        <w:t>évisibles et des niveaux variables d'exercice physique.</w:t>
      </w:r>
    </w:p>
    <w:p w14:paraId="4C4146D7" w14:textId="77777777" w:rsidR="00604DBA" w:rsidRPr="00604DBA" w:rsidRDefault="00604DBA" w:rsidP="00604DBA">
      <w:pPr>
        <w:pStyle w:val="Titre2"/>
        <w:spacing w:before="0" w:after="0"/>
        <w:rPr>
          <w:rFonts w:ascii="Arial" w:hAnsi="Arial" w:cs="Arial"/>
          <w:b w:val="0"/>
          <w:color w:val="auto"/>
          <w:sz w:val="24"/>
          <w:szCs w:val="24"/>
        </w:rPr>
      </w:pPr>
    </w:p>
    <w:p w14:paraId="7F478A0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Les sch</w:t>
      </w:r>
      <w:r w:rsidRPr="00604DBA">
        <w:rPr>
          <w:rFonts w:ascii="Arial" w:eastAsia="Helvetica" w:hAnsi="Arial" w:cs="Arial"/>
          <w:b w:val="0"/>
          <w:color w:val="auto"/>
          <w:sz w:val="24"/>
          <w:szCs w:val="24"/>
        </w:rPr>
        <w:t xml:space="preserve">émas de DMD utilisant la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xml:space="preserve"> chez les enfants doivent être réalisés sous la supervision d'une équipe expérimentée de diabète </w:t>
      </w:r>
      <w:r w:rsidRPr="00604DBA">
        <w:rPr>
          <w:rFonts w:ascii="Arial" w:hAnsi="Arial" w:cs="Arial"/>
          <w:b w:val="0"/>
          <w:color w:val="auto"/>
          <w:sz w:val="24"/>
          <w:szCs w:val="24"/>
        </w:rPr>
        <w:t>p</w:t>
      </w:r>
      <w:r w:rsidRPr="00604DBA">
        <w:rPr>
          <w:rFonts w:ascii="Arial" w:eastAsia="Helvetica" w:hAnsi="Arial" w:cs="Arial"/>
          <w:b w:val="0"/>
          <w:color w:val="auto"/>
          <w:sz w:val="24"/>
          <w:szCs w:val="24"/>
        </w:rPr>
        <w:t xml:space="preserve">édiatrique. Des études ont exploré la possibilité d'une association entre l'utilisation de la </w:t>
      </w:r>
      <w:proofErr w:type="spellStart"/>
      <w:r w:rsidRPr="00604DBA">
        <w:rPr>
          <w:rFonts w:ascii="Arial" w:eastAsia="Helvetica" w:hAnsi="Arial" w:cs="Arial"/>
          <w:b w:val="0"/>
          <w:color w:val="auto"/>
          <w:sz w:val="24"/>
          <w:szCs w:val="24"/>
        </w:rPr>
        <w:t>glargine</w:t>
      </w:r>
      <w:proofErr w:type="spellEnd"/>
      <w:r w:rsidRPr="00604DBA">
        <w:rPr>
          <w:rFonts w:ascii="Arial" w:eastAsia="Helvetica" w:hAnsi="Arial" w:cs="Arial"/>
          <w:b w:val="0"/>
          <w:color w:val="auto"/>
          <w:sz w:val="24"/>
          <w:szCs w:val="24"/>
        </w:rPr>
        <w:t>, qui a une structure modifiée similaire à l'insuline-</w:t>
      </w:r>
      <w:proofErr w:type="spellStart"/>
      <w:r w:rsidRPr="00604DBA">
        <w:rPr>
          <w:rFonts w:ascii="Arial" w:eastAsia="Helvetica" w:hAnsi="Arial" w:cs="Arial"/>
          <w:b w:val="0"/>
          <w:color w:val="auto"/>
          <w:sz w:val="24"/>
          <w:szCs w:val="24"/>
        </w:rPr>
        <w:t>like</w:t>
      </w:r>
      <w:proofErr w:type="spellEnd"/>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growth</w:t>
      </w:r>
      <w:proofErr w:type="spellEnd"/>
      <w:r w:rsidRPr="00604DBA">
        <w:rPr>
          <w:rFonts w:ascii="Arial" w:eastAsia="Helvetica" w:hAnsi="Arial" w:cs="Arial"/>
          <w:b w:val="0"/>
          <w:color w:val="auto"/>
          <w:sz w:val="24"/>
          <w:szCs w:val="24"/>
        </w:rPr>
        <w:t xml:space="preserve"> factor 1 (IGF-1), et le risque de malignité. Les résultats ne sont pas concluants, et l</w:t>
      </w:r>
      <w:r w:rsidRPr="00604DBA">
        <w:rPr>
          <w:rFonts w:ascii="Arial" w:hAnsi="Arial" w:cs="Arial"/>
          <w:b w:val="0"/>
          <w:color w:val="auto"/>
          <w:sz w:val="24"/>
          <w:szCs w:val="24"/>
        </w:rPr>
        <w:t>a plupart des experts estiment que ce n'est pas une pr</w:t>
      </w:r>
      <w:r w:rsidRPr="00604DBA">
        <w:rPr>
          <w:rFonts w:ascii="Arial" w:eastAsia="Helvetica" w:hAnsi="Arial" w:cs="Arial"/>
          <w:b w:val="0"/>
          <w:color w:val="auto"/>
          <w:sz w:val="24"/>
          <w:szCs w:val="24"/>
        </w:rPr>
        <w:t xml:space="preserve">éoccupation </w:t>
      </w:r>
      <w:proofErr w:type="gramStart"/>
      <w:r w:rsidRPr="00604DBA">
        <w:rPr>
          <w:rFonts w:ascii="Arial" w:eastAsia="Helvetica" w:hAnsi="Arial" w:cs="Arial"/>
          <w:b w:val="0"/>
          <w:color w:val="auto"/>
          <w:sz w:val="24"/>
          <w:szCs w:val="24"/>
        </w:rPr>
        <w:t>[ 79</w:t>
      </w:r>
      <w:proofErr w:type="gramEnd"/>
      <w:r w:rsidRPr="00604DBA">
        <w:rPr>
          <w:rFonts w:ascii="Arial" w:eastAsia="Helvetica" w:hAnsi="Arial" w:cs="Arial"/>
          <w:b w:val="0"/>
          <w:color w:val="auto"/>
          <w:sz w:val="24"/>
          <w:szCs w:val="24"/>
        </w:rPr>
        <w:t>,80 ].</w:t>
      </w:r>
    </w:p>
    <w:p w14:paraId="76884720" w14:textId="77777777" w:rsidR="00604DBA" w:rsidRPr="00604DBA" w:rsidRDefault="00604DBA" w:rsidP="00604DBA">
      <w:pPr>
        <w:pStyle w:val="Titre2"/>
        <w:spacing w:before="0" w:after="0"/>
        <w:rPr>
          <w:rFonts w:ascii="Arial" w:hAnsi="Arial" w:cs="Arial"/>
          <w:b w:val="0"/>
          <w:color w:val="auto"/>
          <w:sz w:val="24"/>
          <w:szCs w:val="24"/>
        </w:rPr>
      </w:pPr>
    </w:p>
    <w:p w14:paraId="651D833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Bien que de nombreuses familles choisissent un sch</w:t>
      </w:r>
      <w:r w:rsidRPr="00604DBA">
        <w:rPr>
          <w:rFonts w:ascii="Arial" w:eastAsia="Helvetica" w:hAnsi="Arial" w:cs="Arial"/>
          <w:b w:val="0"/>
          <w:color w:val="auto"/>
          <w:sz w:val="24"/>
          <w:szCs w:val="24"/>
        </w:rPr>
        <w:t>éma de MDI en raison de sa flexibilité accrue par rapport à un régime conventionnel, MDI nécessite une surveillance fréquente de</w:t>
      </w:r>
      <w:r w:rsidRPr="00604DBA">
        <w:rPr>
          <w:rFonts w:ascii="Arial" w:hAnsi="Arial" w:cs="Arial"/>
          <w:b w:val="0"/>
          <w:color w:val="auto"/>
          <w:sz w:val="24"/>
          <w:szCs w:val="24"/>
        </w:rPr>
        <w:t xml:space="preserve"> la glyc</w:t>
      </w:r>
      <w:r w:rsidRPr="00604DBA">
        <w:rPr>
          <w:rFonts w:ascii="Arial" w:eastAsia="Helvetica" w:hAnsi="Arial" w:cs="Arial"/>
          <w:b w:val="0"/>
          <w:color w:val="auto"/>
          <w:sz w:val="24"/>
          <w:szCs w:val="24"/>
        </w:rPr>
        <w:t xml:space="preserve">émie et des injections d'insuline. Le patient et la famille sont également tenus de compter les glucides alimentaires et de juger avec précision de l'effet de l'exercice sur les besoins en insuline. Sans cette gestion active par un patient et </w:t>
      </w:r>
      <w:proofErr w:type="gramStart"/>
      <w:r w:rsidRPr="00604DBA">
        <w:rPr>
          <w:rFonts w:ascii="Arial" w:eastAsia="Helvetica" w:hAnsi="Arial" w:cs="Arial"/>
          <w:b w:val="0"/>
          <w:color w:val="auto"/>
          <w:sz w:val="24"/>
          <w:szCs w:val="24"/>
        </w:rPr>
        <w:t>une f</w:t>
      </w:r>
      <w:r w:rsidRPr="00604DBA">
        <w:rPr>
          <w:rFonts w:ascii="Arial" w:hAnsi="Arial" w:cs="Arial"/>
          <w:b w:val="0"/>
          <w:color w:val="auto"/>
          <w:sz w:val="24"/>
          <w:szCs w:val="24"/>
        </w:rPr>
        <w:t>amille bien form</w:t>
      </w:r>
      <w:r w:rsidRPr="00604DBA">
        <w:rPr>
          <w:rFonts w:ascii="Arial" w:eastAsia="Helvetica" w:hAnsi="Arial" w:cs="Arial"/>
          <w:b w:val="0"/>
          <w:color w:val="auto"/>
          <w:sz w:val="24"/>
          <w:szCs w:val="24"/>
        </w:rPr>
        <w:t>és</w:t>
      </w:r>
      <w:proofErr w:type="gramEnd"/>
      <w:r w:rsidRPr="00604DBA">
        <w:rPr>
          <w:rFonts w:ascii="Arial" w:eastAsia="Helvetica" w:hAnsi="Arial" w:cs="Arial"/>
          <w:b w:val="0"/>
          <w:color w:val="auto"/>
          <w:sz w:val="24"/>
          <w:szCs w:val="24"/>
        </w:rPr>
        <w:t>, les bénéfices de ce régime ne sont pas atteints. Avant le début du MDI, le patient et la famille doivent comprendre et accepter l'engagement accru et la nécessité d'une fréquence accrue de la surveillance du sang et des injections d'ins</w:t>
      </w:r>
      <w:r w:rsidRPr="00604DBA">
        <w:rPr>
          <w:rFonts w:ascii="Arial" w:hAnsi="Arial" w:cs="Arial"/>
          <w:b w:val="0"/>
          <w:color w:val="auto"/>
          <w:sz w:val="24"/>
          <w:szCs w:val="24"/>
        </w:rPr>
        <w:t>uline requises par cette approche th</w:t>
      </w:r>
      <w:r w:rsidRPr="00604DBA">
        <w:rPr>
          <w:rFonts w:ascii="Arial" w:eastAsia="Helvetica" w:hAnsi="Arial" w:cs="Arial"/>
          <w:b w:val="0"/>
          <w:color w:val="auto"/>
          <w:sz w:val="24"/>
          <w:szCs w:val="24"/>
        </w:rPr>
        <w:t>érapeutique.</w:t>
      </w:r>
    </w:p>
    <w:p w14:paraId="383EF6A6" w14:textId="77777777" w:rsidR="00604DBA" w:rsidRPr="00604DBA" w:rsidRDefault="00604DBA" w:rsidP="00604DBA">
      <w:pPr>
        <w:pStyle w:val="Titre2"/>
        <w:spacing w:before="0" w:after="0"/>
        <w:rPr>
          <w:rFonts w:ascii="Arial" w:hAnsi="Arial" w:cs="Arial"/>
          <w:b w:val="0"/>
          <w:color w:val="auto"/>
          <w:sz w:val="24"/>
          <w:szCs w:val="24"/>
        </w:rPr>
      </w:pPr>
    </w:p>
    <w:p w14:paraId="6288FDD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Pompe </w:t>
      </w:r>
      <w:r w:rsidRPr="00604DBA">
        <w:rPr>
          <w:rFonts w:ascii="Arial" w:eastAsia="Helvetica" w:hAnsi="Arial" w:cs="Arial"/>
          <w:b w:val="0"/>
          <w:color w:val="auto"/>
          <w:sz w:val="24"/>
          <w:szCs w:val="24"/>
        </w:rPr>
        <w:t xml:space="preserve">à </w:t>
      </w:r>
      <w:proofErr w:type="gramStart"/>
      <w:r w:rsidRPr="00604DBA">
        <w:rPr>
          <w:rFonts w:ascii="Arial" w:eastAsia="Helvetica" w:hAnsi="Arial" w:cs="Arial"/>
          <w:b w:val="0"/>
          <w:color w:val="auto"/>
          <w:sz w:val="24"/>
          <w:szCs w:val="24"/>
        </w:rPr>
        <w:t>insuline  -</w:t>
      </w:r>
      <w:proofErr w:type="gramEnd"/>
      <w:r w:rsidRPr="00604DBA">
        <w:rPr>
          <w:rFonts w:ascii="Arial" w:eastAsia="Helvetica" w:hAnsi="Arial" w:cs="Arial"/>
          <w:b w:val="0"/>
          <w:color w:val="auto"/>
          <w:sz w:val="24"/>
          <w:szCs w:val="24"/>
        </w:rPr>
        <w:t xml:space="preserve">  La pompe à insuline (perfusion sous-cutanée continue d'insuline) est de plus en plus utilisée dans la population pédiatrique. En 2006, plus de 35 000 patients de moins de 21 ans ont reçu une insulinothérapie par pompe </w:t>
      </w:r>
      <w:proofErr w:type="gramStart"/>
      <w:r w:rsidRPr="00604DBA">
        <w:rPr>
          <w:rFonts w:ascii="Arial" w:eastAsia="Helvetica" w:hAnsi="Arial" w:cs="Arial"/>
          <w:b w:val="0"/>
          <w:color w:val="auto"/>
          <w:sz w:val="24"/>
          <w:szCs w:val="24"/>
        </w:rPr>
        <w:t>[ 81</w:t>
      </w:r>
      <w:proofErr w:type="gramEnd"/>
      <w:r w:rsidRPr="00604DBA">
        <w:rPr>
          <w:rFonts w:ascii="Arial" w:eastAsia="Helvetica" w:hAnsi="Arial" w:cs="Arial"/>
          <w:b w:val="0"/>
          <w:color w:val="auto"/>
          <w:sz w:val="24"/>
          <w:szCs w:val="24"/>
        </w:rPr>
        <w:t xml:space="preserve"> ]. Une décla</w:t>
      </w:r>
      <w:r w:rsidRPr="00604DBA">
        <w:rPr>
          <w:rFonts w:ascii="Arial" w:hAnsi="Arial" w:cs="Arial"/>
          <w:b w:val="0"/>
          <w:color w:val="auto"/>
          <w:sz w:val="24"/>
          <w:szCs w:val="24"/>
        </w:rPr>
        <w:t xml:space="preserve">ration de position de l'American </w:t>
      </w:r>
      <w:proofErr w:type="spellStart"/>
      <w:r w:rsidRPr="00604DBA">
        <w:rPr>
          <w:rFonts w:ascii="Arial" w:hAnsi="Arial" w:cs="Arial"/>
          <w:b w:val="0"/>
          <w:color w:val="auto"/>
          <w:sz w:val="24"/>
          <w:szCs w:val="24"/>
        </w:rPr>
        <w:t>Diabetes</w:t>
      </w:r>
      <w:proofErr w:type="spellEnd"/>
      <w:r w:rsidRPr="00604DBA">
        <w:rPr>
          <w:rFonts w:ascii="Arial" w:hAnsi="Arial" w:cs="Arial"/>
          <w:b w:val="0"/>
          <w:color w:val="auto"/>
          <w:sz w:val="24"/>
          <w:szCs w:val="24"/>
        </w:rPr>
        <w:t xml:space="preserve"> Association (ADA), Soci</w:t>
      </w:r>
      <w:r w:rsidRPr="00604DBA">
        <w:rPr>
          <w:rFonts w:ascii="Arial" w:eastAsia="Helvetica" w:hAnsi="Arial" w:cs="Arial"/>
          <w:b w:val="0"/>
          <w:color w:val="auto"/>
          <w:sz w:val="24"/>
          <w:szCs w:val="24"/>
        </w:rPr>
        <w:t>été européenne d'endocrinologie pédiatrique, et d'autres recommande que le traitement par pompe à insuline doit être envisagé pour les patients présentant une ou plusieurs des caractéristique</w:t>
      </w:r>
      <w:r w:rsidRPr="00604DBA">
        <w:rPr>
          <w:rFonts w:ascii="Arial" w:hAnsi="Arial" w:cs="Arial"/>
          <w:b w:val="0"/>
          <w:color w:val="auto"/>
          <w:sz w:val="24"/>
          <w:szCs w:val="24"/>
        </w:rPr>
        <w:t xml:space="preserve">s suivantes </w:t>
      </w:r>
      <w:proofErr w:type="gramStart"/>
      <w:r w:rsidRPr="00604DBA">
        <w:rPr>
          <w:rFonts w:ascii="Arial" w:hAnsi="Arial" w:cs="Arial"/>
          <w:b w:val="0"/>
          <w:color w:val="auto"/>
          <w:sz w:val="24"/>
          <w:szCs w:val="24"/>
        </w:rPr>
        <w:t>[ 82</w:t>
      </w:r>
      <w:proofErr w:type="gramEnd"/>
      <w:r w:rsidRPr="00604DBA">
        <w:rPr>
          <w:rFonts w:ascii="Arial" w:hAnsi="Arial" w:cs="Arial"/>
          <w:b w:val="0"/>
          <w:color w:val="auto"/>
          <w:sz w:val="24"/>
          <w:szCs w:val="24"/>
        </w:rPr>
        <w:t xml:space="preserve"> ]:</w:t>
      </w:r>
    </w:p>
    <w:p w14:paraId="3C7F2282" w14:textId="77777777" w:rsidR="00604DBA" w:rsidRPr="00604DBA" w:rsidRDefault="00604DBA" w:rsidP="00604DBA">
      <w:pPr>
        <w:pStyle w:val="Titre2"/>
        <w:spacing w:before="0" w:after="0"/>
        <w:rPr>
          <w:rFonts w:ascii="Arial" w:hAnsi="Arial" w:cs="Arial"/>
          <w:b w:val="0"/>
          <w:color w:val="auto"/>
          <w:sz w:val="24"/>
          <w:szCs w:val="24"/>
        </w:rPr>
      </w:pPr>
    </w:p>
    <w:p w14:paraId="745BA34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hypoglycémie sévère récurrente</w:t>
      </w:r>
    </w:p>
    <w:p w14:paraId="7A94A526" w14:textId="77777777" w:rsidR="00604DBA" w:rsidRPr="00604DBA" w:rsidRDefault="00604DBA" w:rsidP="00604DBA">
      <w:pPr>
        <w:pStyle w:val="Titre2"/>
        <w:spacing w:before="0" w:after="0"/>
        <w:rPr>
          <w:rFonts w:ascii="Arial" w:hAnsi="Arial" w:cs="Arial"/>
          <w:b w:val="0"/>
          <w:color w:val="auto"/>
          <w:sz w:val="24"/>
          <w:szCs w:val="24"/>
        </w:rPr>
      </w:pPr>
    </w:p>
    <w:p w14:paraId="33909D7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Grandes fluctuations des niveaux de glucose dans le sang (indépendamment de A1C)</w:t>
      </w:r>
    </w:p>
    <w:p w14:paraId="4DF59F0B" w14:textId="77777777" w:rsidR="00604DBA" w:rsidRPr="00604DBA" w:rsidRDefault="00604DBA" w:rsidP="00604DBA">
      <w:pPr>
        <w:pStyle w:val="Titre2"/>
        <w:spacing w:before="0" w:after="0"/>
        <w:rPr>
          <w:rFonts w:ascii="Arial" w:hAnsi="Arial" w:cs="Arial"/>
          <w:b w:val="0"/>
          <w:color w:val="auto"/>
          <w:sz w:val="24"/>
          <w:szCs w:val="24"/>
        </w:rPr>
      </w:pPr>
    </w:p>
    <w:p w14:paraId="62E3476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Contrôle du diabète sous-optimal (A1C dépasse la fourchette cible pour l'âge)</w:t>
      </w:r>
    </w:p>
    <w:p w14:paraId="44373586" w14:textId="77777777" w:rsidR="00604DBA" w:rsidRPr="00604DBA" w:rsidRDefault="00604DBA" w:rsidP="00604DBA">
      <w:pPr>
        <w:pStyle w:val="Titre2"/>
        <w:spacing w:before="0" w:after="0"/>
        <w:rPr>
          <w:rFonts w:ascii="Arial" w:hAnsi="Arial" w:cs="Arial"/>
          <w:b w:val="0"/>
          <w:color w:val="auto"/>
          <w:sz w:val="24"/>
          <w:szCs w:val="24"/>
        </w:rPr>
      </w:pPr>
    </w:p>
    <w:p w14:paraId="150D403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Complications </w:t>
      </w:r>
      <w:proofErr w:type="spellStart"/>
      <w:r w:rsidRPr="00604DBA">
        <w:rPr>
          <w:rFonts w:ascii="Arial" w:eastAsia="Helvetica" w:hAnsi="Arial" w:cs="Arial"/>
          <w:b w:val="0"/>
          <w:color w:val="auto"/>
          <w:sz w:val="24"/>
          <w:szCs w:val="24"/>
        </w:rPr>
        <w:t>microvasculaires</w:t>
      </w:r>
      <w:proofErr w:type="spellEnd"/>
      <w:r w:rsidRPr="00604DBA">
        <w:rPr>
          <w:rFonts w:ascii="Arial" w:eastAsia="Helvetica" w:hAnsi="Arial" w:cs="Arial"/>
          <w:b w:val="0"/>
          <w:color w:val="auto"/>
          <w:sz w:val="24"/>
          <w:szCs w:val="24"/>
        </w:rPr>
        <w:t xml:space="preserve"> et </w:t>
      </w:r>
      <w:r w:rsidRPr="00604DBA">
        <w:rPr>
          <w:rFonts w:ascii="Arial" w:hAnsi="Arial" w:cs="Arial"/>
          <w:b w:val="0"/>
          <w:color w:val="auto"/>
          <w:sz w:val="24"/>
          <w:szCs w:val="24"/>
        </w:rPr>
        <w:t xml:space="preserve">/ ou facteurs de risque de complications </w:t>
      </w:r>
      <w:proofErr w:type="spellStart"/>
      <w:r w:rsidRPr="00604DBA">
        <w:rPr>
          <w:rFonts w:ascii="Arial" w:hAnsi="Arial" w:cs="Arial"/>
          <w:b w:val="0"/>
          <w:color w:val="auto"/>
          <w:sz w:val="24"/>
          <w:szCs w:val="24"/>
        </w:rPr>
        <w:t>macrovasculaires</w:t>
      </w:r>
      <w:proofErr w:type="spellEnd"/>
    </w:p>
    <w:p w14:paraId="3865D626" w14:textId="77777777" w:rsidR="00604DBA" w:rsidRPr="00604DBA" w:rsidRDefault="00604DBA" w:rsidP="00604DBA">
      <w:pPr>
        <w:pStyle w:val="Titre2"/>
        <w:spacing w:before="0" w:after="0"/>
        <w:rPr>
          <w:rFonts w:ascii="Arial" w:hAnsi="Arial" w:cs="Arial"/>
          <w:b w:val="0"/>
          <w:color w:val="auto"/>
          <w:sz w:val="24"/>
          <w:szCs w:val="24"/>
        </w:rPr>
      </w:pPr>
    </w:p>
    <w:p w14:paraId="35D54AE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Bon contrôle métabolique, mais un régime d'insuline qui compromet le mode de vie</w:t>
      </w:r>
    </w:p>
    <w:p w14:paraId="52A7EE6A" w14:textId="77777777" w:rsidR="00604DBA" w:rsidRPr="00604DBA" w:rsidRDefault="00604DBA" w:rsidP="00604DBA">
      <w:pPr>
        <w:pStyle w:val="Titre2"/>
        <w:spacing w:before="0" w:after="0"/>
        <w:rPr>
          <w:rFonts w:ascii="Arial" w:hAnsi="Arial" w:cs="Arial"/>
          <w:b w:val="0"/>
          <w:color w:val="auto"/>
          <w:sz w:val="24"/>
          <w:szCs w:val="24"/>
        </w:rPr>
      </w:pPr>
    </w:p>
    <w:p w14:paraId="0F72389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D'autres situations dans lesquelles la pompe </w:t>
      </w:r>
      <w:r w:rsidRPr="00604DBA">
        <w:rPr>
          <w:rFonts w:ascii="Arial" w:eastAsia="Helvetica" w:hAnsi="Arial" w:cs="Arial"/>
          <w:b w:val="0"/>
          <w:color w:val="auto"/>
          <w:sz w:val="24"/>
          <w:szCs w:val="24"/>
        </w:rPr>
        <w:t>à insuline peut être utile comprennent les jeunes enfants et les nou</w:t>
      </w:r>
      <w:r w:rsidRPr="00604DBA">
        <w:rPr>
          <w:rFonts w:ascii="Arial" w:hAnsi="Arial" w:cs="Arial"/>
          <w:b w:val="0"/>
          <w:color w:val="auto"/>
          <w:sz w:val="24"/>
          <w:szCs w:val="24"/>
        </w:rPr>
        <w:t xml:space="preserve">rrissons, les adolescents ayant des troubles de l'alimentation, les adolescentes enceintes, les personnes sujettes </w:t>
      </w:r>
      <w:r w:rsidRPr="00604DBA">
        <w:rPr>
          <w:rFonts w:ascii="Arial" w:eastAsia="Helvetica" w:hAnsi="Arial" w:cs="Arial"/>
          <w:b w:val="0"/>
          <w:color w:val="auto"/>
          <w:sz w:val="24"/>
          <w:szCs w:val="24"/>
        </w:rPr>
        <w:t xml:space="preserve">à la cétose et les athlètes de compétition </w:t>
      </w:r>
      <w:proofErr w:type="gramStart"/>
      <w:r w:rsidRPr="00604DBA">
        <w:rPr>
          <w:rFonts w:ascii="Arial" w:eastAsia="Helvetica" w:hAnsi="Arial" w:cs="Arial"/>
          <w:b w:val="0"/>
          <w:color w:val="auto"/>
          <w:sz w:val="24"/>
          <w:szCs w:val="24"/>
        </w:rPr>
        <w:t>[ 82</w:t>
      </w:r>
      <w:proofErr w:type="gramEnd"/>
      <w:r w:rsidRPr="00604DBA">
        <w:rPr>
          <w:rFonts w:ascii="Arial" w:eastAsia="Helvetica" w:hAnsi="Arial" w:cs="Arial"/>
          <w:b w:val="0"/>
          <w:color w:val="auto"/>
          <w:sz w:val="24"/>
          <w:szCs w:val="24"/>
        </w:rPr>
        <w:t xml:space="preserve"> ].</w:t>
      </w:r>
    </w:p>
    <w:p w14:paraId="2BF0E745" w14:textId="77777777" w:rsidR="00604DBA" w:rsidRPr="00604DBA" w:rsidRDefault="00604DBA" w:rsidP="00604DBA">
      <w:pPr>
        <w:pStyle w:val="Titre2"/>
        <w:spacing w:before="0" w:after="0"/>
        <w:rPr>
          <w:rFonts w:ascii="Arial" w:hAnsi="Arial" w:cs="Arial"/>
          <w:b w:val="0"/>
          <w:color w:val="auto"/>
          <w:sz w:val="24"/>
          <w:szCs w:val="24"/>
        </w:rPr>
      </w:pPr>
    </w:p>
    <w:p w14:paraId="53E51EA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 xml:space="preserve">Les pompes </w:t>
      </w:r>
      <w:r w:rsidRPr="00604DBA">
        <w:rPr>
          <w:rFonts w:ascii="Arial" w:eastAsia="Helvetica" w:hAnsi="Arial" w:cs="Arial"/>
          <w:b w:val="0"/>
          <w:color w:val="auto"/>
          <w:sz w:val="24"/>
          <w:szCs w:val="24"/>
        </w:rPr>
        <w:t>à insuline délivrent un débit de base (petites aliquotes toutes les quelques m</w:t>
      </w:r>
      <w:r w:rsidRPr="00604DBA">
        <w:rPr>
          <w:rFonts w:ascii="Arial" w:hAnsi="Arial" w:cs="Arial"/>
          <w:b w:val="0"/>
          <w:color w:val="auto"/>
          <w:sz w:val="24"/>
          <w:szCs w:val="24"/>
        </w:rPr>
        <w:t>inutes, espac</w:t>
      </w:r>
      <w:r w:rsidRPr="00604DBA">
        <w:rPr>
          <w:rFonts w:ascii="Arial" w:eastAsia="Helvetica" w:hAnsi="Arial" w:cs="Arial"/>
          <w:b w:val="0"/>
          <w:color w:val="auto"/>
          <w:sz w:val="24"/>
          <w:szCs w:val="24"/>
        </w:rPr>
        <w:t>ées uniformément sur une heure) d'insuline à action rapide ou à action brève par voie sous-cutanée. La vitesse d'administration de l'insuline peut être transitoirement augmentée pour donner des bolus de correction du glucose ou des repas. La p</w:t>
      </w:r>
      <w:r w:rsidRPr="00604DBA">
        <w:rPr>
          <w:rFonts w:ascii="Arial" w:hAnsi="Arial" w:cs="Arial"/>
          <w:b w:val="0"/>
          <w:color w:val="auto"/>
          <w:sz w:val="24"/>
          <w:szCs w:val="24"/>
        </w:rPr>
        <w:t xml:space="preserve">lupart des traitements par pompe </w:t>
      </w:r>
      <w:r w:rsidRPr="00604DBA">
        <w:rPr>
          <w:rFonts w:ascii="Arial" w:eastAsia="Helvetica" w:hAnsi="Arial" w:cs="Arial"/>
          <w:b w:val="0"/>
          <w:color w:val="auto"/>
          <w:sz w:val="24"/>
          <w:szCs w:val="24"/>
        </w:rPr>
        <w:t>à insuline sont maintenant commencés avec une insuline à action rapide plutôt qu'avec une insuline à action rapide. Des bolus pré-repas / snack sont administrés pour minimiser les augmentations des concentrations de glucose</w:t>
      </w:r>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post-prandiales</w:t>
      </w:r>
      <w:proofErr w:type="spellEnd"/>
      <w:r w:rsidRPr="00604DBA">
        <w:rPr>
          <w:rFonts w:ascii="Arial" w:hAnsi="Arial" w:cs="Arial"/>
          <w:b w:val="0"/>
          <w:color w:val="auto"/>
          <w:sz w:val="24"/>
          <w:szCs w:val="24"/>
        </w:rPr>
        <w:t>. L'insuline est administr</w:t>
      </w:r>
      <w:r w:rsidRPr="00604DBA">
        <w:rPr>
          <w:rFonts w:ascii="Arial" w:eastAsia="Helvetica" w:hAnsi="Arial" w:cs="Arial"/>
          <w:b w:val="0"/>
          <w:color w:val="auto"/>
          <w:sz w:val="24"/>
          <w:szCs w:val="24"/>
        </w:rPr>
        <w:t>ée par un cathéter sous-cutané qui est remplacé à des intervalles de deux à trois jours. Les informations sur l'administration d'insuline, la fréquence des changements de site de cathéter, et la fréquence et la syn</w:t>
      </w:r>
      <w:r w:rsidRPr="00604DBA">
        <w:rPr>
          <w:rFonts w:ascii="Arial" w:hAnsi="Arial" w:cs="Arial"/>
          <w:b w:val="0"/>
          <w:color w:val="auto"/>
          <w:sz w:val="24"/>
          <w:szCs w:val="24"/>
        </w:rPr>
        <w:t>chronisation des bolus d'insuline pr</w:t>
      </w:r>
      <w:r w:rsidRPr="00604DBA">
        <w:rPr>
          <w:rFonts w:ascii="Arial" w:eastAsia="Helvetica" w:hAnsi="Arial" w:cs="Arial"/>
          <w:b w:val="0"/>
          <w:color w:val="auto"/>
          <w:sz w:val="24"/>
          <w:szCs w:val="24"/>
        </w:rPr>
        <w:t>ématuré peuvent être téléchargées à partir d'une puce de mémoire dans la pompe.</w:t>
      </w:r>
    </w:p>
    <w:p w14:paraId="17D6C02C" w14:textId="77777777" w:rsidR="00604DBA" w:rsidRPr="00604DBA" w:rsidRDefault="00604DBA" w:rsidP="00604DBA">
      <w:pPr>
        <w:pStyle w:val="Titre2"/>
        <w:spacing w:before="0" w:after="0"/>
        <w:rPr>
          <w:rFonts w:ascii="Arial" w:hAnsi="Arial" w:cs="Arial"/>
          <w:b w:val="0"/>
          <w:color w:val="auto"/>
          <w:sz w:val="24"/>
          <w:szCs w:val="24"/>
        </w:rPr>
      </w:pPr>
    </w:p>
    <w:p w14:paraId="24970BF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Le traitement par pompe </w:t>
      </w:r>
      <w:r w:rsidRPr="00604DBA">
        <w:rPr>
          <w:rFonts w:ascii="Arial" w:eastAsia="Helvetica" w:hAnsi="Arial" w:cs="Arial"/>
          <w:b w:val="0"/>
          <w:color w:val="auto"/>
          <w:sz w:val="24"/>
          <w:szCs w:val="24"/>
        </w:rPr>
        <w:t>à insuline repose sur une surveillance fréquente de la glycémie avec un rééquilibrage approprié des taux de perfusi</w:t>
      </w:r>
      <w:r w:rsidRPr="00604DBA">
        <w:rPr>
          <w:rFonts w:ascii="Arial" w:hAnsi="Arial" w:cs="Arial"/>
          <w:b w:val="0"/>
          <w:color w:val="auto"/>
          <w:sz w:val="24"/>
          <w:szCs w:val="24"/>
        </w:rPr>
        <w:t xml:space="preserve">on d'insuline par le patient ou le parent. La pompe peut </w:t>
      </w:r>
      <w:r w:rsidRPr="00604DBA">
        <w:rPr>
          <w:rFonts w:ascii="Arial" w:eastAsia="Helvetica" w:hAnsi="Arial" w:cs="Arial"/>
          <w:b w:val="0"/>
          <w:color w:val="auto"/>
          <w:sz w:val="24"/>
          <w:szCs w:val="24"/>
        </w:rPr>
        <w:t xml:space="preserve">également être utilisée conjointement avec un dispositif de surveillance continue du </w:t>
      </w:r>
      <w:proofErr w:type="gramStart"/>
      <w:r w:rsidRPr="00604DBA">
        <w:rPr>
          <w:rFonts w:ascii="Arial" w:eastAsia="Helvetica" w:hAnsi="Arial" w:cs="Arial"/>
          <w:b w:val="0"/>
          <w:color w:val="auto"/>
          <w:sz w:val="24"/>
          <w:szCs w:val="24"/>
        </w:rPr>
        <w:t>glucose;</w:t>
      </w:r>
      <w:proofErr w:type="gramEnd"/>
      <w:r w:rsidRPr="00604DBA">
        <w:rPr>
          <w:rFonts w:ascii="Arial" w:eastAsia="Helvetica" w:hAnsi="Arial" w:cs="Arial"/>
          <w:b w:val="0"/>
          <w:color w:val="auto"/>
          <w:sz w:val="24"/>
          <w:szCs w:val="24"/>
        </w:rPr>
        <w:t xml:space="preserve"> cette approche est connue sous le nom de thérapie par pompe à insuline à capteur augmenté. Des systèmes e</w:t>
      </w:r>
      <w:r w:rsidRPr="00604DBA">
        <w:rPr>
          <w:rFonts w:ascii="Arial" w:hAnsi="Arial" w:cs="Arial"/>
          <w:b w:val="0"/>
          <w:color w:val="auto"/>
          <w:sz w:val="24"/>
          <w:szCs w:val="24"/>
        </w:rPr>
        <w:t>nti</w:t>
      </w:r>
      <w:r w:rsidRPr="00604DBA">
        <w:rPr>
          <w:rFonts w:ascii="Arial" w:eastAsia="Helvetica" w:hAnsi="Arial" w:cs="Arial"/>
          <w:b w:val="0"/>
          <w:color w:val="auto"/>
          <w:sz w:val="24"/>
          <w:szCs w:val="24"/>
        </w:rPr>
        <w:t>èrement en "boucle fermée" sont en cours de développement, dans lesquels les valeurs de glycémie sont déterminées et automatiquement utilisées pour reprogrammer la pompe à insuline. (Voir</w:t>
      </w:r>
      <w:proofErr w:type="gramStart"/>
      <w:r w:rsidRPr="00604DBA">
        <w:rPr>
          <w:rFonts w:ascii="Arial" w:eastAsia="Helvetica" w:hAnsi="Arial" w:cs="Arial"/>
          <w:b w:val="0"/>
          <w:color w:val="auto"/>
          <w:sz w:val="24"/>
          <w:szCs w:val="24"/>
        </w:rPr>
        <w:t xml:space="preserve"> «Surveillance</w:t>
      </w:r>
      <w:proofErr w:type="gramEnd"/>
      <w:r w:rsidRPr="00604DBA">
        <w:rPr>
          <w:rFonts w:ascii="Arial" w:eastAsia="Helvetica" w:hAnsi="Arial" w:cs="Arial"/>
          <w:b w:val="0"/>
          <w:color w:val="auto"/>
          <w:sz w:val="24"/>
          <w:szCs w:val="24"/>
        </w:rPr>
        <w:t xml:space="preserve"> continue du glucose» ci-dessus et «Prise en charge </w:t>
      </w:r>
      <w:r w:rsidRPr="00604DBA">
        <w:rPr>
          <w:rFonts w:ascii="Arial" w:hAnsi="Arial" w:cs="Arial"/>
          <w:b w:val="0"/>
          <w:color w:val="auto"/>
          <w:sz w:val="24"/>
          <w:szCs w:val="24"/>
        </w:rPr>
        <w:t>de la glyc</w:t>
      </w:r>
      <w:r w:rsidRPr="00604DBA">
        <w:rPr>
          <w:rFonts w:ascii="Arial" w:eastAsia="Helvetica" w:hAnsi="Arial" w:cs="Arial"/>
          <w:b w:val="0"/>
          <w:color w:val="auto"/>
          <w:sz w:val="24"/>
          <w:szCs w:val="24"/>
        </w:rPr>
        <w:t>émie chez les adultes atteints de diabète sucré de type 1», section «Pompe à insuline à boucle fermée automatisée» .)</w:t>
      </w:r>
    </w:p>
    <w:p w14:paraId="51B39EA2" w14:textId="77777777" w:rsidR="00604DBA" w:rsidRPr="00604DBA" w:rsidRDefault="00604DBA" w:rsidP="00604DBA">
      <w:pPr>
        <w:pStyle w:val="Titre2"/>
        <w:spacing w:before="0" w:after="0"/>
        <w:rPr>
          <w:rFonts w:ascii="Arial" w:hAnsi="Arial" w:cs="Arial"/>
          <w:b w:val="0"/>
          <w:color w:val="auto"/>
          <w:sz w:val="24"/>
          <w:szCs w:val="24"/>
        </w:rPr>
      </w:pPr>
    </w:p>
    <w:p w14:paraId="72D98FC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donn</w:t>
      </w:r>
      <w:r w:rsidRPr="00604DBA">
        <w:rPr>
          <w:rFonts w:ascii="Arial" w:eastAsia="Helvetica" w:hAnsi="Arial" w:cs="Arial"/>
          <w:b w:val="0"/>
          <w:color w:val="auto"/>
          <w:sz w:val="24"/>
          <w:szCs w:val="24"/>
        </w:rPr>
        <w:t>ées provenant d'études contrôlées chez les adultes démontrent la supériorité du traitement intensif par rapport au trai</w:t>
      </w:r>
      <w:r w:rsidRPr="00604DBA">
        <w:rPr>
          <w:rFonts w:ascii="Arial" w:hAnsi="Arial" w:cs="Arial"/>
          <w:b w:val="0"/>
          <w:color w:val="auto"/>
          <w:sz w:val="24"/>
          <w:szCs w:val="24"/>
        </w:rPr>
        <w:t>tement conventionnel dans la r</w:t>
      </w:r>
      <w:r w:rsidRPr="00604DBA">
        <w:rPr>
          <w:rFonts w:ascii="Arial" w:eastAsia="Helvetica" w:hAnsi="Arial" w:cs="Arial"/>
          <w:b w:val="0"/>
          <w:color w:val="auto"/>
          <w:sz w:val="24"/>
          <w:szCs w:val="24"/>
        </w:rPr>
        <w:t>éalisation du contrôle glycémique et la réduction de l'incidence des séquelles à long terme. De plus, une méta-analyse a rapporté que la perfusion continue d'insuline (traitement par pompe) semble offrir un meilleur contrôle g</w:t>
      </w:r>
      <w:r w:rsidRPr="00604DBA">
        <w:rPr>
          <w:rFonts w:ascii="Arial" w:hAnsi="Arial" w:cs="Arial"/>
          <w:b w:val="0"/>
          <w:color w:val="auto"/>
          <w:sz w:val="24"/>
          <w:szCs w:val="24"/>
        </w:rPr>
        <w:t>lyc</w:t>
      </w:r>
      <w:r w:rsidRPr="00604DBA">
        <w:rPr>
          <w:rFonts w:ascii="Arial" w:eastAsia="Helvetica" w:hAnsi="Arial" w:cs="Arial"/>
          <w:b w:val="0"/>
          <w:color w:val="auto"/>
          <w:sz w:val="24"/>
          <w:szCs w:val="24"/>
        </w:rPr>
        <w:t>émique et une hypoglycémie moindre que le MDI.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charge de la glycémie chez les adultes atteints de diabète sucré de type 1», section «Perfusion sous-cutanée continue d'insuline (pompe à insuline)» .)</w:t>
      </w:r>
    </w:p>
    <w:p w14:paraId="1F6CD654" w14:textId="77777777" w:rsidR="00604DBA" w:rsidRPr="00604DBA" w:rsidRDefault="00604DBA" w:rsidP="00604DBA">
      <w:pPr>
        <w:pStyle w:val="Titre2"/>
        <w:spacing w:before="0" w:after="0"/>
        <w:rPr>
          <w:rFonts w:ascii="Arial" w:hAnsi="Arial" w:cs="Arial"/>
          <w:b w:val="0"/>
          <w:color w:val="auto"/>
          <w:sz w:val="24"/>
          <w:szCs w:val="24"/>
        </w:rPr>
      </w:pPr>
    </w:p>
    <w:p w14:paraId="2D6707B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essais contr</w:t>
      </w:r>
      <w:r w:rsidRPr="00604DBA">
        <w:rPr>
          <w:rFonts w:ascii="Arial" w:eastAsia="Helvetica" w:hAnsi="Arial" w:cs="Arial"/>
          <w:b w:val="0"/>
          <w:color w:val="auto"/>
          <w:sz w:val="24"/>
          <w:szCs w:val="24"/>
        </w:rPr>
        <w:t>ôlés de la thérapie p</w:t>
      </w:r>
      <w:r w:rsidRPr="00604DBA">
        <w:rPr>
          <w:rFonts w:ascii="Arial" w:hAnsi="Arial" w:cs="Arial"/>
          <w:b w:val="0"/>
          <w:color w:val="auto"/>
          <w:sz w:val="24"/>
          <w:szCs w:val="24"/>
        </w:rPr>
        <w:t xml:space="preserve">ar pompe </w:t>
      </w:r>
      <w:r w:rsidRPr="00604DBA">
        <w:rPr>
          <w:rFonts w:ascii="Arial" w:eastAsia="Helvetica" w:hAnsi="Arial" w:cs="Arial"/>
          <w:b w:val="0"/>
          <w:color w:val="auto"/>
          <w:sz w:val="24"/>
          <w:szCs w:val="24"/>
        </w:rPr>
        <w:t xml:space="preserve">à insuline chez les enfants et les adolescents suggèrent généralement qu'il est similaire ou plutôt meilleur que le MDI pour parvenir à un contrôle glycémique et éviter les épisodes d'hypoglycémie </w:t>
      </w:r>
      <w:proofErr w:type="gramStart"/>
      <w:r w:rsidRPr="00604DBA">
        <w:rPr>
          <w:rFonts w:ascii="Arial" w:eastAsia="Helvetica" w:hAnsi="Arial" w:cs="Arial"/>
          <w:b w:val="0"/>
          <w:color w:val="auto"/>
          <w:sz w:val="24"/>
          <w:szCs w:val="24"/>
        </w:rPr>
        <w:t>[ 81</w:t>
      </w:r>
      <w:proofErr w:type="gramEnd"/>
      <w:r w:rsidRPr="00604DBA">
        <w:rPr>
          <w:rFonts w:ascii="Arial" w:eastAsia="Helvetica" w:hAnsi="Arial" w:cs="Arial"/>
          <w:b w:val="0"/>
          <w:color w:val="auto"/>
          <w:sz w:val="24"/>
          <w:szCs w:val="24"/>
        </w:rPr>
        <w:t>,83-90 ]. Les rapports suivants décrivent cert</w:t>
      </w:r>
      <w:r w:rsidRPr="00604DBA">
        <w:rPr>
          <w:rFonts w:ascii="Arial" w:hAnsi="Arial" w:cs="Arial"/>
          <w:b w:val="0"/>
          <w:color w:val="auto"/>
          <w:sz w:val="24"/>
          <w:szCs w:val="24"/>
        </w:rPr>
        <w:t>ains des effets b</w:t>
      </w:r>
      <w:r w:rsidRPr="00604DBA">
        <w:rPr>
          <w:rFonts w:ascii="Arial" w:eastAsia="Helvetica" w:hAnsi="Arial" w:cs="Arial"/>
          <w:b w:val="0"/>
          <w:color w:val="auto"/>
          <w:sz w:val="24"/>
          <w:szCs w:val="24"/>
        </w:rPr>
        <w:t xml:space="preserve">énéfiques de la thérapie par pompe à </w:t>
      </w:r>
      <w:proofErr w:type="gramStart"/>
      <w:r w:rsidRPr="00604DBA">
        <w:rPr>
          <w:rFonts w:ascii="Arial" w:eastAsia="Helvetica" w:hAnsi="Arial" w:cs="Arial"/>
          <w:b w:val="0"/>
          <w:color w:val="auto"/>
          <w:sz w:val="24"/>
          <w:szCs w:val="24"/>
        </w:rPr>
        <w:t>insuline:</w:t>
      </w:r>
      <w:proofErr w:type="gramEnd"/>
    </w:p>
    <w:p w14:paraId="649EED76" w14:textId="77777777" w:rsidR="00604DBA" w:rsidRPr="00604DBA" w:rsidRDefault="00604DBA" w:rsidP="00604DBA">
      <w:pPr>
        <w:pStyle w:val="Titre2"/>
        <w:spacing w:before="0" w:after="0"/>
        <w:rPr>
          <w:rFonts w:ascii="Arial" w:hAnsi="Arial" w:cs="Arial"/>
          <w:b w:val="0"/>
          <w:color w:val="auto"/>
          <w:sz w:val="24"/>
          <w:szCs w:val="24"/>
        </w:rPr>
      </w:pPr>
    </w:p>
    <w:p w14:paraId="4008B1B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xml:space="preserve">● Une vaste étude observationnelle chez des patients diabétiques de type 1 âgés de moins de 20 ans (446 centres du diabète en Allemagne, en Autriche et au Luxembourg) a comparé un traitement </w:t>
      </w:r>
      <w:r w:rsidRPr="00604DBA">
        <w:rPr>
          <w:rFonts w:ascii="Arial" w:hAnsi="Arial" w:cs="Arial"/>
          <w:b w:val="0"/>
          <w:color w:val="auto"/>
          <w:sz w:val="24"/>
          <w:szCs w:val="24"/>
        </w:rPr>
        <w:t xml:space="preserve">par pompe </w:t>
      </w:r>
      <w:r w:rsidRPr="00604DBA">
        <w:rPr>
          <w:rFonts w:ascii="Arial" w:eastAsia="Helvetica" w:hAnsi="Arial" w:cs="Arial"/>
          <w:b w:val="0"/>
          <w:color w:val="auto"/>
          <w:sz w:val="24"/>
          <w:szCs w:val="24"/>
        </w:rPr>
        <w:t>à un traitement par injection (≥ 4 injections quotidiennes). L'étude a utilisé l'appariement des scores de propension pour s'assurer que les groupes d'étude avaient des caractéristiques de base similaires. L'utilisation d'une pompe à insuline com</w:t>
      </w:r>
      <w:r w:rsidRPr="00604DBA">
        <w:rPr>
          <w:rFonts w:ascii="Arial" w:hAnsi="Arial" w:cs="Arial"/>
          <w:b w:val="0"/>
          <w:color w:val="auto"/>
          <w:sz w:val="24"/>
          <w:szCs w:val="24"/>
        </w:rPr>
        <w:t>par</w:t>
      </w:r>
      <w:r w:rsidRPr="00604DBA">
        <w:rPr>
          <w:rFonts w:ascii="Arial" w:eastAsia="Helvetica" w:hAnsi="Arial" w:cs="Arial"/>
          <w:b w:val="0"/>
          <w:color w:val="auto"/>
          <w:sz w:val="24"/>
          <w:szCs w:val="24"/>
        </w:rPr>
        <w:t xml:space="preserve">ée au MDI a entraîné des taux plus faibles d'hypoglycémie sévère (9,55 versus 13,97 épisodes / 100 patients-années) et d'acidocétose (3,64 versus 4,26 épisodes pour 100 années-patients), ainsi que des taux moyens d'A1C plus bas (8,04% contre 8,22%) </w:t>
      </w:r>
      <w:proofErr w:type="gramStart"/>
      <w:r w:rsidRPr="00604DBA">
        <w:rPr>
          <w:rFonts w:ascii="Arial" w:eastAsia="Helvetica" w:hAnsi="Arial" w:cs="Arial"/>
          <w:b w:val="0"/>
          <w:color w:val="auto"/>
          <w:sz w:val="24"/>
          <w:szCs w:val="24"/>
        </w:rPr>
        <w:t>[ 91</w:t>
      </w:r>
      <w:proofErr w:type="gramEnd"/>
      <w:r w:rsidRPr="00604DBA">
        <w:rPr>
          <w:rFonts w:ascii="Arial" w:hAnsi="Arial" w:cs="Arial"/>
          <w:b w:val="0"/>
          <w:color w:val="auto"/>
          <w:sz w:val="24"/>
          <w:szCs w:val="24"/>
        </w:rPr>
        <w:t xml:space="preserve">] Les doses quotidiennes totales d'insuline </w:t>
      </w:r>
      <w:r w:rsidRPr="00604DBA">
        <w:rPr>
          <w:rFonts w:ascii="Arial" w:eastAsia="Helvetica" w:hAnsi="Arial" w:cs="Arial"/>
          <w:b w:val="0"/>
          <w:color w:val="auto"/>
          <w:sz w:val="24"/>
          <w:szCs w:val="24"/>
        </w:rPr>
        <w:t>étaient plus faibles pour le traitement par pompe que pour le traitement par injection (0,84 unité par kg contre 0,98 unité par kg). Il n'y avait pas de différence dans l'indice de masse corporelle (IMC) entre le</w:t>
      </w:r>
      <w:r w:rsidRPr="00604DBA">
        <w:rPr>
          <w:rFonts w:ascii="Arial" w:hAnsi="Arial" w:cs="Arial"/>
          <w:b w:val="0"/>
          <w:color w:val="auto"/>
          <w:sz w:val="24"/>
          <w:szCs w:val="24"/>
        </w:rPr>
        <w:t>s groupes de traitement.</w:t>
      </w:r>
    </w:p>
    <w:p w14:paraId="289792C0" w14:textId="77777777" w:rsidR="00604DBA" w:rsidRPr="00604DBA" w:rsidRDefault="00604DBA" w:rsidP="00604DBA">
      <w:pPr>
        <w:pStyle w:val="Titre2"/>
        <w:spacing w:before="0" w:after="0"/>
        <w:rPr>
          <w:rFonts w:ascii="Arial" w:hAnsi="Arial" w:cs="Arial"/>
          <w:b w:val="0"/>
          <w:color w:val="auto"/>
          <w:sz w:val="24"/>
          <w:szCs w:val="24"/>
        </w:rPr>
      </w:pPr>
    </w:p>
    <w:p w14:paraId="59E5A99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Une méta-analyse des essais contrôlés a révélé des taux plus bas d'A1C et une réduction des doses quotidiennes d'insuline chez les enfants utilisant la pompe à insuline par rapport à ceux utilisant le MDI </w:t>
      </w:r>
      <w:proofErr w:type="gramStart"/>
      <w:r w:rsidRPr="00604DBA">
        <w:rPr>
          <w:rFonts w:ascii="Arial" w:eastAsia="Helvetica" w:hAnsi="Arial" w:cs="Arial"/>
          <w:b w:val="0"/>
          <w:color w:val="auto"/>
          <w:sz w:val="24"/>
          <w:szCs w:val="24"/>
        </w:rPr>
        <w:t>[ 92</w:t>
      </w:r>
      <w:proofErr w:type="gramEnd"/>
      <w:r w:rsidRPr="00604DBA">
        <w:rPr>
          <w:rFonts w:ascii="Arial" w:eastAsia="Helvetica" w:hAnsi="Arial" w:cs="Arial"/>
          <w:b w:val="0"/>
          <w:color w:val="auto"/>
          <w:sz w:val="24"/>
          <w:szCs w:val="24"/>
        </w:rPr>
        <w:t xml:space="preserve"> ].  </w:t>
      </w:r>
    </w:p>
    <w:p w14:paraId="5AA7D787" w14:textId="77777777" w:rsidR="00604DBA" w:rsidRPr="00604DBA" w:rsidRDefault="00604DBA" w:rsidP="00604DBA">
      <w:pPr>
        <w:pStyle w:val="Titre2"/>
        <w:spacing w:before="0" w:after="0"/>
        <w:rPr>
          <w:rFonts w:ascii="Arial" w:hAnsi="Arial" w:cs="Arial"/>
          <w:b w:val="0"/>
          <w:color w:val="auto"/>
          <w:sz w:val="24"/>
          <w:szCs w:val="24"/>
        </w:rPr>
      </w:pPr>
    </w:p>
    <w:p w14:paraId="74042F6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Une méta-a</w:t>
      </w:r>
      <w:r w:rsidRPr="00604DBA">
        <w:rPr>
          <w:rFonts w:ascii="Arial" w:hAnsi="Arial" w:cs="Arial"/>
          <w:b w:val="0"/>
          <w:color w:val="auto"/>
          <w:sz w:val="24"/>
          <w:szCs w:val="24"/>
        </w:rPr>
        <w:t>nalyse s</w:t>
      </w:r>
      <w:r w:rsidRPr="00604DBA">
        <w:rPr>
          <w:rFonts w:ascii="Arial" w:eastAsia="Helvetica" w:hAnsi="Arial" w:cs="Arial"/>
          <w:b w:val="0"/>
          <w:color w:val="auto"/>
          <w:sz w:val="24"/>
          <w:szCs w:val="24"/>
        </w:rPr>
        <w:t xml:space="preserve">éparée a rapporté une réduction de l'hypoglycémie sévère chez les patients utilisant la pompe à insuline par rapport au MDI </w:t>
      </w:r>
      <w:proofErr w:type="gramStart"/>
      <w:r w:rsidRPr="00604DBA">
        <w:rPr>
          <w:rFonts w:ascii="Arial" w:eastAsia="Helvetica" w:hAnsi="Arial" w:cs="Arial"/>
          <w:b w:val="0"/>
          <w:color w:val="auto"/>
          <w:sz w:val="24"/>
          <w:szCs w:val="24"/>
        </w:rPr>
        <w:t>[ 90</w:t>
      </w:r>
      <w:proofErr w:type="gramEnd"/>
      <w:r w:rsidRPr="00604DBA">
        <w:rPr>
          <w:rFonts w:ascii="Arial" w:eastAsia="Helvetica" w:hAnsi="Arial" w:cs="Arial"/>
          <w:b w:val="0"/>
          <w:color w:val="auto"/>
          <w:sz w:val="24"/>
          <w:szCs w:val="24"/>
        </w:rPr>
        <w:t xml:space="preserve"> ]. La pompe à insuline était la plus bénéfique pour les sujets avec une hypoglycémie plus sévère et une plus longue durée du diabète.</w:t>
      </w:r>
    </w:p>
    <w:p w14:paraId="5F9C838C" w14:textId="77777777" w:rsidR="00604DBA" w:rsidRPr="00604DBA" w:rsidRDefault="00604DBA" w:rsidP="00604DBA">
      <w:pPr>
        <w:pStyle w:val="Titre2"/>
        <w:spacing w:before="0" w:after="0"/>
        <w:rPr>
          <w:rFonts w:ascii="Arial" w:hAnsi="Arial" w:cs="Arial"/>
          <w:b w:val="0"/>
          <w:color w:val="auto"/>
          <w:sz w:val="24"/>
          <w:szCs w:val="24"/>
        </w:rPr>
      </w:pPr>
    </w:p>
    <w:p w14:paraId="126F83F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L' utilisation</w:t>
      </w:r>
      <w:proofErr w:type="gramEnd"/>
      <w:r w:rsidRPr="00604DBA">
        <w:rPr>
          <w:rFonts w:ascii="Arial" w:eastAsia="Helvetica" w:hAnsi="Arial" w:cs="Arial"/>
          <w:b w:val="0"/>
          <w:color w:val="auto"/>
          <w:sz w:val="24"/>
          <w:szCs w:val="24"/>
        </w:rPr>
        <w:t xml:space="preserve"> bénéfique du traitement par pompe à insuline a été rapportée chez des enfants de deux ans et moins [ 74,83,93,94 ].</w:t>
      </w:r>
    </w:p>
    <w:p w14:paraId="5B26D9CC" w14:textId="77777777" w:rsidR="00604DBA" w:rsidRPr="00604DBA" w:rsidRDefault="00604DBA" w:rsidP="00604DBA">
      <w:pPr>
        <w:pStyle w:val="Titre2"/>
        <w:spacing w:before="0" w:after="0"/>
        <w:rPr>
          <w:rFonts w:ascii="Arial" w:hAnsi="Arial" w:cs="Arial"/>
          <w:b w:val="0"/>
          <w:color w:val="auto"/>
          <w:sz w:val="24"/>
          <w:szCs w:val="24"/>
        </w:rPr>
      </w:pPr>
    </w:p>
    <w:p w14:paraId="7C7E47F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th</w:t>
      </w:r>
      <w:r w:rsidRPr="00604DBA">
        <w:rPr>
          <w:rFonts w:ascii="Arial" w:eastAsia="Helvetica" w:hAnsi="Arial" w:cs="Arial"/>
          <w:b w:val="0"/>
          <w:color w:val="auto"/>
          <w:sz w:val="24"/>
          <w:szCs w:val="24"/>
        </w:rPr>
        <w:t>érapie par pompe à insuline est souvent préférée par les enfants et leurs familles. Les schémas de DMD peuvent nécessiter jusqu'à six à sept injections par jour, ce qui peut constituer un obstacle pour certains patients et familles. Une pompe à insuli</w:t>
      </w:r>
      <w:r w:rsidRPr="00604DBA">
        <w:rPr>
          <w:rFonts w:ascii="Arial" w:hAnsi="Arial" w:cs="Arial"/>
          <w:b w:val="0"/>
          <w:color w:val="auto"/>
          <w:sz w:val="24"/>
          <w:szCs w:val="24"/>
        </w:rPr>
        <w:t xml:space="preserve">ne peut </w:t>
      </w:r>
      <w:r w:rsidRPr="00604DBA">
        <w:rPr>
          <w:rFonts w:ascii="Arial" w:eastAsia="Helvetica" w:hAnsi="Arial" w:cs="Arial"/>
          <w:b w:val="0"/>
          <w:color w:val="auto"/>
          <w:sz w:val="24"/>
          <w:szCs w:val="24"/>
        </w:rPr>
        <w:t xml:space="preserve">être une option intéressante pour un traitement intensif à tout âge et semble améliorer la qualité de vie </w:t>
      </w:r>
      <w:proofErr w:type="gramStart"/>
      <w:r w:rsidRPr="00604DBA">
        <w:rPr>
          <w:rFonts w:ascii="Arial" w:eastAsia="Helvetica" w:hAnsi="Arial" w:cs="Arial"/>
          <w:b w:val="0"/>
          <w:color w:val="auto"/>
          <w:sz w:val="24"/>
          <w:szCs w:val="24"/>
        </w:rPr>
        <w:t>[ 83</w:t>
      </w:r>
      <w:proofErr w:type="gramEnd"/>
      <w:r w:rsidRPr="00604DBA">
        <w:rPr>
          <w:rFonts w:ascii="Arial" w:eastAsia="Helvetica" w:hAnsi="Arial" w:cs="Arial"/>
          <w:b w:val="0"/>
          <w:color w:val="auto"/>
          <w:sz w:val="24"/>
          <w:szCs w:val="24"/>
        </w:rPr>
        <w:t>, 94-96 ]. Il convient de noter que la plupart des familles ayant de jeunes enfants qui ont participé à des études cliniques ont décidé de</w:t>
      </w:r>
      <w:r w:rsidRPr="00604DBA">
        <w:rPr>
          <w:rFonts w:ascii="Arial" w:hAnsi="Arial" w:cs="Arial"/>
          <w:b w:val="0"/>
          <w:color w:val="auto"/>
          <w:sz w:val="24"/>
          <w:szCs w:val="24"/>
        </w:rPr>
        <w:t xml:space="preserve"> poursuivre le traitement par pompe m</w:t>
      </w:r>
      <w:r w:rsidRPr="00604DBA">
        <w:rPr>
          <w:rFonts w:ascii="Arial" w:eastAsia="Helvetica" w:hAnsi="Arial" w:cs="Arial"/>
          <w:b w:val="0"/>
          <w:color w:val="auto"/>
          <w:sz w:val="24"/>
          <w:szCs w:val="24"/>
        </w:rPr>
        <w:t xml:space="preserve">ême après la fin de l'étude </w:t>
      </w:r>
      <w:proofErr w:type="gramStart"/>
      <w:r w:rsidRPr="00604DBA">
        <w:rPr>
          <w:rFonts w:ascii="Arial" w:eastAsia="Helvetica" w:hAnsi="Arial" w:cs="Arial"/>
          <w:b w:val="0"/>
          <w:color w:val="auto"/>
          <w:sz w:val="24"/>
          <w:szCs w:val="24"/>
        </w:rPr>
        <w:t>[ 84</w:t>
      </w:r>
      <w:proofErr w:type="gramEnd"/>
      <w:r w:rsidRPr="00604DBA">
        <w:rPr>
          <w:rFonts w:ascii="Arial" w:eastAsia="Helvetica" w:hAnsi="Arial" w:cs="Arial"/>
          <w:b w:val="0"/>
          <w:color w:val="auto"/>
          <w:sz w:val="24"/>
          <w:szCs w:val="24"/>
        </w:rPr>
        <w:t xml:space="preserve"> ].</w:t>
      </w:r>
    </w:p>
    <w:p w14:paraId="139CAFCC" w14:textId="77777777" w:rsidR="00604DBA" w:rsidRPr="00604DBA" w:rsidRDefault="00604DBA" w:rsidP="00604DBA">
      <w:pPr>
        <w:pStyle w:val="Titre2"/>
        <w:spacing w:before="0" w:after="0"/>
        <w:rPr>
          <w:rFonts w:ascii="Arial" w:hAnsi="Arial" w:cs="Arial"/>
          <w:b w:val="0"/>
          <w:color w:val="auto"/>
          <w:sz w:val="24"/>
          <w:szCs w:val="24"/>
        </w:rPr>
      </w:pPr>
    </w:p>
    <w:p w14:paraId="7D10D46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Le traitement par pompe </w:t>
      </w:r>
      <w:r w:rsidRPr="00604DBA">
        <w:rPr>
          <w:rFonts w:ascii="Arial" w:eastAsia="Helvetica" w:hAnsi="Arial" w:cs="Arial"/>
          <w:b w:val="0"/>
          <w:color w:val="auto"/>
          <w:sz w:val="24"/>
          <w:szCs w:val="24"/>
        </w:rPr>
        <w:t xml:space="preserve">à insuline peut réduire le risque ultérieur de complications du diabète par rapport au MDI </w:t>
      </w:r>
      <w:proofErr w:type="gramStart"/>
      <w:r w:rsidRPr="00604DBA">
        <w:rPr>
          <w:rFonts w:ascii="Arial" w:eastAsia="Helvetica" w:hAnsi="Arial" w:cs="Arial"/>
          <w:b w:val="0"/>
          <w:color w:val="auto"/>
          <w:sz w:val="24"/>
          <w:szCs w:val="24"/>
        </w:rPr>
        <w:t>[ 97</w:t>
      </w:r>
      <w:proofErr w:type="gramEnd"/>
      <w:r w:rsidRPr="00604DBA">
        <w:rPr>
          <w:rFonts w:ascii="Arial" w:eastAsia="Helvetica" w:hAnsi="Arial" w:cs="Arial"/>
          <w:b w:val="0"/>
          <w:color w:val="auto"/>
          <w:sz w:val="24"/>
          <w:szCs w:val="24"/>
        </w:rPr>
        <w:t xml:space="preserve"> ]. De nombreuses familles choisissent la pompe à insuline en r</w:t>
      </w:r>
      <w:r w:rsidRPr="00604DBA">
        <w:rPr>
          <w:rFonts w:ascii="Arial" w:hAnsi="Arial" w:cs="Arial"/>
          <w:b w:val="0"/>
          <w:color w:val="auto"/>
          <w:sz w:val="24"/>
          <w:szCs w:val="24"/>
        </w:rPr>
        <w:t>aison de sa flexibilit</w:t>
      </w:r>
      <w:r w:rsidRPr="00604DBA">
        <w:rPr>
          <w:rFonts w:ascii="Arial" w:eastAsia="Helvetica" w:hAnsi="Arial" w:cs="Arial"/>
          <w:b w:val="0"/>
          <w:color w:val="auto"/>
          <w:sz w:val="24"/>
          <w:szCs w:val="24"/>
        </w:rPr>
        <w:t xml:space="preserve">é accrue, en particulier en ce qui concerne les repas et la socialisation </w:t>
      </w:r>
      <w:proofErr w:type="gramStart"/>
      <w:r w:rsidRPr="00604DBA">
        <w:rPr>
          <w:rFonts w:ascii="Arial" w:eastAsia="Helvetica" w:hAnsi="Arial" w:cs="Arial"/>
          <w:b w:val="0"/>
          <w:color w:val="auto"/>
          <w:sz w:val="24"/>
          <w:szCs w:val="24"/>
        </w:rPr>
        <w:t>[ 98</w:t>
      </w:r>
      <w:proofErr w:type="gramEnd"/>
      <w:r w:rsidRPr="00604DBA">
        <w:rPr>
          <w:rFonts w:ascii="Arial" w:eastAsia="Helvetica" w:hAnsi="Arial" w:cs="Arial"/>
          <w:b w:val="0"/>
          <w:color w:val="auto"/>
          <w:sz w:val="24"/>
          <w:szCs w:val="24"/>
        </w:rPr>
        <w:t>].], mais similaire à la thérapie MDI, la perfusion continue d'insuline nécessite une surveillance accrue de la glycémie, en comptant les glucides alimentai</w:t>
      </w:r>
      <w:r w:rsidRPr="00604DBA">
        <w:rPr>
          <w:rFonts w:ascii="Arial" w:hAnsi="Arial" w:cs="Arial"/>
          <w:b w:val="0"/>
          <w:color w:val="auto"/>
          <w:sz w:val="24"/>
          <w:szCs w:val="24"/>
        </w:rPr>
        <w:t xml:space="preserve">res, en </w:t>
      </w:r>
      <w:r w:rsidRPr="00604DBA">
        <w:rPr>
          <w:rFonts w:ascii="Arial" w:eastAsia="Helvetica" w:hAnsi="Arial" w:cs="Arial"/>
          <w:b w:val="0"/>
          <w:color w:val="auto"/>
          <w:sz w:val="24"/>
          <w:szCs w:val="24"/>
        </w:rPr>
        <w:t>évaluant l'impact de l'exercice sur les besoins en insuline et en adaptant les taux de perfusion d'insuline. Sans cet engagement accru, les avantages de ce régime ne sont pas atteints. Avant le début du traitement par pompe à insuline, le patient e</w:t>
      </w:r>
      <w:r w:rsidRPr="00604DBA">
        <w:rPr>
          <w:rFonts w:ascii="Arial" w:hAnsi="Arial" w:cs="Arial"/>
          <w:b w:val="0"/>
          <w:color w:val="auto"/>
          <w:sz w:val="24"/>
          <w:szCs w:val="24"/>
        </w:rPr>
        <w:t xml:space="preserve">t la famille doivent </w:t>
      </w:r>
      <w:r w:rsidRPr="00604DBA">
        <w:rPr>
          <w:rFonts w:ascii="Arial" w:eastAsia="Helvetica" w:hAnsi="Arial" w:cs="Arial"/>
          <w:b w:val="0"/>
          <w:color w:val="auto"/>
          <w:sz w:val="24"/>
          <w:szCs w:val="24"/>
        </w:rPr>
        <w:t>être informés et accepter le travail accru requis par cette approche thérapeutique. L'effet bénéfique de la pompe à insuline n'est maintenu que si l'enfant et la famille continuent à consacrer du temps au comptage des glucides et à dét</w:t>
      </w:r>
      <w:r w:rsidRPr="00604DBA">
        <w:rPr>
          <w:rFonts w:ascii="Arial" w:hAnsi="Arial" w:cs="Arial"/>
          <w:b w:val="0"/>
          <w:color w:val="auto"/>
          <w:sz w:val="24"/>
          <w:szCs w:val="24"/>
        </w:rPr>
        <w:t>erminer les bolus d'insuline appropri</w:t>
      </w:r>
      <w:r w:rsidRPr="00604DBA">
        <w:rPr>
          <w:rFonts w:ascii="Arial" w:eastAsia="Helvetica" w:hAnsi="Arial" w:cs="Arial"/>
          <w:b w:val="0"/>
          <w:color w:val="auto"/>
          <w:sz w:val="24"/>
          <w:szCs w:val="24"/>
        </w:rPr>
        <w:t>és au moment des repas.</w:t>
      </w:r>
    </w:p>
    <w:p w14:paraId="09B0CB69" w14:textId="77777777" w:rsidR="00604DBA" w:rsidRPr="00604DBA" w:rsidRDefault="00604DBA" w:rsidP="00604DBA">
      <w:pPr>
        <w:pStyle w:val="Titre2"/>
        <w:spacing w:before="0" w:after="0"/>
        <w:rPr>
          <w:rFonts w:ascii="Arial" w:hAnsi="Arial" w:cs="Arial"/>
          <w:b w:val="0"/>
          <w:color w:val="auto"/>
          <w:sz w:val="24"/>
          <w:szCs w:val="24"/>
        </w:rPr>
      </w:pPr>
    </w:p>
    <w:p w14:paraId="5E782EE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D'autres consid</w:t>
      </w:r>
      <w:r w:rsidRPr="00604DBA">
        <w:rPr>
          <w:rFonts w:ascii="Arial" w:eastAsia="Helvetica" w:hAnsi="Arial" w:cs="Arial"/>
          <w:b w:val="0"/>
          <w:color w:val="auto"/>
          <w:sz w:val="24"/>
          <w:szCs w:val="24"/>
        </w:rPr>
        <w:t xml:space="preserve">érations concernant le choix du régime comprennent le coût plus élevé de la pompe et de </w:t>
      </w:r>
      <w:proofErr w:type="gramStart"/>
      <w:r w:rsidRPr="00604DBA">
        <w:rPr>
          <w:rFonts w:ascii="Arial" w:eastAsia="Helvetica" w:hAnsi="Arial" w:cs="Arial"/>
          <w:b w:val="0"/>
          <w:color w:val="auto"/>
          <w:sz w:val="24"/>
          <w:szCs w:val="24"/>
        </w:rPr>
        <w:t>ses fournitures comparé</w:t>
      </w:r>
      <w:proofErr w:type="gramEnd"/>
      <w:r w:rsidRPr="00604DBA">
        <w:rPr>
          <w:rFonts w:ascii="Arial" w:eastAsia="Helvetica" w:hAnsi="Arial" w:cs="Arial"/>
          <w:b w:val="0"/>
          <w:color w:val="auto"/>
          <w:sz w:val="24"/>
          <w:szCs w:val="24"/>
        </w:rPr>
        <w:t xml:space="preserve"> à celui des seringues et des aiguilles utilisées dans la thérapie M</w:t>
      </w:r>
      <w:r w:rsidRPr="00604DBA">
        <w:rPr>
          <w:rFonts w:ascii="Arial" w:hAnsi="Arial" w:cs="Arial"/>
          <w:b w:val="0"/>
          <w:color w:val="auto"/>
          <w:sz w:val="24"/>
          <w:szCs w:val="24"/>
        </w:rPr>
        <w:t xml:space="preserve">DI, ainsi que les complications du traitement par pompe, comme une pompe </w:t>
      </w:r>
      <w:r w:rsidRPr="00604DBA">
        <w:rPr>
          <w:rFonts w:ascii="Arial" w:eastAsia="Helvetica" w:hAnsi="Arial" w:cs="Arial"/>
          <w:b w:val="0"/>
          <w:color w:val="auto"/>
          <w:sz w:val="24"/>
          <w:szCs w:val="24"/>
        </w:rPr>
        <w:t xml:space="preserve">à perfusion, une infection superficielle et une dermatologie mineure. </w:t>
      </w:r>
      <w:proofErr w:type="gramStart"/>
      <w:r w:rsidRPr="00604DBA">
        <w:rPr>
          <w:rFonts w:ascii="Arial" w:eastAsia="Helvetica" w:hAnsi="Arial" w:cs="Arial"/>
          <w:b w:val="0"/>
          <w:color w:val="auto"/>
          <w:sz w:val="24"/>
          <w:szCs w:val="24"/>
        </w:rPr>
        <w:t>des</w:t>
      </w:r>
      <w:proofErr w:type="gramEnd"/>
      <w:r w:rsidRPr="00604DBA">
        <w:rPr>
          <w:rFonts w:ascii="Arial" w:eastAsia="Helvetica" w:hAnsi="Arial" w:cs="Arial"/>
          <w:b w:val="0"/>
          <w:color w:val="auto"/>
          <w:sz w:val="24"/>
          <w:szCs w:val="24"/>
        </w:rPr>
        <w:t xml:space="preserve"> changements tels que des nodules ou des cicatrices sur le site du cathéter [ 99,100 ]. Étant donné que l'insu</w:t>
      </w:r>
      <w:r w:rsidRPr="00604DBA">
        <w:rPr>
          <w:rFonts w:ascii="Arial" w:hAnsi="Arial" w:cs="Arial"/>
          <w:b w:val="0"/>
          <w:color w:val="auto"/>
          <w:sz w:val="24"/>
          <w:szCs w:val="24"/>
        </w:rPr>
        <w:t xml:space="preserve">line </w:t>
      </w:r>
      <w:r w:rsidRPr="00604DBA">
        <w:rPr>
          <w:rFonts w:ascii="Arial" w:eastAsia="Helvetica" w:hAnsi="Arial" w:cs="Arial"/>
          <w:b w:val="0"/>
          <w:color w:val="auto"/>
          <w:sz w:val="24"/>
          <w:szCs w:val="24"/>
        </w:rPr>
        <w:t>à action rapide ou courte est utilisée seule dans les pompes à insuline et que les patients ne possèdent pas d'insuline sous-cutanée à action prolongée, une insuffisance de la pompe peut entraîner l'apparition rapide d'acidocétose diabétique. C'est un</w:t>
      </w:r>
      <w:r w:rsidRPr="00604DBA">
        <w:rPr>
          <w:rFonts w:ascii="Arial" w:hAnsi="Arial" w:cs="Arial"/>
          <w:b w:val="0"/>
          <w:color w:val="auto"/>
          <w:sz w:val="24"/>
          <w:szCs w:val="24"/>
        </w:rPr>
        <w:t>e autre raison pour laquelle une surveillance fr</w:t>
      </w:r>
      <w:r w:rsidRPr="00604DBA">
        <w:rPr>
          <w:rFonts w:ascii="Arial" w:eastAsia="Helvetica" w:hAnsi="Arial" w:cs="Arial"/>
          <w:b w:val="0"/>
          <w:color w:val="auto"/>
          <w:sz w:val="24"/>
          <w:szCs w:val="24"/>
        </w:rPr>
        <w:t xml:space="preserve">équente de la glycémie est prescrite chez les enfants sous traitement par pompe à insuline </w:t>
      </w:r>
      <w:proofErr w:type="gramStart"/>
      <w:r w:rsidRPr="00604DBA">
        <w:rPr>
          <w:rFonts w:ascii="Arial" w:eastAsia="Helvetica" w:hAnsi="Arial" w:cs="Arial"/>
          <w:b w:val="0"/>
          <w:color w:val="auto"/>
          <w:sz w:val="24"/>
          <w:szCs w:val="24"/>
        </w:rPr>
        <w:t>[ 101</w:t>
      </w:r>
      <w:proofErr w:type="gramEnd"/>
      <w:r w:rsidRPr="00604DBA">
        <w:rPr>
          <w:rFonts w:ascii="Arial" w:eastAsia="Helvetica" w:hAnsi="Arial" w:cs="Arial"/>
          <w:b w:val="0"/>
          <w:color w:val="auto"/>
          <w:sz w:val="24"/>
          <w:szCs w:val="24"/>
        </w:rPr>
        <w:t xml:space="preserve"> ].</w:t>
      </w:r>
    </w:p>
    <w:p w14:paraId="43ACDAEB" w14:textId="77777777" w:rsidR="00604DBA" w:rsidRPr="00604DBA" w:rsidRDefault="00604DBA" w:rsidP="00604DBA">
      <w:pPr>
        <w:pStyle w:val="Titre2"/>
        <w:spacing w:before="0" w:after="0"/>
        <w:rPr>
          <w:rFonts w:ascii="Arial" w:hAnsi="Arial" w:cs="Arial"/>
          <w:b w:val="0"/>
          <w:color w:val="auto"/>
          <w:sz w:val="24"/>
          <w:szCs w:val="24"/>
        </w:rPr>
      </w:pPr>
    </w:p>
    <w:p w14:paraId="5957324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Bien que plusieurs </w:t>
      </w:r>
      <w:r w:rsidRPr="00604DBA">
        <w:rPr>
          <w:rFonts w:ascii="Arial" w:eastAsia="Helvetica" w:hAnsi="Arial" w:cs="Arial"/>
          <w:b w:val="0"/>
          <w:color w:val="auto"/>
          <w:sz w:val="24"/>
          <w:szCs w:val="24"/>
        </w:rPr>
        <w:t>études aient démontré une amélioration du contrôle du diabète avec la pompe à insuline p</w:t>
      </w:r>
      <w:r w:rsidRPr="00604DBA">
        <w:rPr>
          <w:rFonts w:ascii="Arial" w:hAnsi="Arial" w:cs="Arial"/>
          <w:b w:val="0"/>
          <w:color w:val="auto"/>
          <w:sz w:val="24"/>
          <w:szCs w:val="24"/>
        </w:rPr>
        <w:t>ar rapport au MDI, une diminution de l'adh</w:t>
      </w:r>
      <w:r w:rsidRPr="00604DBA">
        <w:rPr>
          <w:rFonts w:ascii="Arial" w:eastAsia="Helvetica" w:hAnsi="Arial" w:cs="Arial"/>
          <w:b w:val="0"/>
          <w:color w:val="auto"/>
          <w:sz w:val="24"/>
          <w:szCs w:val="24"/>
        </w:rPr>
        <w:t xml:space="preserve">érence au protocole de la pompe peut survenir avec le temps et est associée à une détérioration du contrôle. L'implication des parents pendant cette période peut aider à compenser ce risque chez les adolescents </w:t>
      </w:r>
      <w:proofErr w:type="gramStart"/>
      <w:r w:rsidRPr="00604DBA">
        <w:rPr>
          <w:rFonts w:ascii="Arial" w:eastAsia="Helvetica" w:hAnsi="Arial" w:cs="Arial"/>
          <w:b w:val="0"/>
          <w:color w:val="auto"/>
          <w:sz w:val="24"/>
          <w:szCs w:val="24"/>
        </w:rPr>
        <w:t>[ 1</w:t>
      </w:r>
      <w:r w:rsidRPr="00604DBA">
        <w:rPr>
          <w:rFonts w:ascii="Arial" w:hAnsi="Arial" w:cs="Arial"/>
          <w:b w:val="0"/>
          <w:color w:val="auto"/>
          <w:sz w:val="24"/>
          <w:szCs w:val="24"/>
        </w:rPr>
        <w:t>02</w:t>
      </w:r>
      <w:proofErr w:type="gramEnd"/>
      <w:r w:rsidRPr="00604DBA">
        <w:rPr>
          <w:rFonts w:ascii="Arial" w:hAnsi="Arial" w:cs="Arial"/>
          <w:b w:val="0"/>
          <w:color w:val="auto"/>
          <w:sz w:val="24"/>
          <w:szCs w:val="24"/>
        </w:rPr>
        <w:t xml:space="preserve"> ].</w:t>
      </w:r>
    </w:p>
    <w:p w14:paraId="01309D85" w14:textId="77777777" w:rsidR="00604DBA" w:rsidRPr="00604DBA" w:rsidRDefault="00604DBA" w:rsidP="00604DBA">
      <w:pPr>
        <w:pStyle w:val="Titre2"/>
        <w:spacing w:before="0" w:after="0"/>
        <w:rPr>
          <w:rFonts w:ascii="Arial" w:hAnsi="Arial" w:cs="Arial"/>
          <w:b w:val="0"/>
          <w:color w:val="auto"/>
          <w:sz w:val="24"/>
          <w:szCs w:val="24"/>
        </w:rPr>
      </w:pPr>
    </w:p>
    <w:p w14:paraId="4117B4F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Pompe </w:t>
      </w:r>
      <w:r w:rsidRPr="00604DBA">
        <w:rPr>
          <w:rFonts w:ascii="Arial" w:eastAsia="Helvetica" w:hAnsi="Arial" w:cs="Arial"/>
          <w:b w:val="0"/>
          <w:color w:val="auto"/>
          <w:sz w:val="24"/>
          <w:szCs w:val="24"/>
        </w:rPr>
        <w:t xml:space="preserve">à insuline à boucle fermée </w:t>
      </w:r>
      <w:proofErr w:type="gramStart"/>
      <w:r w:rsidRPr="00604DBA">
        <w:rPr>
          <w:rFonts w:ascii="Arial" w:eastAsia="Helvetica" w:hAnsi="Arial" w:cs="Arial"/>
          <w:b w:val="0"/>
          <w:color w:val="auto"/>
          <w:sz w:val="24"/>
          <w:szCs w:val="24"/>
        </w:rPr>
        <w:t>automatisée  -</w:t>
      </w:r>
      <w:proofErr w:type="gramEnd"/>
      <w:r w:rsidRPr="00604DBA">
        <w:rPr>
          <w:rFonts w:ascii="Arial" w:eastAsia="Helvetica" w:hAnsi="Arial" w:cs="Arial"/>
          <w:b w:val="0"/>
          <w:color w:val="auto"/>
          <w:sz w:val="24"/>
          <w:szCs w:val="24"/>
        </w:rPr>
        <w:t xml:space="preserve">  Des études évaluent la sécurité et l'efficacité d'un système d'administration d'insuline en boucle fermée entièrement automatisé basé sur la détection continue du glucose, parfois appelé «pancréas art</w:t>
      </w:r>
      <w:r w:rsidRPr="00604DBA">
        <w:rPr>
          <w:rFonts w:ascii="Arial" w:hAnsi="Arial" w:cs="Arial"/>
          <w:b w:val="0"/>
          <w:color w:val="auto"/>
          <w:sz w:val="24"/>
          <w:szCs w:val="24"/>
        </w:rPr>
        <w:t>ificiel</w:t>
      </w:r>
      <w:r w:rsidRPr="00604DBA">
        <w:rPr>
          <w:rFonts w:ascii="Arial" w:eastAsia="Helvetica" w:hAnsi="Arial" w:cs="Arial"/>
          <w:b w:val="0"/>
          <w:color w:val="auto"/>
          <w:sz w:val="24"/>
          <w:szCs w:val="24"/>
        </w:rPr>
        <w:t xml:space="preserve">». Une petite étude à court terme a rapporté des niveaux de glucose proches de la normale avec l'utilisation d'un tel système </w:t>
      </w:r>
      <w:proofErr w:type="gramStart"/>
      <w:r w:rsidRPr="00604DBA">
        <w:rPr>
          <w:rFonts w:ascii="Arial" w:eastAsia="Helvetica" w:hAnsi="Arial" w:cs="Arial"/>
          <w:b w:val="0"/>
          <w:color w:val="auto"/>
          <w:sz w:val="24"/>
          <w:szCs w:val="24"/>
        </w:rPr>
        <w:t>[ 103</w:t>
      </w:r>
      <w:proofErr w:type="gramEnd"/>
      <w:r w:rsidRPr="00604DBA">
        <w:rPr>
          <w:rFonts w:ascii="Arial" w:eastAsia="Helvetica" w:hAnsi="Arial" w:cs="Arial"/>
          <w:b w:val="0"/>
          <w:color w:val="auto"/>
          <w:sz w:val="24"/>
          <w:szCs w:val="24"/>
        </w:rPr>
        <w:t xml:space="preserve"> ], et une autre a rapporté une réduction de l'hypoglycémie nocturne [ 104 ]. Une version </w:t>
      </w:r>
      <w:proofErr w:type="spellStart"/>
      <w:r w:rsidRPr="00604DBA">
        <w:rPr>
          <w:rFonts w:ascii="Arial" w:eastAsia="Helvetica" w:hAnsi="Arial" w:cs="Arial"/>
          <w:b w:val="0"/>
          <w:color w:val="auto"/>
          <w:sz w:val="24"/>
          <w:szCs w:val="24"/>
        </w:rPr>
        <w:t>bihormonale</w:t>
      </w:r>
      <w:proofErr w:type="spellEnd"/>
      <w:r w:rsidRPr="00604DBA">
        <w:rPr>
          <w:rFonts w:ascii="Arial" w:eastAsia="Helvetica" w:hAnsi="Arial" w:cs="Arial"/>
          <w:b w:val="0"/>
          <w:color w:val="auto"/>
          <w:sz w:val="24"/>
          <w:szCs w:val="24"/>
        </w:rPr>
        <w:t xml:space="preserve"> (utilisant l'ins</w:t>
      </w:r>
      <w:r w:rsidRPr="00604DBA">
        <w:rPr>
          <w:rFonts w:ascii="Arial" w:hAnsi="Arial" w:cs="Arial"/>
          <w:b w:val="0"/>
          <w:color w:val="auto"/>
          <w:sz w:val="24"/>
          <w:szCs w:val="24"/>
        </w:rPr>
        <w:t xml:space="preserve">uline et le </w:t>
      </w:r>
      <w:proofErr w:type="gramStart"/>
      <w:r w:rsidRPr="00604DBA">
        <w:rPr>
          <w:rFonts w:ascii="Arial" w:hAnsi="Arial" w:cs="Arial"/>
          <w:b w:val="0"/>
          <w:color w:val="auto"/>
          <w:sz w:val="24"/>
          <w:szCs w:val="24"/>
        </w:rPr>
        <w:t>glucagon )</w:t>
      </w:r>
      <w:proofErr w:type="gramEnd"/>
      <w:r w:rsidRPr="00604DBA">
        <w:rPr>
          <w:rFonts w:ascii="Arial" w:hAnsi="Arial" w:cs="Arial"/>
          <w:b w:val="0"/>
          <w:color w:val="auto"/>
          <w:sz w:val="24"/>
          <w:szCs w:val="24"/>
        </w:rPr>
        <w:t xml:space="preserve"> est </w:t>
      </w:r>
      <w:r w:rsidRPr="00604DBA">
        <w:rPr>
          <w:rFonts w:ascii="Arial" w:eastAsia="Helvetica" w:hAnsi="Arial" w:cs="Arial"/>
          <w:b w:val="0"/>
          <w:color w:val="auto"/>
          <w:sz w:val="24"/>
          <w:szCs w:val="24"/>
        </w:rPr>
        <w:t xml:space="preserve">également en cours de développement [ 105 ]. Un système hybride (nécessitant une intervention de l'utilisateur) est maintenant disponible pour les personnes âgées de 14 ans et plus </w:t>
      </w:r>
      <w:proofErr w:type="gramStart"/>
      <w:r w:rsidRPr="00604DBA">
        <w:rPr>
          <w:rFonts w:ascii="Arial" w:eastAsia="Helvetica" w:hAnsi="Arial" w:cs="Arial"/>
          <w:b w:val="0"/>
          <w:color w:val="auto"/>
          <w:sz w:val="24"/>
          <w:szCs w:val="24"/>
        </w:rPr>
        <w:t>[ 106</w:t>
      </w:r>
      <w:proofErr w:type="gramEnd"/>
      <w:r w:rsidRPr="00604DBA">
        <w:rPr>
          <w:rFonts w:ascii="Arial" w:eastAsia="Helvetica" w:hAnsi="Arial" w:cs="Arial"/>
          <w:b w:val="0"/>
          <w:color w:val="auto"/>
          <w:sz w:val="24"/>
          <w:szCs w:val="24"/>
        </w:rPr>
        <w:t xml:space="preserve"> ]. Les détails concernant ce type de systè</w:t>
      </w:r>
      <w:r w:rsidRPr="00604DBA">
        <w:rPr>
          <w:rFonts w:ascii="Arial" w:hAnsi="Arial" w:cs="Arial"/>
          <w:b w:val="0"/>
          <w:color w:val="auto"/>
          <w:sz w:val="24"/>
          <w:szCs w:val="24"/>
        </w:rPr>
        <w:t>me chez les adultes et les enfants sont d</w:t>
      </w:r>
      <w:r w:rsidRPr="00604DBA">
        <w:rPr>
          <w:rFonts w:ascii="Arial" w:eastAsia="Helvetica" w:hAnsi="Arial" w:cs="Arial"/>
          <w:b w:val="0"/>
          <w:color w:val="auto"/>
          <w:sz w:val="24"/>
          <w:szCs w:val="24"/>
        </w:rPr>
        <w:t>écrits séparément. (</w:t>
      </w:r>
      <w:proofErr w:type="gramStart"/>
      <w:r w:rsidRPr="00604DBA">
        <w:rPr>
          <w:rFonts w:ascii="Arial" w:eastAsia="Helvetica" w:hAnsi="Arial" w:cs="Arial"/>
          <w:b w:val="0"/>
          <w:color w:val="auto"/>
          <w:sz w:val="24"/>
          <w:szCs w:val="24"/>
        </w:rPr>
        <w:t>Voir«Surveillance</w:t>
      </w:r>
      <w:proofErr w:type="gramEnd"/>
      <w:r w:rsidRPr="00604DBA">
        <w:rPr>
          <w:rFonts w:ascii="Arial" w:eastAsia="Helvetica" w:hAnsi="Arial" w:cs="Arial"/>
          <w:b w:val="0"/>
          <w:color w:val="auto"/>
          <w:sz w:val="24"/>
          <w:szCs w:val="24"/>
        </w:rPr>
        <w:t xml:space="preserve"> continue du glucose» ci-dessus et «Prise en charge de la glycémie chez les adultes atteints de diabète sucré de type 1», section «Pompe à insuline à boucle fermée automatisée» .</w:t>
      </w:r>
      <w:r w:rsidRPr="00604DBA">
        <w:rPr>
          <w:rFonts w:ascii="Arial" w:hAnsi="Arial" w:cs="Arial"/>
          <w:b w:val="0"/>
          <w:color w:val="auto"/>
          <w:sz w:val="24"/>
          <w:szCs w:val="24"/>
        </w:rPr>
        <w:t xml:space="preserve">)  </w:t>
      </w:r>
    </w:p>
    <w:p w14:paraId="4586EDD5" w14:textId="77777777" w:rsidR="00604DBA" w:rsidRPr="00604DBA" w:rsidRDefault="00604DBA" w:rsidP="00604DBA">
      <w:pPr>
        <w:pStyle w:val="Titre2"/>
        <w:spacing w:before="0" w:after="0"/>
        <w:rPr>
          <w:rFonts w:ascii="Arial" w:hAnsi="Arial" w:cs="Arial"/>
          <w:b w:val="0"/>
          <w:color w:val="auto"/>
          <w:sz w:val="24"/>
          <w:szCs w:val="24"/>
        </w:rPr>
      </w:pPr>
    </w:p>
    <w:p w14:paraId="645ED1DA"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Dose  -</w:t>
      </w:r>
      <w:proofErr w:type="gramEnd"/>
      <w:r w:rsidRPr="00604DBA">
        <w:rPr>
          <w:rFonts w:ascii="Arial" w:hAnsi="Arial" w:cs="Arial"/>
          <w:b w:val="0"/>
          <w:color w:val="auto"/>
          <w:sz w:val="24"/>
          <w:szCs w:val="24"/>
        </w:rPr>
        <w:t xml:space="preserve">  Les besoins en insuline sont bas</w:t>
      </w:r>
      <w:r w:rsidRPr="00604DBA">
        <w:rPr>
          <w:rFonts w:ascii="Arial" w:eastAsia="Helvetica" w:hAnsi="Arial" w:cs="Arial"/>
          <w:b w:val="0"/>
          <w:color w:val="auto"/>
          <w:sz w:val="24"/>
          <w:szCs w:val="24"/>
        </w:rPr>
        <w:t xml:space="preserve">és sur le poids corporel, l'âge et le stade pubertaire de l'enfant. En général, l'enfant nouvellement diagnostiqué doit recevoir une dose d'insuline quotidienne totale initiale de 0,5 à 1,0 unité / </w:t>
      </w:r>
      <w:proofErr w:type="gramStart"/>
      <w:r w:rsidRPr="00604DBA">
        <w:rPr>
          <w:rFonts w:ascii="Arial" w:eastAsia="Helvetica" w:hAnsi="Arial" w:cs="Arial"/>
          <w:b w:val="0"/>
          <w:color w:val="auto"/>
          <w:sz w:val="24"/>
          <w:szCs w:val="24"/>
        </w:rPr>
        <w:t>kg .</w:t>
      </w:r>
      <w:proofErr w:type="gramEnd"/>
      <w:r w:rsidRPr="00604DBA">
        <w:rPr>
          <w:rFonts w:ascii="Arial" w:eastAsia="Helvetica" w:hAnsi="Arial" w:cs="Arial"/>
          <w:b w:val="0"/>
          <w:color w:val="auto"/>
          <w:sz w:val="24"/>
          <w:szCs w:val="24"/>
        </w:rPr>
        <w:t xml:space="preserve"> Les enf</w:t>
      </w:r>
      <w:r w:rsidRPr="00604DBA">
        <w:rPr>
          <w:rFonts w:ascii="Arial" w:hAnsi="Arial" w:cs="Arial"/>
          <w:b w:val="0"/>
          <w:color w:val="auto"/>
          <w:sz w:val="24"/>
          <w:szCs w:val="24"/>
        </w:rPr>
        <w:t xml:space="preserve">ants </w:t>
      </w:r>
      <w:proofErr w:type="spellStart"/>
      <w:r w:rsidRPr="00604DBA">
        <w:rPr>
          <w:rFonts w:ascii="Arial" w:hAnsi="Arial" w:cs="Arial"/>
          <w:b w:val="0"/>
          <w:color w:val="auto"/>
          <w:sz w:val="24"/>
          <w:szCs w:val="24"/>
        </w:rPr>
        <w:t>pr</w:t>
      </w:r>
      <w:r w:rsidRPr="00604DBA">
        <w:rPr>
          <w:rFonts w:ascii="Arial" w:eastAsia="Helvetica" w:hAnsi="Arial" w:cs="Arial"/>
          <w:b w:val="0"/>
          <w:color w:val="auto"/>
          <w:sz w:val="24"/>
          <w:szCs w:val="24"/>
        </w:rPr>
        <w:t>épubères</w:t>
      </w:r>
      <w:proofErr w:type="spellEnd"/>
      <w:r w:rsidRPr="00604DBA">
        <w:rPr>
          <w:rFonts w:ascii="Arial" w:eastAsia="Helvetica" w:hAnsi="Arial" w:cs="Arial"/>
          <w:b w:val="0"/>
          <w:color w:val="auto"/>
          <w:sz w:val="24"/>
          <w:szCs w:val="24"/>
        </w:rPr>
        <w:t xml:space="preserve"> ont généralement besoin de doses plus faibles et la dose requise peut être aussi faible que 0,25 unité / kg pendant une période variable suivant le diagnostic. Des doses plus élevées sont nécessaires chez les enfants pubères, chez les patie</w:t>
      </w:r>
      <w:r w:rsidRPr="00604DBA">
        <w:rPr>
          <w:rFonts w:ascii="Arial" w:hAnsi="Arial" w:cs="Arial"/>
          <w:b w:val="0"/>
          <w:color w:val="auto"/>
          <w:sz w:val="24"/>
          <w:szCs w:val="24"/>
        </w:rPr>
        <w:t>nts atteints d'acidoc</w:t>
      </w:r>
      <w:r w:rsidRPr="00604DBA">
        <w:rPr>
          <w:rFonts w:ascii="Arial" w:eastAsia="Helvetica" w:hAnsi="Arial" w:cs="Arial"/>
          <w:b w:val="0"/>
          <w:color w:val="auto"/>
          <w:sz w:val="24"/>
          <w:szCs w:val="24"/>
        </w:rPr>
        <w:t>étose ou chez les patients recevant un traitement par glucocorticoïdes.</w:t>
      </w:r>
    </w:p>
    <w:p w14:paraId="24A5915B" w14:textId="77777777" w:rsidR="00604DBA" w:rsidRPr="00604DBA" w:rsidRDefault="00604DBA" w:rsidP="00604DBA">
      <w:pPr>
        <w:pStyle w:val="Titre2"/>
        <w:spacing w:before="0" w:after="0"/>
        <w:rPr>
          <w:rFonts w:ascii="Arial" w:hAnsi="Arial" w:cs="Arial"/>
          <w:b w:val="0"/>
          <w:color w:val="auto"/>
          <w:sz w:val="24"/>
          <w:szCs w:val="24"/>
        </w:rPr>
      </w:pPr>
    </w:p>
    <w:p w14:paraId="7EC61EE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Chez les nourrissons et les tout-petits qui re</w:t>
      </w:r>
      <w:r w:rsidRPr="00604DBA">
        <w:rPr>
          <w:rFonts w:ascii="Arial" w:eastAsia="Helvetica" w:hAnsi="Arial" w:cs="Arial"/>
          <w:b w:val="0"/>
          <w:color w:val="auto"/>
          <w:sz w:val="24"/>
          <w:szCs w:val="24"/>
        </w:rPr>
        <w:t>çoivent leur insuline par seringue, la dose d'insuline peut être si faible qu'une dilution est nécessaire pour perme</w:t>
      </w:r>
      <w:r w:rsidRPr="00604DBA">
        <w:rPr>
          <w:rFonts w:ascii="Arial" w:hAnsi="Arial" w:cs="Arial"/>
          <w:b w:val="0"/>
          <w:color w:val="auto"/>
          <w:sz w:val="24"/>
          <w:szCs w:val="24"/>
        </w:rPr>
        <w:t>ttre une administration plus facile et plus pr</w:t>
      </w:r>
      <w:r w:rsidRPr="00604DBA">
        <w:rPr>
          <w:rFonts w:ascii="Arial" w:eastAsia="Helvetica" w:hAnsi="Arial" w:cs="Arial"/>
          <w:b w:val="0"/>
          <w:color w:val="auto"/>
          <w:sz w:val="24"/>
          <w:szCs w:val="24"/>
        </w:rPr>
        <w:t xml:space="preserve">écise. La plus petite dose d'insuline pouvant être administrée avec précision sans dilution à l'aide d'une seringue est de 0,5 unité. Beaucoup d'insulines peuvent être diluées dans une pharmacie spécialisée ou à la maison avec une formation adéquate. Le diluant spécifique pour de nombreuses préparations d'insuline est disponible auprès du fabricant d'insuline. Certaines pompes à insuline peuvent délivrer des doses beaucoup plus faibles d'insuline, de l'ordre de </w:t>
      </w:r>
      <w:r w:rsidRPr="00604DBA">
        <w:rPr>
          <w:rFonts w:ascii="Arial" w:hAnsi="Arial" w:cs="Arial"/>
          <w:b w:val="0"/>
          <w:color w:val="auto"/>
          <w:sz w:val="24"/>
          <w:szCs w:val="24"/>
        </w:rPr>
        <w:t>0,025 unit</w:t>
      </w:r>
      <w:r w:rsidRPr="00604DBA">
        <w:rPr>
          <w:rFonts w:ascii="Arial" w:eastAsia="Helvetica" w:hAnsi="Arial" w:cs="Arial"/>
          <w:b w:val="0"/>
          <w:color w:val="auto"/>
          <w:sz w:val="24"/>
          <w:szCs w:val="24"/>
        </w:rPr>
        <w:t>és à la fois, ce qui évite souvent ce problème.</w:t>
      </w:r>
    </w:p>
    <w:p w14:paraId="119BA13E" w14:textId="77777777" w:rsidR="00604DBA" w:rsidRPr="00604DBA" w:rsidRDefault="00604DBA" w:rsidP="00604DBA">
      <w:pPr>
        <w:pStyle w:val="Titre2"/>
        <w:spacing w:before="0" w:after="0"/>
        <w:rPr>
          <w:rFonts w:ascii="Arial" w:hAnsi="Arial" w:cs="Arial"/>
          <w:b w:val="0"/>
          <w:color w:val="auto"/>
          <w:sz w:val="24"/>
          <w:szCs w:val="24"/>
        </w:rPr>
      </w:pPr>
    </w:p>
    <w:p w14:paraId="1A85729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Des visites de suivi au moins tous les trois mois sont n</w:t>
      </w:r>
      <w:r w:rsidRPr="00604DBA">
        <w:rPr>
          <w:rFonts w:ascii="Arial" w:eastAsia="Helvetica" w:hAnsi="Arial" w:cs="Arial"/>
          <w:b w:val="0"/>
          <w:color w:val="auto"/>
          <w:sz w:val="24"/>
          <w:szCs w:val="24"/>
        </w:rPr>
        <w:t>écessaires pour s'adapter à l'augmentation des besoins en insuline avec la croissance continue de l'enfant et l'augmentation de la carence en</w:t>
      </w:r>
      <w:r w:rsidRPr="00604DBA">
        <w:rPr>
          <w:rFonts w:ascii="Arial" w:hAnsi="Arial" w:cs="Arial"/>
          <w:b w:val="0"/>
          <w:color w:val="auto"/>
          <w:sz w:val="24"/>
          <w:szCs w:val="24"/>
        </w:rPr>
        <w:t xml:space="preserve"> insuline avec la dur</w:t>
      </w:r>
      <w:r w:rsidRPr="00604DBA">
        <w:rPr>
          <w:rFonts w:ascii="Arial" w:eastAsia="Helvetica" w:hAnsi="Arial" w:cs="Arial"/>
          <w:b w:val="0"/>
          <w:color w:val="auto"/>
          <w:sz w:val="24"/>
          <w:szCs w:val="24"/>
        </w:rPr>
        <w:t>ée du diabète. La famille peut apprendre à effectuer des ajustements provisoires par consultation téléphonique. Lorsqu'un enfant entre dans la puberté, les besoins quotidiens en insuline peuvent augmenter à plus de 1 unité / kg parce q</w:t>
      </w:r>
      <w:r w:rsidRPr="00604DBA">
        <w:rPr>
          <w:rFonts w:ascii="Arial" w:hAnsi="Arial" w:cs="Arial"/>
          <w:b w:val="0"/>
          <w:color w:val="auto"/>
          <w:sz w:val="24"/>
          <w:szCs w:val="24"/>
        </w:rPr>
        <w:t>ue la pubert</w:t>
      </w:r>
      <w:r w:rsidRPr="00604DBA">
        <w:rPr>
          <w:rFonts w:ascii="Arial" w:eastAsia="Helvetica" w:hAnsi="Arial" w:cs="Arial"/>
          <w:b w:val="0"/>
          <w:color w:val="auto"/>
          <w:sz w:val="24"/>
          <w:szCs w:val="24"/>
        </w:rPr>
        <w:t xml:space="preserve">é augmente la résistance à l'insuline </w:t>
      </w:r>
      <w:proofErr w:type="gramStart"/>
      <w:r w:rsidRPr="00604DBA">
        <w:rPr>
          <w:rFonts w:ascii="Arial" w:eastAsia="Helvetica" w:hAnsi="Arial" w:cs="Arial"/>
          <w:b w:val="0"/>
          <w:color w:val="auto"/>
          <w:sz w:val="24"/>
          <w:szCs w:val="24"/>
        </w:rPr>
        <w:t>[ 107</w:t>
      </w:r>
      <w:proofErr w:type="gramEnd"/>
      <w:r w:rsidRPr="00604DBA">
        <w:rPr>
          <w:rFonts w:ascii="Arial" w:eastAsia="Helvetica" w:hAnsi="Arial" w:cs="Arial"/>
          <w:b w:val="0"/>
          <w:color w:val="auto"/>
          <w:sz w:val="24"/>
          <w:szCs w:val="24"/>
        </w:rPr>
        <w:t xml:space="preserve"> ].</w:t>
      </w:r>
    </w:p>
    <w:p w14:paraId="0C8A8F29" w14:textId="77777777" w:rsidR="00604DBA" w:rsidRPr="00604DBA" w:rsidRDefault="00604DBA" w:rsidP="00604DBA">
      <w:pPr>
        <w:pStyle w:val="Titre2"/>
        <w:spacing w:before="0" w:after="0"/>
        <w:rPr>
          <w:rFonts w:ascii="Arial" w:hAnsi="Arial" w:cs="Arial"/>
          <w:b w:val="0"/>
          <w:color w:val="auto"/>
          <w:sz w:val="24"/>
          <w:szCs w:val="24"/>
        </w:rPr>
      </w:pPr>
    </w:p>
    <w:p w14:paraId="3AA2CC1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Balance des </w:t>
      </w:r>
      <w:proofErr w:type="gramStart"/>
      <w:r w:rsidRPr="00604DBA">
        <w:rPr>
          <w:rFonts w:ascii="Arial" w:hAnsi="Arial" w:cs="Arial"/>
          <w:b w:val="0"/>
          <w:color w:val="auto"/>
          <w:sz w:val="24"/>
          <w:szCs w:val="24"/>
        </w:rPr>
        <w:t>insulines  -</w:t>
      </w:r>
      <w:proofErr w:type="gramEnd"/>
      <w:r w:rsidRPr="00604DBA">
        <w:rPr>
          <w:rFonts w:ascii="Arial" w:hAnsi="Arial" w:cs="Arial"/>
          <w:b w:val="0"/>
          <w:color w:val="auto"/>
          <w:sz w:val="24"/>
          <w:szCs w:val="24"/>
        </w:rPr>
        <w:t xml:space="preserve">  Pour utiliser les diff</w:t>
      </w:r>
      <w:r w:rsidRPr="00604DBA">
        <w:rPr>
          <w:rFonts w:ascii="Arial" w:eastAsia="Helvetica" w:hAnsi="Arial" w:cs="Arial"/>
          <w:b w:val="0"/>
          <w:color w:val="auto"/>
          <w:sz w:val="24"/>
          <w:szCs w:val="24"/>
        </w:rPr>
        <w:t>érents types d'insuline en thérapie intensive, les différentes fonctions de l'insuline exogène doivent être considérées.</w:t>
      </w:r>
    </w:p>
    <w:p w14:paraId="127D8BE5" w14:textId="77777777" w:rsidR="00604DBA" w:rsidRPr="00604DBA" w:rsidRDefault="00604DBA" w:rsidP="00604DBA">
      <w:pPr>
        <w:pStyle w:val="Titre2"/>
        <w:spacing w:before="0" w:after="0"/>
        <w:rPr>
          <w:rFonts w:ascii="Arial" w:hAnsi="Arial" w:cs="Arial"/>
          <w:b w:val="0"/>
          <w:color w:val="auto"/>
          <w:sz w:val="24"/>
          <w:szCs w:val="24"/>
        </w:rPr>
      </w:pPr>
    </w:p>
    <w:p w14:paraId="756C805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Insuline basale - Chez l</w:t>
      </w:r>
      <w:r w:rsidRPr="00604DBA">
        <w:rPr>
          <w:rFonts w:ascii="Arial" w:hAnsi="Arial" w:cs="Arial"/>
          <w:b w:val="0"/>
          <w:color w:val="auto"/>
          <w:sz w:val="24"/>
          <w:szCs w:val="24"/>
        </w:rPr>
        <w:t xml:space="preserve">es enfants, les besoins en insuline basale (p. Ex., Insuline </w:t>
      </w:r>
      <w:proofErr w:type="spellStart"/>
      <w:r w:rsidRPr="00604DBA">
        <w:rPr>
          <w:rFonts w:ascii="Arial" w:hAnsi="Arial" w:cs="Arial"/>
          <w:b w:val="0"/>
          <w:color w:val="auto"/>
          <w:sz w:val="24"/>
          <w:szCs w:val="24"/>
        </w:rPr>
        <w:t>glargine</w:t>
      </w:r>
      <w:proofErr w:type="spellEnd"/>
      <w:r w:rsidRPr="00604DBA">
        <w:rPr>
          <w:rFonts w:ascii="Arial" w:hAnsi="Arial" w:cs="Arial"/>
          <w:b w:val="0"/>
          <w:color w:val="auto"/>
          <w:sz w:val="24"/>
          <w:szCs w:val="24"/>
        </w:rPr>
        <w:t xml:space="preserve"> ou d</w:t>
      </w:r>
      <w:r w:rsidRPr="00604DBA">
        <w:rPr>
          <w:rFonts w:ascii="Arial" w:eastAsia="Helvetica" w:hAnsi="Arial" w:cs="Arial"/>
          <w:b w:val="0"/>
          <w:color w:val="auto"/>
          <w:sz w:val="24"/>
          <w:szCs w:val="24"/>
        </w:rPr>
        <w:t>ébit basal de la pompe) représentent habituellement environ 40 à 50% de la dose quotidienne totale.</w:t>
      </w:r>
    </w:p>
    <w:p w14:paraId="5E858E7B" w14:textId="77777777" w:rsidR="00604DBA" w:rsidRPr="00604DBA" w:rsidRDefault="00604DBA" w:rsidP="00604DBA">
      <w:pPr>
        <w:pStyle w:val="Titre2"/>
        <w:spacing w:before="0" w:after="0"/>
        <w:rPr>
          <w:rFonts w:ascii="Arial" w:hAnsi="Arial" w:cs="Arial"/>
          <w:b w:val="0"/>
          <w:color w:val="auto"/>
          <w:sz w:val="24"/>
          <w:szCs w:val="24"/>
        </w:rPr>
      </w:pPr>
    </w:p>
    <w:p w14:paraId="44B7FA1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Correction d'une glycémie élevée - Un facteur de correction d'insuline peut êtr</w:t>
      </w:r>
      <w:r w:rsidRPr="00604DBA">
        <w:rPr>
          <w:rFonts w:ascii="Arial" w:hAnsi="Arial" w:cs="Arial"/>
          <w:b w:val="0"/>
          <w:color w:val="auto"/>
          <w:sz w:val="24"/>
          <w:szCs w:val="24"/>
        </w:rPr>
        <w:t>e utilis</w:t>
      </w:r>
      <w:r w:rsidRPr="00604DBA">
        <w:rPr>
          <w:rFonts w:ascii="Arial" w:eastAsia="Helvetica" w:hAnsi="Arial" w:cs="Arial"/>
          <w:b w:val="0"/>
          <w:color w:val="auto"/>
          <w:sz w:val="24"/>
          <w:szCs w:val="24"/>
        </w:rPr>
        <w:t>é pour sélectionner une dose d'insuline pour corriger l'hyperglycémie avant les repas ou entre les repas. Pour l'insuline à action rapide, divisez 1500 par la dose quotidienne totale d'insuline. Ce calcul estime la diminution de la glycémie d'une u</w:t>
      </w:r>
      <w:r w:rsidRPr="00604DBA">
        <w:rPr>
          <w:rFonts w:ascii="Arial" w:hAnsi="Arial" w:cs="Arial"/>
          <w:b w:val="0"/>
          <w:color w:val="auto"/>
          <w:sz w:val="24"/>
          <w:szCs w:val="24"/>
        </w:rPr>
        <w:t>nit</w:t>
      </w:r>
      <w:r w:rsidRPr="00604DBA">
        <w:rPr>
          <w:rFonts w:ascii="Arial" w:eastAsia="Helvetica" w:hAnsi="Arial" w:cs="Arial"/>
          <w:b w:val="0"/>
          <w:color w:val="auto"/>
          <w:sz w:val="24"/>
          <w:szCs w:val="24"/>
        </w:rPr>
        <w:t xml:space="preserve">é d'insuline à action rapide. À titre d'exemple, si la dose totale d'insuline quotidienne est de 30 unités, 1 unité d'insuline à action rapide réduira la glycémie d'environ 50 mg / </w:t>
      </w:r>
      <w:proofErr w:type="spellStart"/>
      <w:proofErr w:type="gram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xml:space="preserve"> .</w:t>
      </w:r>
      <w:proofErr w:type="gramEnd"/>
    </w:p>
    <w:p w14:paraId="61025CC2" w14:textId="77777777" w:rsidR="00604DBA" w:rsidRPr="00604DBA" w:rsidRDefault="00604DBA" w:rsidP="00604DBA">
      <w:pPr>
        <w:pStyle w:val="Titre2"/>
        <w:spacing w:before="0" w:after="0"/>
        <w:rPr>
          <w:rFonts w:ascii="Arial" w:hAnsi="Arial" w:cs="Arial"/>
          <w:b w:val="0"/>
          <w:color w:val="auto"/>
          <w:sz w:val="24"/>
          <w:szCs w:val="24"/>
        </w:rPr>
      </w:pPr>
    </w:p>
    <w:p w14:paraId="32AD69D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Utilisation des glucides ingérés - Un pré-repas ou une collation</w:t>
      </w:r>
      <w:r w:rsidRPr="00604DBA">
        <w:rPr>
          <w:rFonts w:ascii="Arial" w:hAnsi="Arial" w:cs="Arial"/>
          <w:b w:val="0"/>
          <w:color w:val="auto"/>
          <w:sz w:val="24"/>
          <w:szCs w:val="24"/>
        </w:rPr>
        <w:t xml:space="preserve"> pr</w:t>
      </w:r>
      <w:r w:rsidRPr="00604DBA">
        <w:rPr>
          <w:rFonts w:ascii="Arial" w:eastAsia="Helvetica" w:hAnsi="Arial" w:cs="Arial"/>
          <w:b w:val="0"/>
          <w:color w:val="auto"/>
          <w:sz w:val="24"/>
          <w:szCs w:val="24"/>
        </w:rPr>
        <w:t>éalable à l'insuline à action rapide est utilisé pour fournir les besoins en insuline pour la consommation anticipée d'hydrates de carbone. La quantité d'hydrates de carbone ingérée par une unité d'insuline à action rapide est approximativement calculée</w:t>
      </w:r>
      <w:r w:rsidRPr="00604DBA">
        <w:rPr>
          <w:rFonts w:ascii="Arial" w:hAnsi="Arial" w:cs="Arial"/>
          <w:b w:val="0"/>
          <w:color w:val="auto"/>
          <w:sz w:val="24"/>
          <w:szCs w:val="24"/>
        </w:rPr>
        <w:t xml:space="preserve"> en fonction de la dose quotidienne totale d'insuline et en la divisant en 500. Par exemple, si la dose totale d'insuline quotidienne est de 50 unit</w:t>
      </w:r>
      <w:r w:rsidRPr="00604DBA">
        <w:rPr>
          <w:rFonts w:ascii="Arial" w:eastAsia="Helvetica" w:hAnsi="Arial" w:cs="Arial"/>
          <w:b w:val="0"/>
          <w:color w:val="auto"/>
          <w:sz w:val="24"/>
          <w:szCs w:val="24"/>
        </w:rPr>
        <w:t>és, l'insuline agissant couvrira 10 grammes de glucides. Pour l'insuline à action brève (régulière) (raremen</w:t>
      </w:r>
      <w:r w:rsidRPr="00604DBA">
        <w:rPr>
          <w:rFonts w:ascii="Arial" w:hAnsi="Arial" w:cs="Arial"/>
          <w:b w:val="0"/>
          <w:color w:val="auto"/>
          <w:sz w:val="24"/>
          <w:szCs w:val="24"/>
        </w:rPr>
        <w:t>t utilis</w:t>
      </w:r>
      <w:r w:rsidRPr="00604DBA">
        <w:rPr>
          <w:rFonts w:ascii="Arial" w:eastAsia="Helvetica" w:hAnsi="Arial" w:cs="Arial"/>
          <w:b w:val="0"/>
          <w:color w:val="auto"/>
          <w:sz w:val="24"/>
          <w:szCs w:val="24"/>
        </w:rPr>
        <w:t>ée dans les régimes de MDI ou de pompe), divisez 450 par la dose quotidienne totale d'insuline. Cependant, il existe un large éventail de rapports insuline / glucides, avec plus d'insuline nécessaire chez les enfants plus âgés et moins chez les jeu</w:t>
      </w:r>
      <w:r w:rsidRPr="00604DBA">
        <w:rPr>
          <w:rFonts w:ascii="Arial" w:hAnsi="Arial" w:cs="Arial"/>
          <w:b w:val="0"/>
          <w:color w:val="auto"/>
          <w:sz w:val="24"/>
          <w:szCs w:val="24"/>
        </w:rPr>
        <w:t>nes enfants que ce qui est indiqu</w:t>
      </w:r>
      <w:r w:rsidRPr="00604DBA">
        <w:rPr>
          <w:rFonts w:ascii="Arial" w:eastAsia="Helvetica" w:hAnsi="Arial" w:cs="Arial"/>
          <w:b w:val="0"/>
          <w:color w:val="auto"/>
          <w:sz w:val="24"/>
          <w:szCs w:val="24"/>
        </w:rPr>
        <w:t>é par ces calculs.</w:t>
      </w:r>
    </w:p>
    <w:p w14:paraId="41C28ED6" w14:textId="77777777" w:rsidR="00604DBA" w:rsidRPr="00604DBA" w:rsidRDefault="00604DBA" w:rsidP="00604DBA">
      <w:pPr>
        <w:pStyle w:val="Titre2"/>
        <w:spacing w:before="0" w:after="0"/>
        <w:rPr>
          <w:rFonts w:ascii="Arial" w:hAnsi="Arial" w:cs="Arial"/>
          <w:b w:val="0"/>
          <w:color w:val="auto"/>
          <w:sz w:val="24"/>
          <w:szCs w:val="24"/>
        </w:rPr>
      </w:pPr>
    </w:p>
    <w:p w14:paraId="5FEE7BE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En moyenne, 1 unit</w:t>
      </w:r>
      <w:r w:rsidRPr="00604DBA">
        <w:rPr>
          <w:rFonts w:ascii="Arial" w:eastAsia="Helvetica" w:hAnsi="Arial" w:cs="Arial"/>
          <w:b w:val="0"/>
          <w:color w:val="auto"/>
          <w:sz w:val="24"/>
          <w:szCs w:val="24"/>
        </w:rPr>
        <w:t xml:space="preserve">é d'insuline est nécessaire pour </w:t>
      </w:r>
      <w:proofErr w:type="gramStart"/>
      <w:r w:rsidRPr="00604DBA">
        <w:rPr>
          <w:rFonts w:ascii="Arial" w:eastAsia="Helvetica" w:hAnsi="Arial" w:cs="Arial"/>
          <w:b w:val="0"/>
          <w:color w:val="auto"/>
          <w:sz w:val="24"/>
          <w:szCs w:val="24"/>
        </w:rPr>
        <w:t>couvrir:</w:t>
      </w:r>
      <w:proofErr w:type="gramEnd"/>
    </w:p>
    <w:p w14:paraId="5B138CA1" w14:textId="77777777" w:rsidR="00604DBA" w:rsidRPr="00604DBA" w:rsidRDefault="00604DBA" w:rsidP="00604DBA">
      <w:pPr>
        <w:pStyle w:val="Titre2"/>
        <w:spacing w:before="0" w:after="0"/>
        <w:rPr>
          <w:rFonts w:ascii="Arial" w:hAnsi="Arial" w:cs="Arial"/>
          <w:b w:val="0"/>
          <w:color w:val="auto"/>
          <w:sz w:val="24"/>
          <w:szCs w:val="24"/>
        </w:rPr>
      </w:pPr>
    </w:p>
    <w:p w14:paraId="1806DC2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20 grammes de glucides chez la plupart des jeunes enfants (de 1 à 6 ans)</w:t>
      </w:r>
    </w:p>
    <w:p w14:paraId="5A395C19" w14:textId="77777777" w:rsidR="00604DBA" w:rsidRPr="00604DBA" w:rsidRDefault="00604DBA" w:rsidP="00604DBA">
      <w:pPr>
        <w:pStyle w:val="Titre2"/>
        <w:spacing w:before="0" w:after="0"/>
        <w:rPr>
          <w:rFonts w:ascii="Arial" w:hAnsi="Arial" w:cs="Arial"/>
          <w:b w:val="0"/>
          <w:color w:val="auto"/>
          <w:sz w:val="24"/>
          <w:szCs w:val="24"/>
        </w:rPr>
      </w:pPr>
    </w:p>
    <w:p w14:paraId="658F1C4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10 à 12 grammes de glucides chez les enfants </w:t>
      </w:r>
      <w:proofErr w:type="spellStart"/>
      <w:r w:rsidRPr="00604DBA">
        <w:rPr>
          <w:rFonts w:ascii="Arial" w:eastAsia="Helvetica" w:hAnsi="Arial" w:cs="Arial"/>
          <w:b w:val="0"/>
          <w:color w:val="auto"/>
          <w:sz w:val="24"/>
          <w:szCs w:val="24"/>
        </w:rPr>
        <w:t>prépubères</w:t>
      </w:r>
      <w:proofErr w:type="spellEnd"/>
      <w:r w:rsidRPr="00604DBA">
        <w:rPr>
          <w:rFonts w:ascii="Arial" w:eastAsia="Helvetica" w:hAnsi="Arial" w:cs="Arial"/>
          <w:b w:val="0"/>
          <w:color w:val="auto"/>
          <w:sz w:val="24"/>
          <w:szCs w:val="24"/>
        </w:rPr>
        <w:t xml:space="preserve"> âgés</w:t>
      </w:r>
    </w:p>
    <w:p w14:paraId="3E3D7B0F" w14:textId="77777777" w:rsidR="00604DBA" w:rsidRPr="00604DBA" w:rsidRDefault="00604DBA" w:rsidP="00604DBA">
      <w:pPr>
        <w:pStyle w:val="Titre2"/>
        <w:spacing w:before="0" w:after="0"/>
        <w:rPr>
          <w:rFonts w:ascii="Arial" w:hAnsi="Arial" w:cs="Arial"/>
          <w:b w:val="0"/>
          <w:color w:val="auto"/>
          <w:sz w:val="24"/>
          <w:szCs w:val="24"/>
        </w:rPr>
      </w:pPr>
    </w:p>
    <w:p w14:paraId="57A6B40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8 à 10 grammes chez les adolescents pubères</w:t>
      </w:r>
    </w:p>
    <w:p w14:paraId="31567379" w14:textId="77777777" w:rsidR="00604DBA" w:rsidRPr="00604DBA" w:rsidRDefault="00604DBA" w:rsidP="00604DBA">
      <w:pPr>
        <w:pStyle w:val="Titre2"/>
        <w:spacing w:before="0" w:after="0"/>
        <w:rPr>
          <w:rFonts w:ascii="Arial" w:hAnsi="Arial" w:cs="Arial"/>
          <w:b w:val="0"/>
          <w:color w:val="auto"/>
          <w:sz w:val="24"/>
          <w:szCs w:val="24"/>
        </w:rPr>
      </w:pPr>
    </w:p>
    <w:p w14:paraId="5C98C27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Phase de lune de </w:t>
      </w:r>
      <w:proofErr w:type="gramStart"/>
      <w:r w:rsidRPr="00604DBA">
        <w:rPr>
          <w:rFonts w:ascii="Arial" w:hAnsi="Arial" w:cs="Arial"/>
          <w:b w:val="0"/>
          <w:color w:val="auto"/>
          <w:sz w:val="24"/>
          <w:szCs w:val="24"/>
        </w:rPr>
        <w:t>miel  -</w:t>
      </w:r>
      <w:proofErr w:type="gramEnd"/>
      <w:r w:rsidRPr="00604DBA">
        <w:rPr>
          <w:rFonts w:ascii="Arial" w:hAnsi="Arial" w:cs="Arial"/>
          <w:b w:val="0"/>
          <w:color w:val="auto"/>
          <w:sz w:val="24"/>
          <w:szCs w:val="24"/>
        </w:rPr>
        <w:t xml:space="preserve">  Quelques semaines apr</w:t>
      </w:r>
      <w:r w:rsidRPr="00604DBA">
        <w:rPr>
          <w:rFonts w:ascii="Arial" w:eastAsia="Helvetica" w:hAnsi="Arial" w:cs="Arial"/>
          <w:b w:val="0"/>
          <w:color w:val="auto"/>
          <w:sz w:val="24"/>
          <w:szCs w:val="24"/>
        </w:rPr>
        <w:t>ès le diagnostic et le début de l'insulinothérapie, une période de diminution des besoins en insuline exogène survient, communément appelée phase de «lune de miel» ou de rémission du diabète. Pendant cette période, les cellules bêta fonctionnelles restantes sécrètent de l'insuline endogène, ce qui entraîne une réduction des besoins exogènes. Une surveillance étroite de la glycémie est obligatoire car des épisodes d</w:t>
      </w:r>
      <w:r w:rsidRPr="00604DBA">
        <w:rPr>
          <w:rFonts w:ascii="Arial" w:hAnsi="Arial" w:cs="Arial"/>
          <w:b w:val="0"/>
          <w:color w:val="auto"/>
          <w:sz w:val="24"/>
          <w:szCs w:val="24"/>
        </w:rPr>
        <w:t>'hypoglyc</w:t>
      </w:r>
      <w:r w:rsidRPr="00604DBA">
        <w:rPr>
          <w:rFonts w:ascii="Arial" w:eastAsia="Helvetica" w:hAnsi="Arial" w:cs="Arial"/>
          <w:b w:val="0"/>
          <w:color w:val="auto"/>
          <w:sz w:val="24"/>
          <w:szCs w:val="24"/>
        </w:rPr>
        <w:t>émie sont probables si la dose d'insuline n'est pas correctement ajustée. La durée de cette phase est variable et peut durer plusieurs mois à plusieurs années. La hausse des taux de glucose dans le sang, A1C, et l'augmentation du besoin d'insuline</w:t>
      </w:r>
      <w:r w:rsidRPr="00604DBA">
        <w:rPr>
          <w:rFonts w:ascii="Arial" w:hAnsi="Arial" w:cs="Arial"/>
          <w:b w:val="0"/>
          <w:color w:val="auto"/>
          <w:sz w:val="24"/>
          <w:szCs w:val="24"/>
        </w:rPr>
        <w:t xml:space="preserve"> exog</w:t>
      </w:r>
      <w:r w:rsidRPr="00604DBA">
        <w:rPr>
          <w:rFonts w:ascii="Arial" w:eastAsia="Helvetica" w:hAnsi="Arial" w:cs="Arial"/>
          <w:b w:val="0"/>
          <w:color w:val="auto"/>
          <w:sz w:val="24"/>
          <w:szCs w:val="24"/>
        </w:rPr>
        <w:t>ène indiquent la fin de cette phase.</w:t>
      </w:r>
    </w:p>
    <w:p w14:paraId="6B6A5E4C" w14:textId="77777777" w:rsidR="00604DBA" w:rsidRPr="00604DBA" w:rsidRDefault="00604DBA" w:rsidP="00604DBA">
      <w:pPr>
        <w:pStyle w:val="Titre2"/>
        <w:spacing w:before="0" w:after="0"/>
        <w:rPr>
          <w:rFonts w:ascii="Arial" w:hAnsi="Arial" w:cs="Arial"/>
          <w:b w:val="0"/>
          <w:color w:val="auto"/>
          <w:sz w:val="24"/>
          <w:szCs w:val="24"/>
        </w:rPr>
      </w:pPr>
    </w:p>
    <w:p w14:paraId="6AB0737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Conversion du MDI au traitement par pompe </w:t>
      </w:r>
      <w:r w:rsidRPr="00604DBA">
        <w:rPr>
          <w:rFonts w:ascii="Arial" w:eastAsia="Helvetica" w:hAnsi="Arial" w:cs="Arial"/>
          <w:b w:val="0"/>
          <w:color w:val="auto"/>
          <w:sz w:val="24"/>
          <w:szCs w:val="24"/>
        </w:rPr>
        <w:t xml:space="preserve">à </w:t>
      </w:r>
      <w:proofErr w:type="gramStart"/>
      <w:r w:rsidRPr="00604DBA">
        <w:rPr>
          <w:rFonts w:ascii="Arial" w:eastAsia="Helvetica" w:hAnsi="Arial" w:cs="Arial"/>
          <w:b w:val="0"/>
          <w:color w:val="auto"/>
          <w:sz w:val="24"/>
          <w:szCs w:val="24"/>
        </w:rPr>
        <w:t>insuline  -</w:t>
      </w:r>
      <w:proofErr w:type="gramEnd"/>
      <w:r w:rsidRPr="00604DBA">
        <w:rPr>
          <w:rFonts w:ascii="Arial" w:eastAsia="Helvetica" w:hAnsi="Arial" w:cs="Arial"/>
          <w:b w:val="0"/>
          <w:color w:val="auto"/>
          <w:sz w:val="24"/>
          <w:szCs w:val="24"/>
        </w:rPr>
        <w:t xml:space="preserve">  Lors de la conversion d'un patient du traitement MDI ou conventionnel en pompe à insuline, la dose initiale dépend du contrôle du diabète et de la dose quot</w:t>
      </w:r>
      <w:r w:rsidRPr="00604DBA">
        <w:rPr>
          <w:rFonts w:ascii="Arial" w:hAnsi="Arial" w:cs="Arial"/>
          <w:b w:val="0"/>
          <w:color w:val="auto"/>
          <w:sz w:val="24"/>
          <w:szCs w:val="24"/>
        </w:rPr>
        <w:t>idienne totale d'insuline. Si le contr</w:t>
      </w:r>
      <w:r w:rsidRPr="00604DBA">
        <w:rPr>
          <w:rFonts w:ascii="Arial" w:eastAsia="Helvetica" w:hAnsi="Arial" w:cs="Arial"/>
          <w:b w:val="0"/>
          <w:color w:val="auto"/>
          <w:sz w:val="24"/>
          <w:szCs w:val="24"/>
        </w:rPr>
        <w:t xml:space="preserve">ôle a été excellent, la dose quotidienne initiale de la pompe à insuline est de 10 à 20% inférieure à la dose précédente. Si le contrôle a été mauvais, la même dose quotidienne totale doit être utilisée. Une étude suggère que les patients qui utilisent l'insuline </w:t>
      </w:r>
      <w:proofErr w:type="spellStart"/>
      <w:r w:rsidRPr="00604DBA">
        <w:rPr>
          <w:rFonts w:ascii="Arial" w:eastAsia="Helvetica" w:hAnsi="Arial" w:cs="Arial"/>
          <w:b w:val="0"/>
          <w:color w:val="auto"/>
          <w:sz w:val="24"/>
          <w:szCs w:val="24"/>
        </w:rPr>
        <w:t>detemir</w:t>
      </w:r>
      <w:proofErr w:type="spellEnd"/>
      <w:r w:rsidRPr="00604DBA">
        <w:rPr>
          <w:rFonts w:ascii="Arial" w:eastAsia="Helvetica" w:hAnsi="Arial" w:cs="Arial"/>
          <w:b w:val="0"/>
          <w:color w:val="auto"/>
          <w:sz w:val="24"/>
          <w:szCs w:val="24"/>
        </w:rPr>
        <w:t xml:space="preserve"> peuvent nécessiter des réductions de dose plus importantes (26 à 33%) lorsqu'ils passent du MDI à la pompe à insuline </w:t>
      </w:r>
      <w:proofErr w:type="gramStart"/>
      <w:r w:rsidRPr="00604DBA">
        <w:rPr>
          <w:rFonts w:ascii="Arial" w:eastAsia="Helvetica" w:hAnsi="Arial" w:cs="Arial"/>
          <w:b w:val="0"/>
          <w:color w:val="auto"/>
          <w:sz w:val="24"/>
          <w:szCs w:val="24"/>
        </w:rPr>
        <w:t>[ 108</w:t>
      </w:r>
      <w:proofErr w:type="gramEnd"/>
      <w:r w:rsidRPr="00604DBA">
        <w:rPr>
          <w:rFonts w:ascii="Arial" w:eastAsia="Helvetica" w:hAnsi="Arial" w:cs="Arial"/>
          <w:b w:val="0"/>
          <w:color w:val="auto"/>
          <w:sz w:val="24"/>
          <w:szCs w:val="24"/>
        </w:rPr>
        <w:t xml:space="preserve"> ]. Des approches plus sophistiquées pour contrôler l'hyperglycémie postprandia</w:t>
      </w:r>
      <w:r w:rsidRPr="00604DBA">
        <w:rPr>
          <w:rFonts w:ascii="Arial" w:hAnsi="Arial" w:cs="Arial"/>
          <w:b w:val="0"/>
          <w:color w:val="auto"/>
          <w:sz w:val="24"/>
          <w:szCs w:val="24"/>
        </w:rPr>
        <w:t>le comprennent l'administration d'insuline bolus sous forme d'onde double et d'onde carr</w:t>
      </w:r>
      <w:r w:rsidRPr="00604DBA">
        <w:rPr>
          <w:rFonts w:ascii="Arial" w:eastAsia="Helvetica" w:hAnsi="Arial" w:cs="Arial"/>
          <w:b w:val="0"/>
          <w:color w:val="auto"/>
          <w:sz w:val="24"/>
          <w:szCs w:val="24"/>
        </w:rPr>
        <w:t xml:space="preserve">ée, prolongeant ainsi son action </w:t>
      </w:r>
      <w:proofErr w:type="gramStart"/>
      <w:r w:rsidRPr="00604DBA">
        <w:rPr>
          <w:rFonts w:ascii="Arial" w:eastAsia="Helvetica" w:hAnsi="Arial" w:cs="Arial"/>
          <w:b w:val="0"/>
          <w:color w:val="auto"/>
          <w:sz w:val="24"/>
          <w:szCs w:val="24"/>
        </w:rPr>
        <w:t>[ 89,109</w:t>
      </w:r>
      <w:proofErr w:type="gramEnd"/>
      <w:r w:rsidRPr="00604DBA">
        <w:rPr>
          <w:rFonts w:ascii="Arial" w:eastAsia="Helvetica" w:hAnsi="Arial" w:cs="Arial"/>
          <w:b w:val="0"/>
          <w:color w:val="auto"/>
          <w:sz w:val="24"/>
          <w:szCs w:val="24"/>
        </w:rPr>
        <w:t>] Pour l'administration de deux ondes, la dose d'insuline au moment du repas est divisée en un bolus suivi d'une perfusion cont</w:t>
      </w:r>
      <w:r w:rsidRPr="00604DBA">
        <w:rPr>
          <w:rFonts w:ascii="Arial" w:hAnsi="Arial" w:cs="Arial"/>
          <w:b w:val="0"/>
          <w:color w:val="auto"/>
          <w:sz w:val="24"/>
          <w:szCs w:val="24"/>
        </w:rPr>
        <w:t>inue pendant deux heures; Ceci est utile pour les repas avec une teneur vari</w:t>
      </w:r>
      <w:r w:rsidRPr="00604DBA">
        <w:rPr>
          <w:rFonts w:ascii="Arial" w:eastAsia="Helvetica" w:hAnsi="Arial" w:cs="Arial"/>
          <w:b w:val="0"/>
          <w:color w:val="auto"/>
          <w:sz w:val="24"/>
          <w:szCs w:val="24"/>
        </w:rPr>
        <w:t>ée en glycémie, et surtout en graisses. Pour l'administration d'une onde carrée (également appelée bolus étendu), la dose d'insuline est administrée en perfusion continue pendant d</w:t>
      </w:r>
      <w:r w:rsidRPr="00604DBA">
        <w:rPr>
          <w:rFonts w:ascii="Arial" w:hAnsi="Arial" w:cs="Arial"/>
          <w:b w:val="0"/>
          <w:color w:val="auto"/>
          <w:sz w:val="24"/>
          <w:szCs w:val="24"/>
        </w:rPr>
        <w:t xml:space="preserve">eux </w:t>
      </w:r>
      <w:proofErr w:type="gramStart"/>
      <w:r w:rsidRPr="00604DBA">
        <w:rPr>
          <w:rFonts w:ascii="Arial" w:hAnsi="Arial" w:cs="Arial"/>
          <w:b w:val="0"/>
          <w:color w:val="auto"/>
          <w:sz w:val="24"/>
          <w:szCs w:val="24"/>
        </w:rPr>
        <w:t>heures;</w:t>
      </w:r>
      <w:proofErr w:type="gramEnd"/>
      <w:r w:rsidRPr="00604DBA">
        <w:rPr>
          <w:rFonts w:ascii="Arial" w:hAnsi="Arial" w:cs="Arial"/>
          <w:b w:val="0"/>
          <w:color w:val="auto"/>
          <w:sz w:val="24"/>
          <w:szCs w:val="24"/>
        </w:rPr>
        <w:t xml:space="preserve"> Ceci est utile pour grignoter sur une longue p</w:t>
      </w:r>
      <w:r w:rsidRPr="00604DBA">
        <w:rPr>
          <w:rFonts w:ascii="Arial" w:eastAsia="Helvetica" w:hAnsi="Arial" w:cs="Arial"/>
          <w:b w:val="0"/>
          <w:color w:val="auto"/>
          <w:sz w:val="24"/>
          <w:szCs w:val="24"/>
        </w:rPr>
        <w:t>ériode de temps, comme cela pourrait se produire dans les milieux sociaux. (Voir</w:t>
      </w:r>
      <w:proofErr w:type="gramStart"/>
      <w:r w:rsidRPr="00604DBA">
        <w:rPr>
          <w:rFonts w:ascii="Arial" w:eastAsia="Helvetica" w:hAnsi="Arial" w:cs="Arial"/>
          <w:b w:val="0"/>
          <w:color w:val="auto"/>
          <w:sz w:val="24"/>
          <w:szCs w:val="24"/>
        </w:rPr>
        <w:t xml:space="preserve"> «Pompe</w:t>
      </w:r>
      <w:proofErr w:type="gramEnd"/>
      <w:r w:rsidRPr="00604DBA">
        <w:rPr>
          <w:rFonts w:ascii="Arial" w:eastAsia="Helvetica" w:hAnsi="Arial" w:cs="Arial"/>
          <w:b w:val="0"/>
          <w:color w:val="auto"/>
          <w:sz w:val="24"/>
          <w:szCs w:val="24"/>
        </w:rPr>
        <w:t xml:space="preserve"> à insuline» ci-dessus.)</w:t>
      </w:r>
    </w:p>
    <w:p w14:paraId="0E4B28DA" w14:textId="77777777" w:rsidR="00604DBA" w:rsidRPr="00604DBA" w:rsidRDefault="00604DBA" w:rsidP="00604DBA">
      <w:pPr>
        <w:pStyle w:val="Titre2"/>
        <w:spacing w:before="0" w:after="0"/>
        <w:rPr>
          <w:rFonts w:ascii="Arial" w:hAnsi="Arial" w:cs="Arial"/>
          <w:b w:val="0"/>
          <w:color w:val="auto"/>
          <w:sz w:val="24"/>
          <w:szCs w:val="24"/>
        </w:rPr>
      </w:pPr>
    </w:p>
    <w:p w14:paraId="746AEDA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TH</w:t>
      </w:r>
      <w:r w:rsidRPr="00604DBA">
        <w:rPr>
          <w:rFonts w:ascii="Arial" w:eastAsia="Helvetica" w:hAnsi="Arial" w:cs="Arial"/>
          <w:b w:val="0"/>
          <w:color w:val="auto"/>
          <w:sz w:val="24"/>
          <w:szCs w:val="24"/>
        </w:rPr>
        <w:t xml:space="preserve">ÉRAPIES D'INVESTIGATION POUR LE DIABÈTE DE TYPE </w:t>
      </w:r>
      <w:proofErr w:type="gramStart"/>
      <w:r w:rsidRPr="00604DBA">
        <w:rPr>
          <w:rFonts w:ascii="Arial" w:eastAsia="Helvetica" w:hAnsi="Arial" w:cs="Arial"/>
          <w:b w:val="0"/>
          <w:color w:val="auto"/>
          <w:sz w:val="24"/>
          <w:szCs w:val="24"/>
        </w:rPr>
        <w:t>1  -</w:t>
      </w:r>
      <w:proofErr w:type="gramEnd"/>
      <w:r w:rsidRPr="00604DBA">
        <w:rPr>
          <w:rFonts w:ascii="Arial" w:eastAsia="Helvetica" w:hAnsi="Arial" w:cs="Arial"/>
          <w:b w:val="0"/>
          <w:color w:val="auto"/>
          <w:sz w:val="24"/>
          <w:szCs w:val="24"/>
        </w:rPr>
        <w:t xml:space="preserve">  Les aspects suivants du diabè</w:t>
      </w:r>
      <w:r w:rsidRPr="00604DBA">
        <w:rPr>
          <w:rFonts w:ascii="Arial" w:hAnsi="Arial" w:cs="Arial"/>
          <w:b w:val="0"/>
          <w:color w:val="auto"/>
          <w:sz w:val="24"/>
          <w:szCs w:val="24"/>
        </w:rPr>
        <w:t>te de type 1 sont des sujets importants d'investigation mais ne sont pas encore incorpor</w:t>
      </w:r>
      <w:r w:rsidRPr="00604DBA">
        <w:rPr>
          <w:rFonts w:ascii="Arial" w:eastAsia="Helvetica" w:hAnsi="Arial" w:cs="Arial"/>
          <w:b w:val="0"/>
          <w:color w:val="auto"/>
          <w:sz w:val="24"/>
          <w:szCs w:val="24"/>
        </w:rPr>
        <w:t>és dans les soins cliniques de routine des enfants:</w:t>
      </w:r>
    </w:p>
    <w:p w14:paraId="452B7A21" w14:textId="77777777" w:rsidR="00604DBA" w:rsidRPr="00604DBA" w:rsidRDefault="00604DBA" w:rsidP="00604DBA">
      <w:pPr>
        <w:pStyle w:val="Titre2"/>
        <w:spacing w:before="0" w:after="0"/>
        <w:rPr>
          <w:rFonts w:ascii="Arial" w:hAnsi="Arial" w:cs="Arial"/>
          <w:b w:val="0"/>
          <w:color w:val="auto"/>
          <w:sz w:val="24"/>
          <w:szCs w:val="24"/>
        </w:rPr>
      </w:pPr>
    </w:p>
    <w:p w14:paraId="2FF91DD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Prévention du diabète - Un certain nombre de tentatives d'utilisation de la modulation immunitaire au début du di</w:t>
      </w:r>
      <w:r w:rsidRPr="00604DBA">
        <w:rPr>
          <w:rFonts w:ascii="Arial" w:hAnsi="Arial" w:cs="Arial"/>
          <w:b w:val="0"/>
          <w:color w:val="auto"/>
          <w:sz w:val="24"/>
          <w:szCs w:val="24"/>
        </w:rPr>
        <w:t>ab</w:t>
      </w:r>
      <w:r w:rsidRPr="00604DBA">
        <w:rPr>
          <w:rFonts w:ascii="Arial" w:eastAsia="Helvetica" w:hAnsi="Arial" w:cs="Arial"/>
          <w:b w:val="0"/>
          <w:color w:val="auto"/>
          <w:sz w:val="24"/>
          <w:szCs w:val="24"/>
        </w:rPr>
        <w:t xml:space="preserve">ète de type 1 ont été signalées, mais le succès à long terme est encore difficile à atteindre. Ceux-ci comprennent des essais d'un vaccin contre l'acide glutamique décarboxylase (GAD), le </w:t>
      </w:r>
      <w:proofErr w:type="spellStart"/>
      <w:proofErr w:type="gramStart"/>
      <w:r w:rsidRPr="00604DBA">
        <w:rPr>
          <w:rFonts w:ascii="Arial" w:eastAsia="Helvetica" w:hAnsi="Arial" w:cs="Arial"/>
          <w:b w:val="0"/>
          <w:color w:val="auto"/>
          <w:sz w:val="24"/>
          <w:szCs w:val="24"/>
        </w:rPr>
        <w:t>rituximab</w:t>
      </w:r>
      <w:proofErr w:type="spellEnd"/>
      <w:r w:rsidRPr="00604DBA">
        <w:rPr>
          <w:rFonts w:ascii="Arial" w:eastAsia="Helvetica" w:hAnsi="Arial" w:cs="Arial"/>
          <w:b w:val="0"/>
          <w:color w:val="auto"/>
          <w:sz w:val="24"/>
          <w:szCs w:val="24"/>
        </w:rPr>
        <w:t xml:space="preserve"> ,</w:t>
      </w:r>
      <w:proofErr w:type="gramEnd"/>
      <w:r w:rsidRPr="00604DBA">
        <w:rPr>
          <w:rFonts w:ascii="Arial" w:eastAsia="Helvetica" w:hAnsi="Arial" w:cs="Arial"/>
          <w:b w:val="0"/>
          <w:color w:val="auto"/>
          <w:sz w:val="24"/>
          <w:szCs w:val="24"/>
        </w:rPr>
        <w:t xml:space="preserve"> le </w:t>
      </w:r>
      <w:proofErr w:type="spellStart"/>
      <w:r w:rsidRPr="00604DBA">
        <w:rPr>
          <w:rFonts w:ascii="Arial" w:eastAsia="Helvetica" w:hAnsi="Arial" w:cs="Arial"/>
          <w:b w:val="0"/>
          <w:color w:val="auto"/>
          <w:sz w:val="24"/>
          <w:szCs w:val="24"/>
        </w:rPr>
        <w:t>teplizumab</w:t>
      </w:r>
      <w:proofErr w:type="spellEnd"/>
      <w:r w:rsidRPr="00604DBA">
        <w:rPr>
          <w:rFonts w:ascii="Arial" w:eastAsia="Helvetica" w:hAnsi="Arial" w:cs="Arial"/>
          <w:b w:val="0"/>
          <w:color w:val="auto"/>
          <w:sz w:val="24"/>
          <w:szCs w:val="24"/>
        </w:rPr>
        <w:t xml:space="preserve"> et d'autres </w:t>
      </w:r>
      <w:proofErr w:type="spellStart"/>
      <w:r w:rsidRPr="00604DBA">
        <w:rPr>
          <w:rFonts w:ascii="Arial" w:eastAsia="Helvetica" w:hAnsi="Arial" w:cs="Arial"/>
          <w:b w:val="0"/>
          <w:color w:val="auto"/>
          <w:sz w:val="24"/>
          <w:szCs w:val="24"/>
        </w:rPr>
        <w:t>immunomodulateurs</w:t>
      </w:r>
      <w:proofErr w:type="spellEnd"/>
      <w:r w:rsidRPr="00604DBA">
        <w:rPr>
          <w:rFonts w:ascii="Arial" w:eastAsia="Helvetica" w:hAnsi="Arial" w:cs="Arial"/>
          <w:b w:val="0"/>
          <w:color w:val="auto"/>
          <w:sz w:val="24"/>
          <w:szCs w:val="24"/>
        </w:rPr>
        <w:t xml:space="preserve"> pour les p</w:t>
      </w:r>
      <w:r w:rsidRPr="00604DBA">
        <w:rPr>
          <w:rFonts w:ascii="Arial" w:hAnsi="Arial" w:cs="Arial"/>
          <w:b w:val="0"/>
          <w:color w:val="auto"/>
          <w:sz w:val="24"/>
          <w:szCs w:val="24"/>
        </w:rPr>
        <w:t>atients avec un diab</w:t>
      </w:r>
      <w:r w:rsidRPr="00604DBA">
        <w:rPr>
          <w:rFonts w:ascii="Arial" w:eastAsia="Helvetica" w:hAnsi="Arial" w:cs="Arial"/>
          <w:b w:val="0"/>
          <w:color w:val="auto"/>
          <w:sz w:val="24"/>
          <w:szCs w:val="24"/>
        </w:rPr>
        <w:t>ète nouvellement diagnostiqué, dont les détails sont décrits séparément. (Voir</w:t>
      </w:r>
      <w:proofErr w:type="gramStart"/>
      <w:r w:rsidRPr="00604DBA">
        <w:rPr>
          <w:rFonts w:ascii="Arial" w:eastAsia="Helvetica" w:hAnsi="Arial" w:cs="Arial"/>
          <w:b w:val="0"/>
          <w:color w:val="auto"/>
          <w:sz w:val="24"/>
          <w:szCs w:val="24"/>
        </w:rPr>
        <w:t xml:space="preserve"> «Prévention</w:t>
      </w:r>
      <w:proofErr w:type="gramEnd"/>
      <w:r w:rsidRPr="00604DBA">
        <w:rPr>
          <w:rFonts w:ascii="Arial" w:eastAsia="Helvetica" w:hAnsi="Arial" w:cs="Arial"/>
          <w:b w:val="0"/>
          <w:color w:val="auto"/>
          <w:sz w:val="24"/>
          <w:szCs w:val="24"/>
        </w:rPr>
        <w:t xml:space="preserve"> du diabète sucré de type 1», section «</w:t>
      </w:r>
      <w:proofErr w:type="spellStart"/>
      <w:r w:rsidRPr="00604DBA">
        <w:rPr>
          <w:rFonts w:ascii="Arial" w:eastAsia="Helvetica" w:hAnsi="Arial" w:cs="Arial"/>
          <w:b w:val="0"/>
          <w:color w:val="auto"/>
          <w:sz w:val="24"/>
          <w:szCs w:val="24"/>
        </w:rPr>
        <w:t>Immunomodulateurs</w:t>
      </w:r>
      <w:proofErr w:type="spellEnd"/>
      <w:r w:rsidRPr="00604DBA">
        <w:rPr>
          <w:rFonts w:ascii="Arial" w:eastAsia="Helvetica" w:hAnsi="Arial" w:cs="Arial"/>
          <w:b w:val="0"/>
          <w:color w:val="auto"/>
          <w:sz w:val="24"/>
          <w:szCs w:val="24"/>
        </w:rPr>
        <w:t>» .)</w:t>
      </w:r>
    </w:p>
    <w:p w14:paraId="02FA1FB1" w14:textId="77777777" w:rsidR="00604DBA" w:rsidRPr="00604DBA" w:rsidRDefault="00604DBA" w:rsidP="00604DBA">
      <w:pPr>
        <w:pStyle w:val="Titre2"/>
        <w:spacing w:before="0" w:after="0"/>
        <w:rPr>
          <w:rFonts w:ascii="Arial" w:hAnsi="Arial" w:cs="Arial"/>
          <w:b w:val="0"/>
          <w:color w:val="auto"/>
          <w:sz w:val="24"/>
          <w:szCs w:val="24"/>
        </w:rPr>
      </w:pPr>
    </w:p>
    <w:p w14:paraId="509E7C5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Pancréas artificiel - Les dispositifs de pompe à insuline</w:t>
      </w:r>
      <w:proofErr w:type="gramStart"/>
      <w:r w:rsidRPr="00604DBA">
        <w:rPr>
          <w:rFonts w:ascii="Arial" w:eastAsia="Helvetica" w:hAnsi="Arial" w:cs="Arial"/>
          <w:b w:val="0"/>
          <w:color w:val="auto"/>
          <w:sz w:val="24"/>
          <w:szCs w:val="24"/>
        </w:rPr>
        <w:t xml:space="preserve"> «à</w:t>
      </w:r>
      <w:proofErr w:type="gramEnd"/>
      <w:r w:rsidRPr="00604DBA">
        <w:rPr>
          <w:rFonts w:ascii="Arial" w:eastAsia="Helvetica" w:hAnsi="Arial" w:cs="Arial"/>
          <w:b w:val="0"/>
          <w:color w:val="auto"/>
          <w:sz w:val="24"/>
          <w:szCs w:val="24"/>
        </w:rPr>
        <w:t xml:space="preserve"> boucle fermée», qui délivrent de l'insuline en fonction des concentrations de glucose en temps réel et sont contrôlés par un algorithme piloté par ordinateur, sont en cours de développement. (Voir</w:t>
      </w:r>
      <w:proofErr w:type="gramStart"/>
      <w:r w:rsidRPr="00604DBA">
        <w:rPr>
          <w:rFonts w:ascii="Arial" w:eastAsia="Helvetica" w:hAnsi="Arial" w:cs="Arial"/>
          <w:b w:val="0"/>
          <w:color w:val="auto"/>
          <w:sz w:val="24"/>
          <w:szCs w:val="24"/>
        </w:rPr>
        <w:t xml:space="preserve"> «Surveillance</w:t>
      </w:r>
      <w:proofErr w:type="gramEnd"/>
      <w:r w:rsidRPr="00604DBA">
        <w:rPr>
          <w:rFonts w:ascii="Arial" w:eastAsia="Helvetica" w:hAnsi="Arial" w:cs="Arial"/>
          <w:b w:val="0"/>
          <w:color w:val="auto"/>
          <w:sz w:val="24"/>
          <w:szCs w:val="24"/>
        </w:rPr>
        <w:t xml:space="preserve"> continue du glucose» ci-dessus et «Prise en charge de la glycémie </w:t>
      </w:r>
      <w:r w:rsidRPr="00604DBA">
        <w:rPr>
          <w:rFonts w:ascii="Arial" w:hAnsi="Arial" w:cs="Arial"/>
          <w:b w:val="0"/>
          <w:color w:val="auto"/>
          <w:sz w:val="24"/>
          <w:szCs w:val="24"/>
        </w:rPr>
        <w:t>chez les adultes atteints de diab</w:t>
      </w:r>
      <w:r w:rsidRPr="00604DBA">
        <w:rPr>
          <w:rFonts w:ascii="Arial" w:eastAsia="Helvetica" w:hAnsi="Arial" w:cs="Arial"/>
          <w:b w:val="0"/>
          <w:color w:val="auto"/>
          <w:sz w:val="24"/>
          <w:szCs w:val="24"/>
        </w:rPr>
        <w:t>ète sucré de type 1», section «Pompe à insuline à boucle fermée automatisée» .)</w:t>
      </w:r>
    </w:p>
    <w:p w14:paraId="6B1470BE" w14:textId="77777777" w:rsidR="00604DBA" w:rsidRPr="00604DBA" w:rsidRDefault="00604DBA" w:rsidP="00604DBA">
      <w:pPr>
        <w:pStyle w:val="Titre2"/>
        <w:spacing w:before="0" w:after="0"/>
        <w:rPr>
          <w:rFonts w:ascii="Arial" w:hAnsi="Arial" w:cs="Arial"/>
          <w:b w:val="0"/>
          <w:color w:val="auto"/>
          <w:sz w:val="24"/>
          <w:szCs w:val="24"/>
        </w:rPr>
      </w:pPr>
    </w:p>
    <w:p w14:paraId="0A360BC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Thérapies d'appoint - L'insulinothérapie complémentaire à des agents comme la </w:t>
      </w:r>
      <w:proofErr w:type="gramStart"/>
      <w:r w:rsidRPr="00604DBA">
        <w:rPr>
          <w:rFonts w:ascii="Arial" w:eastAsia="Helvetica" w:hAnsi="Arial" w:cs="Arial"/>
          <w:b w:val="0"/>
          <w:color w:val="auto"/>
          <w:sz w:val="24"/>
          <w:szCs w:val="24"/>
        </w:rPr>
        <w:t>metformine ,</w:t>
      </w:r>
      <w:proofErr w:type="gramEnd"/>
      <w:r w:rsidRPr="00604DBA">
        <w:rPr>
          <w:rFonts w:ascii="Arial" w:eastAsia="Helvetica" w:hAnsi="Arial" w:cs="Arial"/>
          <w:b w:val="0"/>
          <w:color w:val="auto"/>
          <w:sz w:val="24"/>
          <w:szCs w:val="24"/>
        </w:rPr>
        <w:t xml:space="preserve"> les analogues de l'</w:t>
      </w:r>
      <w:proofErr w:type="spellStart"/>
      <w:r w:rsidRPr="00604DBA">
        <w:rPr>
          <w:rFonts w:ascii="Arial" w:eastAsia="Helvetica" w:hAnsi="Arial" w:cs="Arial"/>
          <w:b w:val="0"/>
          <w:color w:val="auto"/>
          <w:sz w:val="24"/>
          <w:szCs w:val="24"/>
        </w:rPr>
        <w:t>amyline</w:t>
      </w:r>
      <w:proofErr w:type="spellEnd"/>
      <w:r w:rsidRPr="00604DBA">
        <w:rPr>
          <w:rFonts w:ascii="Arial" w:eastAsia="Helvetica" w:hAnsi="Arial" w:cs="Arial"/>
          <w:b w:val="0"/>
          <w:color w:val="auto"/>
          <w:sz w:val="24"/>
          <w:szCs w:val="24"/>
        </w:rPr>
        <w:t xml:space="preserve"> ( </w:t>
      </w:r>
      <w:proofErr w:type="spellStart"/>
      <w:r w:rsidRPr="00604DBA">
        <w:rPr>
          <w:rFonts w:ascii="Arial" w:eastAsia="Helvetica" w:hAnsi="Arial" w:cs="Arial"/>
          <w:b w:val="0"/>
          <w:color w:val="auto"/>
          <w:sz w:val="24"/>
          <w:szCs w:val="24"/>
        </w:rPr>
        <w:t>pramlintide</w:t>
      </w:r>
      <w:proofErr w:type="spellEnd"/>
      <w:r w:rsidRPr="00604DBA">
        <w:rPr>
          <w:rFonts w:ascii="Arial" w:eastAsia="Helvetica" w:hAnsi="Arial" w:cs="Arial"/>
          <w:b w:val="0"/>
          <w:color w:val="auto"/>
          <w:sz w:val="24"/>
          <w:szCs w:val="24"/>
        </w:rPr>
        <w:t xml:space="preserve"> ) et les</w:t>
      </w:r>
      <w:r w:rsidRPr="00604DBA">
        <w:rPr>
          <w:rFonts w:ascii="Arial" w:hAnsi="Arial" w:cs="Arial"/>
          <w:b w:val="0"/>
          <w:color w:val="auto"/>
          <w:sz w:val="24"/>
          <w:szCs w:val="24"/>
        </w:rPr>
        <w:t xml:space="preserve"> agonistes des r</w:t>
      </w:r>
      <w:r w:rsidRPr="00604DBA">
        <w:rPr>
          <w:rFonts w:ascii="Arial" w:eastAsia="Helvetica" w:hAnsi="Arial" w:cs="Arial"/>
          <w:b w:val="0"/>
          <w:color w:val="auto"/>
          <w:sz w:val="24"/>
          <w:szCs w:val="24"/>
        </w:rPr>
        <w:t xml:space="preserve">écepteurs du glucagon 1 (GLP-1) (p. Ex. </w:t>
      </w:r>
      <w:proofErr w:type="spellStart"/>
      <w:r w:rsidRPr="00604DBA">
        <w:rPr>
          <w:rFonts w:ascii="Arial" w:eastAsia="Helvetica" w:hAnsi="Arial" w:cs="Arial"/>
          <w:b w:val="0"/>
          <w:color w:val="auto"/>
          <w:sz w:val="24"/>
          <w:szCs w:val="24"/>
        </w:rPr>
        <w:t>Exénatide</w:t>
      </w:r>
      <w:proofErr w:type="spellEnd"/>
      <w:r w:rsidRPr="00604DBA">
        <w:rPr>
          <w:rFonts w:ascii="Arial" w:eastAsia="Helvetica" w:hAnsi="Arial" w:cs="Arial"/>
          <w:b w:val="0"/>
          <w:color w:val="auto"/>
          <w:sz w:val="24"/>
          <w:szCs w:val="24"/>
        </w:rPr>
        <w:t xml:space="preserve"> ) a été étudiée chez des adultes atteints de diabète de type 1. </w:t>
      </w:r>
      <w:proofErr w:type="gramStart"/>
      <w:r w:rsidRPr="00604DBA">
        <w:rPr>
          <w:rFonts w:ascii="Arial" w:eastAsia="Helvetica" w:hAnsi="Arial" w:cs="Arial"/>
          <w:b w:val="0"/>
          <w:color w:val="auto"/>
          <w:sz w:val="24"/>
          <w:szCs w:val="24"/>
        </w:rPr>
        <w:t>l'efficacité</w:t>
      </w:r>
      <w:proofErr w:type="gramEnd"/>
      <w:r w:rsidRPr="00604DBA">
        <w:rPr>
          <w:rFonts w:ascii="Arial" w:eastAsia="Helvetica" w:hAnsi="Arial" w:cs="Arial"/>
          <w:b w:val="0"/>
          <w:color w:val="auto"/>
          <w:sz w:val="24"/>
          <w:szCs w:val="24"/>
        </w:rPr>
        <w:t xml:space="preserve"> de ces agents n'a pas été établie [ 4 ]. Parmi ces thérapies d'appoint, le </w:t>
      </w:r>
      <w:proofErr w:type="spellStart"/>
      <w:r w:rsidRPr="00604DBA">
        <w:rPr>
          <w:rFonts w:ascii="Arial" w:eastAsia="Helvetica" w:hAnsi="Arial" w:cs="Arial"/>
          <w:b w:val="0"/>
          <w:color w:val="auto"/>
          <w:sz w:val="24"/>
          <w:szCs w:val="24"/>
        </w:rPr>
        <w:t>pramlintide</w:t>
      </w:r>
      <w:proofErr w:type="spellEnd"/>
      <w:r w:rsidRPr="00604DBA">
        <w:rPr>
          <w:rFonts w:ascii="Arial" w:eastAsia="Helvetica" w:hAnsi="Arial" w:cs="Arial"/>
          <w:b w:val="0"/>
          <w:color w:val="auto"/>
          <w:sz w:val="24"/>
          <w:szCs w:val="24"/>
        </w:rPr>
        <w:t xml:space="preserve"> est le plus prometteur sel</w:t>
      </w:r>
      <w:r w:rsidRPr="00604DBA">
        <w:rPr>
          <w:rFonts w:ascii="Arial" w:hAnsi="Arial" w:cs="Arial"/>
          <w:b w:val="0"/>
          <w:color w:val="auto"/>
          <w:sz w:val="24"/>
          <w:szCs w:val="24"/>
        </w:rPr>
        <w:t xml:space="preserve">on les </w:t>
      </w:r>
      <w:r w:rsidRPr="00604DBA">
        <w:rPr>
          <w:rFonts w:ascii="Arial" w:eastAsia="Helvetica" w:hAnsi="Arial" w:cs="Arial"/>
          <w:b w:val="0"/>
          <w:color w:val="auto"/>
          <w:sz w:val="24"/>
          <w:szCs w:val="24"/>
        </w:rPr>
        <w:t>études chez l'adulte, mais nécessite une prise en charge prudente pour éviter une hypoglycémie sévère.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charge de la glycémie chez les adultes atteints de diabète sucré de type 1», section «Thérapie d'appoint» .)</w:t>
      </w:r>
    </w:p>
    <w:p w14:paraId="566EBAB7" w14:textId="77777777" w:rsidR="00604DBA" w:rsidRPr="00604DBA" w:rsidRDefault="00604DBA" w:rsidP="00604DBA">
      <w:pPr>
        <w:pStyle w:val="Titre2"/>
        <w:spacing w:before="0" w:after="0"/>
        <w:rPr>
          <w:rFonts w:ascii="Arial" w:hAnsi="Arial" w:cs="Arial"/>
          <w:b w:val="0"/>
          <w:color w:val="auto"/>
          <w:sz w:val="24"/>
          <w:szCs w:val="24"/>
        </w:rPr>
      </w:pPr>
    </w:p>
    <w:p w14:paraId="70FDEE1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L'utilisation de la metformine comme adjuvant </w:t>
      </w:r>
      <w:r w:rsidRPr="00604DBA">
        <w:rPr>
          <w:rFonts w:ascii="Arial" w:eastAsia="Helvetica" w:hAnsi="Arial" w:cs="Arial"/>
          <w:b w:val="0"/>
          <w:color w:val="auto"/>
          <w:sz w:val="24"/>
          <w:szCs w:val="24"/>
        </w:rPr>
        <w:t>à l'insulinothérapie a été suggérée comme un moyen d'améliorer le contrôle du diabète et de soulager le gain de poids dans le diabète de type 1. Dans un essai chez les adolescents en surpoids avec diabète de type 1 assignés au has</w:t>
      </w:r>
      <w:r w:rsidRPr="00604DBA">
        <w:rPr>
          <w:rFonts w:ascii="Arial" w:hAnsi="Arial" w:cs="Arial"/>
          <w:b w:val="0"/>
          <w:color w:val="auto"/>
          <w:sz w:val="24"/>
          <w:szCs w:val="24"/>
        </w:rPr>
        <w:t xml:space="preserve">ard </w:t>
      </w:r>
      <w:r w:rsidRPr="00604DBA">
        <w:rPr>
          <w:rFonts w:ascii="Arial" w:eastAsia="Helvetica" w:hAnsi="Arial" w:cs="Arial"/>
          <w:b w:val="0"/>
          <w:color w:val="auto"/>
          <w:sz w:val="24"/>
          <w:szCs w:val="24"/>
        </w:rPr>
        <w:t>à la metformine ou un placebo comme adjuvant à un traitement à l'insuline, l' utilisation de la metformine n'a pas amélioré le contrôle glycémique à six mois, et une augmentation des symptômes gastro - intestinaux [ 110] Cependant, le groupe traité par</w:t>
      </w:r>
      <w:r w:rsidRPr="00604DBA">
        <w:rPr>
          <w:rFonts w:ascii="Arial" w:hAnsi="Arial" w:cs="Arial"/>
          <w:b w:val="0"/>
          <w:color w:val="auto"/>
          <w:sz w:val="24"/>
          <w:szCs w:val="24"/>
        </w:rPr>
        <w:t xml:space="preserve"> la metformine a pr</w:t>
      </w:r>
      <w:r w:rsidRPr="00604DBA">
        <w:rPr>
          <w:rFonts w:ascii="Arial" w:eastAsia="Helvetica" w:hAnsi="Arial" w:cs="Arial"/>
          <w:b w:val="0"/>
          <w:color w:val="auto"/>
          <w:sz w:val="24"/>
          <w:szCs w:val="24"/>
        </w:rPr>
        <w:t>ésenté une dose quotidienne moyenne d'insuline plus faible et une prise de poids moindre pendant l'essai (prise de poids moyenne de 0 kg dans le groupe metformine, comparativement à 2 kg dans le groupe témoin). De plus, 24% des participa</w:t>
      </w:r>
      <w:r w:rsidRPr="00604DBA">
        <w:rPr>
          <w:rFonts w:ascii="Arial" w:hAnsi="Arial" w:cs="Arial"/>
          <w:b w:val="0"/>
          <w:color w:val="auto"/>
          <w:sz w:val="24"/>
          <w:szCs w:val="24"/>
        </w:rPr>
        <w:t xml:space="preserve">nts du groupe metformine, comparativement </w:t>
      </w:r>
      <w:r w:rsidRPr="00604DBA">
        <w:rPr>
          <w:rFonts w:ascii="Arial" w:eastAsia="Helvetica" w:hAnsi="Arial" w:cs="Arial"/>
          <w:b w:val="0"/>
          <w:color w:val="auto"/>
          <w:sz w:val="24"/>
          <w:szCs w:val="24"/>
        </w:rPr>
        <w:t>à seulement 7% des participants du groupe placebo, ont pu réduire leur indice de masse corporelle (IMC) d'au moins 10%. Cette étude ne soutient pas la prescription de la metformine comme traitement d'appoint pour l</w:t>
      </w:r>
      <w:r w:rsidRPr="00604DBA">
        <w:rPr>
          <w:rFonts w:ascii="Arial" w:hAnsi="Arial" w:cs="Arial"/>
          <w:b w:val="0"/>
          <w:color w:val="auto"/>
          <w:sz w:val="24"/>
          <w:szCs w:val="24"/>
        </w:rPr>
        <w:t>es adolescents en surpoids afin d'am</w:t>
      </w:r>
      <w:r w:rsidRPr="00604DBA">
        <w:rPr>
          <w:rFonts w:ascii="Arial" w:eastAsia="Helvetica" w:hAnsi="Arial" w:cs="Arial"/>
          <w:b w:val="0"/>
          <w:color w:val="auto"/>
          <w:sz w:val="24"/>
          <w:szCs w:val="24"/>
        </w:rPr>
        <w:t>éliorer le contrôle de la glycémie, mais suggère que la metformine pourrait aider certains patients à perdre du poids.</w:t>
      </w:r>
    </w:p>
    <w:p w14:paraId="58A50DD3" w14:textId="77777777" w:rsidR="00604DBA" w:rsidRPr="00604DBA" w:rsidRDefault="00604DBA" w:rsidP="00604DBA">
      <w:pPr>
        <w:pStyle w:val="Titre2"/>
        <w:spacing w:before="0" w:after="0"/>
        <w:rPr>
          <w:rFonts w:ascii="Arial" w:hAnsi="Arial" w:cs="Arial"/>
          <w:b w:val="0"/>
          <w:color w:val="auto"/>
          <w:sz w:val="24"/>
          <w:szCs w:val="24"/>
        </w:rPr>
      </w:pPr>
    </w:p>
    <w:p w14:paraId="4F104D8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Transplantation - Les techniques de transplantation du pancréas ou des îlots pancréatiques chez le</w:t>
      </w:r>
      <w:r w:rsidRPr="00604DBA">
        <w:rPr>
          <w:rFonts w:ascii="Arial" w:hAnsi="Arial" w:cs="Arial"/>
          <w:b w:val="0"/>
          <w:color w:val="auto"/>
          <w:sz w:val="24"/>
          <w:szCs w:val="24"/>
        </w:rPr>
        <w:t>s patients atteints de diab</w:t>
      </w:r>
      <w:r w:rsidRPr="00604DBA">
        <w:rPr>
          <w:rFonts w:ascii="Arial" w:eastAsia="Helvetica" w:hAnsi="Arial" w:cs="Arial"/>
          <w:b w:val="0"/>
          <w:color w:val="auto"/>
          <w:sz w:val="24"/>
          <w:szCs w:val="24"/>
        </w:rPr>
        <w:t>ète de type 1 continuent d'évoluer. La transplantation du pancréas est réservée aux adultes atteints de complications progressives graves du diabète chez qui la qualité de vie est inacceptable, y compris chez les patients atteint</w:t>
      </w:r>
      <w:r w:rsidRPr="00604DBA">
        <w:rPr>
          <w:rFonts w:ascii="Arial" w:hAnsi="Arial" w:cs="Arial"/>
          <w:b w:val="0"/>
          <w:color w:val="auto"/>
          <w:sz w:val="24"/>
          <w:szCs w:val="24"/>
        </w:rPr>
        <w:t>s d'insuffisance r</w:t>
      </w:r>
      <w:r w:rsidRPr="00604DBA">
        <w:rPr>
          <w:rFonts w:ascii="Arial" w:eastAsia="Helvetica" w:hAnsi="Arial" w:cs="Arial"/>
          <w:b w:val="0"/>
          <w:color w:val="auto"/>
          <w:sz w:val="24"/>
          <w:szCs w:val="24"/>
        </w:rPr>
        <w:t>énale terminale nécessitant une greffe de rein. L'expérience clinique et expérimentale est discutée dans un examen séparé du sujet. (Voir</w:t>
      </w:r>
      <w:proofErr w:type="gramStart"/>
      <w:r w:rsidRPr="00604DBA">
        <w:rPr>
          <w:rFonts w:ascii="Arial" w:eastAsia="Helvetica" w:hAnsi="Arial" w:cs="Arial"/>
          <w:b w:val="0"/>
          <w:color w:val="auto"/>
          <w:sz w:val="24"/>
          <w:szCs w:val="24"/>
        </w:rPr>
        <w:t xml:space="preserve"> «Transplantation</w:t>
      </w:r>
      <w:proofErr w:type="gramEnd"/>
      <w:r w:rsidRPr="00604DBA">
        <w:rPr>
          <w:rFonts w:ascii="Arial" w:eastAsia="Helvetica" w:hAnsi="Arial" w:cs="Arial"/>
          <w:b w:val="0"/>
          <w:color w:val="auto"/>
          <w:sz w:val="24"/>
          <w:szCs w:val="24"/>
        </w:rPr>
        <w:t xml:space="preserve"> du pancréas et des îlots dans le diabète sucré» .)</w:t>
      </w:r>
    </w:p>
    <w:p w14:paraId="3F7A9014" w14:textId="77777777" w:rsidR="00604DBA" w:rsidRPr="00604DBA" w:rsidRDefault="00604DBA" w:rsidP="00604DBA">
      <w:pPr>
        <w:pStyle w:val="Titre2"/>
        <w:spacing w:before="0" w:after="0"/>
        <w:rPr>
          <w:rFonts w:ascii="Arial" w:hAnsi="Arial" w:cs="Arial"/>
          <w:b w:val="0"/>
          <w:color w:val="auto"/>
          <w:sz w:val="24"/>
          <w:szCs w:val="24"/>
        </w:rPr>
      </w:pPr>
    </w:p>
    <w:p w14:paraId="5BF621E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AUTRES QUESTIONS DE </w:t>
      </w:r>
      <w:proofErr w:type="gramStart"/>
      <w:r w:rsidRPr="00604DBA">
        <w:rPr>
          <w:rFonts w:ascii="Arial" w:hAnsi="Arial" w:cs="Arial"/>
          <w:b w:val="0"/>
          <w:color w:val="auto"/>
          <w:sz w:val="24"/>
          <w:szCs w:val="24"/>
        </w:rPr>
        <w:t>GESTION  -</w:t>
      </w:r>
      <w:proofErr w:type="gramEnd"/>
      <w:r w:rsidRPr="00604DBA">
        <w:rPr>
          <w:rFonts w:ascii="Arial" w:hAnsi="Arial" w:cs="Arial"/>
          <w:b w:val="0"/>
          <w:color w:val="auto"/>
          <w:sz w:val="24"/>
          <w:szCs w:val="24"/>
        </w:rPr>
        <w:t xml:space="preserve">  D'autres probl</w:t>
      </w:r>
      <w:r w:rsidRPr="00604DBA">
        <w:rPr>
          <w:rFonts w:ascii="Arial" w:eastAsia="Helvetica" w:hAnsi="Arial" w:cs="Arial"/>
          <w:b w:val="0"/>
          <w:color w:val="auto"/>
          <w:sz w:val="24"/>
          <w:szCs w:val="24"/>
        </w:rPr>
        <w:t>èmes doivent être abordés dans la prise en charge des enfants et des adolescents atteints de diabète de type 1, notamment la nutrition, l'exercice et les facteurs psychosociaux qui influent sur le contrôle de la glycémie.</w:t>
      </w:r>
    </w:p>
    <w:p w14:paraId="0C7FCEE6" w14:textId="77777777" w:rsidR="00604DBA" w:rsidRPr="00604DBA" w:rsidRDefault="00604DBA" w:rsidP="00604DBA">
      <w:pPr>
        <w:pStyle w:val="Titre2"/>
        <w:spacing w:before="0" w:after="0"/>
        <w:rPr>
          <w:rFonts w:ascii="Arial" w:hAnsi="Arial" w:cs="Arial"/>
          <w:b w:val="0"/>
          <w:color w:val="auto"/>
          <w:sz w:val="24"/>
          <w:szCs w:val="24"/>
        </w:rPr>
      </w:pPr>
    </w:p>
    <w:p w14:paraId="1E310C92"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lastRenderedPageBreak/>
        <w:t>Nutrition  -</w:t>
      </w:r>
      <w:proofErr w:type="gramEnd"/>
      <w:r w:rsidRPr="00604DBA">
        <w:rPr>
          <w:rFonts w:ascii="Arial" w:hAnsi="Arial" w:cs="Arial"/>
          <w:b w:val="0"/>
          <w:color w:val="auto"/>
          <w:sz w:val="24"/>
          <w:szCs w:val="24"/>
        </w:rPr>
        <w:t xml:space="preserve">  La th</w:t>
      </w:r>
      <w:r w:rsidRPr="00604DBA">
        <w:rPr>
          <w:rFonts w:ascii="Arial" w:eastAsia="Helvetica" w:hAnsi="Arial" w:cs="Arial"/>
          <w:b w:val="0"/>
          <w:color w:val="auto"/>
          <w:sz w:val="24"/>
          <w:szCs w:val="24"/>
        </w:rPr>
        <w:t>érapie nutritionnelle prescriptive dépend en grande partie du choix du régime d'insuline. Idéalement, la planification des repas devrait fournir un apport constant en glucides. Ceci est particulièrement vrai pour les enfants suivant un régime d'insuline f</w:t>
      </w:r>
      <w:r w:rsidRPr="00604DBA">
        <w:rPr>
          <w:rFonts w:ascii="Arial" w:hAnsi="Arial" w:cs="Arial"/>
          <w:b w:val="0"/>
          <w:color w:val="auto"/>
          <w:sz w:val="24"/>
          <w:szCs w:val="24"/>
        </w:rPr>
        <w:t>ixe classique qui n</w:t>
      </w:r>
      <w:r w:rsidRPr="00604DBA">
        <w:rPr>
          <w:rFonts w:ascii="Arial" w:eastAsia="Helvetica" w:hAnsi="Arial" w:cs="Arial"/>
          <w:b w:val="0"/>
          <w:color w:val="auto"/>
          <w:sz w:val="24"/>
          <w:szCs w:val="24"/>
        </w:rPr>
        <w:t>écessitent une prescription nutritionnelle. La planification des repas doit être individualisée pour accommoder la préférence alimentaire de l'enfant et les habitudes alimentaires et les horaires culturels. Chez les jeunes enfants, les c</w:t>
      </w:r>
      <w:r w:rsidRPr="00604DBA">
        <w:rPr>
          <w:rFonts w:ascii="Arial" w:hAnsi="Arial" w:cs="Arial"/>
          <w:b w:val="0"/>
          <w:color w:val="auto"/>
          <w:sz w:val="24"/>
          <w:szCs w:val="24"/>
        </w:rPr>
        <w:t>omportements au moment des repas et les habitudes alimentaires peuvent compliquer l'insulinoth</w:t>
      </w:r>
      <w:r w:rsidRPr="00604DBA">
        <w:rPr>
          <w:rFonts w:ascii="Arial" w:eastAsia="Helvetica" w:hAnsi="Arial" w:cs="Arial"/>
          <w:b w:val="0"/>
          <w:color w:val="auto"/>
          <w:sz w:val="24"/>
          <w:szCs w:val="24"/>
        </w:rPr>
        <w:t xml:space="preserve">érapie par bolus en raison de l'incapacité à achever complètement la nourriture et des habitudes alimentaires difficiles </w:t>
      </w:r>
      <w:proofErr w:type="gramStart"/>
      <w:r w:rsidRPr="00604DBA">
        <w:rPr>
          <w:rFonts w:ascii="Arial" w:eastAsia="Helvetica" w:hAnsi="Arial" w:cs="Arial"/>
          <w:b w:val="0"/>
          <w:color w:val="auto"/>
          <w:sz w:val="24"/>
          <w:szCs w:val="24"/>
        </w:rPr>
        <w:t>[ 111</w:t>
      </w:r>
      <w:proofErr w:type="gramEnd"/>
      <w:r w:rsidRPr="00604DBA">
        <w:rPr>
          <w:rFonts w:ascii="Arial" w:eastAsia="Helvetica" w:hAnsi="Arial" w:cs="Arial"/>
          <w:b w:val="0"/>
          <w:color w:val="auto"/>
          <w:sz w:val="24"/>
          <w:szCs w:val="24"/>
        </w:rPr>
        <w:t xml:space="preserve"> ].</w:t>
      </w:r>
    </w:p>
    <w:p w14:paraId="5ABC0DA9" w14:textId="77777777" w:rsidR="00604DBA" w:rsidRPr="00604DBA" w:rsidRDefault="00604DBA" w:rsidP="00604DBA">
      <w:pPr>
        <w:pStyle w:val="Titre2"/>
        <w:spacing w:before="0" w:after="0"/>
        <w:rPr>
          <w:rFonts w:ascii="Arial" w:hAnsi="Arial" w:cs="Arial"/>
          <w:b w:val="0"/>
          <w:color w:val="auto"/>
          <w:sz w:val="24"/>
          <w:szCs w:val="24"/>
        </w:rPr>
      </w:pPr>
    </w:p>
    <w:p w14:paraId="7B64F75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De nombreux patients ont subi une perte de poids lorsque le diab</w:t>
      </w:r>
      <w:r w:rsidRPr="00604DBA">
        <w:rPr>
          <w:rFonts w:ascii="Arial" w:eastAsia="Helvetica" w:hAnsi="Arial" w:cs="Arial"/>
          <w:b w:val="0"/>
          <w:color w:val="auto"/>
          <w:sz w:val="24"/>
          <w:szCs w:val="24"/>
        </w:rPr>
        <w:t>ète a été diagnostiqué pour la première fois. Le poids perdu est généralement retrouvé au cours des premières semaines de traitement en raison de l'insuline, de l'hydratation et de l'apport énergétique adéquat. Pendant cett</w:t>
      </w:r>
      <w:r w:rsidRPr="00604DBA">
        <w:rPr>
          <w:rFonts w:ascii="Arial" w:hAnsi="Arial" w:cs="Arial"/>
          <w:b w:val="0"/>
          <w:color w:val="auto"/>
          <w:sz w:val="24"/>
          <w:szCs w:val="24"/>
        </w:rPr>
        <w:t>e p</w:t>
      </w:r>
      <w:r w:rsidRPr="00604DBA">
        <w:rPr>
          <w:rFonts w:ascii="Arial" w:eastAsia="Helvetica" w:hAnsi="Arial" w:cs="Arial"/>
          <w:b w:val="0"/>
          <w:color w:val="auto"/>
          <w:sz w:val="24"/>
          <w:szCs w:val="24"/>
        </w:rPr>
        <w:t xml:space="preserve">ériode de consommation accrue, les enfants ont souvent besoin de grandes quantités d'insuline pour contrôler leur glycémie. Une fois la perte de poids corrigée, une évaluation continue de la croissance (p. Ex., Poids, taille, indice de masse corporelle </w:t>
      </w:r>
      <w:r w:rsidRPr="00604DBA">
        <w:rPr>
          <w:rFonts w:ascii="Arial" w:hAnsi="Arial" w:cs="Arial"/>
          <w:b w:val="0"/>
          <w:color w:val="auto"/>
          <w:sz w:val="24"/>
          <w:szCs w:val="24"/>
        </w:rPr>
        <w:t>[IMC]) est n</w:t>
      </w:r>
      <w:r w:rsidRPr="00604DBA">
        <w:rPr>
          <w:rFonts w:ascii="Arial" w:eastAsia="Helvetica" w:hAnsi="Arial" w:cs="Arial"/>
          <w:b w:val="0"/>
          <w:color w:val="auto"/>
          <w:sz w:val="24"/>
          <w:szCs w:val="24"/>
        </w:rPr>
        <w:t xml:space="preserve">écessaire pour surveiller l'apport alimentaire et le contrôle glycémique </w:t>
      </w:r>
      <w:proofErr w:type="gramStart"/>
      <w:r w:rsidRPr="00604DBA">
        <w:rPr>
          <w:rFonts w:ascii="Arial" w:eastAsia="Helvetica" w:hAnsi="Arial" w:cs="Arial"/>
          <w:b w:val="0"/>
          <w:color w:val="auto"/>
          <w:sz w:val="24"/>
          <w:szCs w:val="24"/>
        </w:rPr>
        <w:t>[ 112</w:t>
      </w:r>
      <w:proofErr w:type="gramEnd"/>
      <w:r w:rsidRPr="00604DBA">
        <w:rPr>
          <w:rFonts w:ascii="Arial" w:eastAsia="Helvetica" w:hAnsi="Arial" w:cs="Arial"/>
          <w:b w:val="0"/>
          <w:color w:val="auto"/>
          <w:sz w:val="24"/>
          <w:szCs w:val="24"/>
        </w:rPr>
        <w:t xml:space="preserve"> ].</w:t>
      </w:r>
    </w:p>
    <w:p w14:paraId="6B70BFFB" w14:textId="77777777" w:rsidR="00604DBA" w:rsidRPr="00604DBA" w:rsidRDefault="00604DBA" w:rsidP="00604DBA">
      <w:pPr>
        <w:pStyle w:val="Titre2"/>
        <w:spacing w:before="0" w:after="0"/>
        <w:rPr>
          <w:rFonts w:ascii="Arial" w:hAnsi="Arial" w:cs="Arial"/>
          <w:b w:val="0"/>
          <w:color w:val="auto"/>
          <w:sz w:val="24"/>
          <w:szCs w:val="24"/>
        </w:rPr>
      </w:pPr>
    </w:p>
    <w:p w14:paraId="5F81ED3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Un excellent contr</w:t>
      </w:r>
      <w:r w:rsidRPr="00604DBA">
        <w:rPr>
          <w:rFonts w:ascii="Arial" w:eastAsia="Helvetica" w:hAnsi="Arial" w:cs="Arial"/>
          <w:b w:val="0"/>
          <w:color w:val="auto"/>
          <w:sz w:val="24"/>
          <w:szCs w:val="24"/>
        </w:rPr>
        <w:t xml:space="preserve">ôle glycémique est nécessaire pour une croissance et un développement normaux </w:t>
      </w:r>
      <w:proofErr w:type="gramStart"/>
      <w:r w:rsidRPr="00604DBA">
        <w:rPr>
          <w:rFonts w:ascii="Arial" w:eastAsia="Helvetica" w:hAnsi="Arial" w:cs="Arial"/>
          <w:b w:val="0"/>
          <w:color w:val="auto"/>
          <w:sz w:val="24"/>
          <w:szCs w:val="24"/>
        </w:rPr>
        <w:t>[ 113</w:t>
      </w:r>
      <w:proofErr w:type="gramEnd"/>
      <w:r w:rsidRPr="00604DBA">
        <w:rPr>
          <w:rFonts w:ascii="Arial" w:eastAsia="Helvetica" w:hAnsi="Arial" w:cs="Arial"/>
          <w:b w:val="0"/>
          <w:color w:val="auto"/>
          <w:sz w:val="24"/>
          <w:szCs w:val="24"/>
        </w:rPr>
        <w:t xml:space="preserve"> ]. L'administration excessive d'insuline, ou l'incapacité à</w:t>
      </w:r>
      <w:r w:rsidRPr="00604DBA">
        <w:rPr>
          <w:rFonts w:ascii="Arial" w:hAnsi="Arial" w:cs="Arial"/>
          <w:b w:val="0"/>
          <w:color w:val="auto"/>
          <w:sz w:val="24"/>
          <w:szCs w:val="24"/>
        </w:rPr>
        <w:t xml:space="preserve"> r</w:t>
      </w:r>
      <w:r w:rsidRPr="00604DBA">
        <w:rPr>
          <w:rFonts w:ascii="Arial" w:eastAsia="Helvetica" w:hAnsi="Arial" w:cs="Arial"/>
          <w:b w:val="0"/>
          <w:color w:val="auto"/>
          <w:sz w:val="24"/>
          <w:szCs w:val="24"/>
        </w:rPr>
        <w:t>éduire la dose d'insuline après la puberté ou après le regain initial de poids, peut conduire à un gain de poids excessif lorsque l'enfant tente de traiter l'hypoglycémie en mangeant trop. Si l'enfant devient en surpoids, l'apport calorique ou l'administ</w:t>
      </w:r>
      <w:r w:rsidRPr="00604DBA">
        <w:rPr>
          <w:rFonts w:ascii="Arial" w:hAnsi="Arial" w:cs="Arial"/>
          <w:b w:val="0"/>
          <w:color w:val="auto"/>
          <w:sz w:val="24"/>
          <w:szCs w:val="24"/>
        </w:rPr>
        <w:t>ration d'insuline devra peut-</w:t>
      </w:r>
      <w:r w:rsidRPr="00604DBA">
        <w:rPr>
          <w:rFonts w:ascii="Arial" w:eastAsia="Helvetica" w:hAnsi="Arial" w:cs="Arial"/>
          <w:b w:val="0"/>
          <w:color w:val="auto"/>
          <w:sz w:val="24"/>
          <w:szCs w:val="24"/>
        </w:rPr>
        <w:t xml:space="preserve">être être réduite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w:t>
      </w:r>
    </w:p>
    <w:p w14:paraId="1675C8D2" w14:textId="77777777" w:rsidR="00604DBA" w:rsidRPr="00604DBA" w:rsidRDefault="00604DBA" w:rsidP="00604DBA">
      <w:pPr>
        <w:pStyle w:val="Titre2"/>
        <w:spacing w:before="0" w:after="0"/>
        <w:rPr>
          <w:rFonts w:ascii="Arial" w:hAnsi="Arial" w:cs="Arial"/>
          <w:b w:val="0"/>
          <w:color w:val="auto"/>
          <w:sz w:val="24"/>
          <w:szCs w:val="24"/>
        </w:rPr>
      </w:pPr>
    </w:p>
    <w:p w14:paraId="3FA5ED7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consultation d'une di</w:t>
      </w:r>
      <w:r w:rsidRPr="00604DBA">
        <w:rPr>
          <w:rFonts w:ascii="Arial" w:eastAsia="Helvetica" w:hAnsi="Arial" w:cs="Arial"/>
          <w:b w:val="0"/>
          <w:color w:val="auto"/>
          <w:sz w:val="24"/>
          <w:szCs w:val="24"/>
        </w:rPr>
        <w:t xml:space="preserve">ététiste professionnelle ayant de l'expérience en nutrition pédiatrique et en diabète est un élément important des soins du diabète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La diététiste donne des instructions c</w:t>
      </w:r>
      <w:r w:rsidRPr="00604DBA">
        <w:rPr>
          <w:rFonts w:ascii="Arial" w:hAnsi="Arial" w:cs="Arial"/>
          <w:b w:val="0"/>
          <w:color w:val="auto"/>
          <w:sz w:val="24"/>
          <w:szCs w:val="24"/>
        </w:rPr>
        <w:t>oncernant l'effet de la nourriture sur la concentration de glucose dans le sang, un r</w:t>
      </w:r>
      <w:r w:rsidRPr="00604DBA">
        <w:rPr>
          <w:rFonts w:ascii="Arial" w:eastAsia="Helvetica" w:hAnsi="Arial" w:cs="Arial"/>
          <w:b w:val="0"/>
          <w:color w:val="auto"/>
          <w:sz w:val="24"/>
          <w:szCs w:val="24"/>
        </w:rPr>
        <w:t>égime qui assure un apport nutritionnel adéquat et des informations sur le comptage des glucides. La maîtrise du comptage des hydrates de carbone et la compréhension des e</w:t>
      </w:r>
      <w:r w:rsidRPr="00604DBA">
        <w:rPr>
          <w:rFonts w:ascii="Arial" w:hAnsi="Arial" w:cs="Arial"/>
          <w:b w:val="0"/>
          <w:color w:val="auto"/>
          <w:sz w:val="24"/>
          <w:szCs w:val="24"/>
        </w:rPr>
        <w:t>ffets glyc</w:t>
      </w:r>
      <w:r w:rsidRPr="00604DBA">
        <w:rPr>
          <w:rFonts w:ascii="Arial" w:eastAsia="Helvetica" w:hAnsi="Arial" w:cs="Arial"/>
          <w:b w:val="0"/>
          <w:color w:val="auto"/>
          <w:sz w:val="24"/>
          <w:szCs w:val="24"/>
        </w:rPr>
        <w:t>émiques des différents types de glucides sont particulièrement importants chez les patients sous traitement intensif, qui doivent ajuster l'insuline avant l'ingestion de bolus en fonction de l'effet glycémique anticipé des glucides consommés. L'e</w:t>
      </w:r>
      <w:r w:rsidRPr="00604DBA">
        <w:rPr>
          <w:rFonts w:ascii="Arial" w:hAnsi="Arial" w:cs="Arial"/>
          <w:b w:val="0"/>
          <w:color w:val="auto"/>
          <w:sz w:val="24"/>
          <w:szCs w:val="24"/>
        </w:rPr>
        <w:t>ffet glyc</w:t>
      </w:r>
      <w:r w:rsidRPr="00604DBA">
        <w:rPr>
          <w:rFonts w:ascii="Arial" w:eastAsia="Helvetica" w:hAnsi="Arial" w:cs="Arial"/>
          <w:b w:val="0"/>
          <w:color w:val="auto"/>
          <w:sz w:val="24"/>
          <w:szCs w:val="24"/>
        </w:rPr>
        <w:t>émique dépend également de l'équilibre entre les glucides, les graisses et les protéines dans un repas donné. (Voir "Balance des insulines" ci-dessus.)</w:t>
      </w:r>
    </w:p>
    <w:p w14:paraId="5B93CB84" w14:textId="77777777" w:rsidR="00604DBA" w:rsidRPr="00604DBA" w:rsidRDefault="00604DBA" w:rsidP="00604DBA">
      <w:pPr>
        <w:pStyle w:val="Titre2"/>
        <w:spacing w:before="0" w:after="0"/>
        <w:rPr>
          <w:rFonts w:ascii="Arial" w:hAnsi="Arial" w:cs="Arial"/>
          <w:b w:val="0"/>
          <w:color w:val="auto"/>
          <w:sz w:val="24"/>
          <w:szCs w:val="24"/>
        </w:rPr>
      </w:pPr>
    </w:p>
    <w:p w14:paraId="4FF3664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La gestion de la nutrition, y compris la consistance de l'apport en hydrates de carbone, le comptage des hydrates de carbone et la teneur en glyc</w:t>
      </w:r>
      <w:r w:rsidRPr="00604DBA">
        <w:rPr>
          <w:rFonts w:ascii="Arial" w:eastAsia="Helvetica" w:hAnsi="Arial" w:cs="Arial"/>
          <w:b w:val="0"/>
          <w:color w:val="auto"/>
          <w:sz w:val="24"/>
          <w:szCs w:val="24"/>
        </w:rPr>
        <w:t>émie et l'indice, est discutée plus en détail séparément. (Voir</w:t>
      </w:r>
      <w:proofErr w:type="gramStart"/>
      <w:r w:rsidRPr="00604DBA">
        <w:rPr>
          <w:rFonts w:ascii="Arial" w:eastAsia="Helvetica" w:hAnsi="Arial" w:cs="Arial"/>
          <w:b w:val="0"/>
          <w:color w:val="auto"/>
          <w:sz w:val="24"/>
          <w:szCs w:val="24"/>
        </w:rPr>
        <w:t xml:space="preserve"> «Considérations</w:t>
      </w:r>
      <w:proofErr w:type="gramEnd"/>
      <w:r w:rsidRPr="00604DBA">
        <w:rPr>
          <w:rFonts w:ascii="Arial" w:eastAsia="Helvetica" w:hAnsi="Arial" w:cs="Arial"/>
          <w:b w:val="0"/>
          <w:color w:val="auto"/>
          <w:sz w:val="24"/>
          <w:szCs w:val="24"/>
        </w:rPr>
        <w:t xml:space="preserve"> nutritionnelles dans le diabète</w:t>
      </w:r>
      <w:r w:rsidRPr="00604DBA">
        <w:rPr>
          <w:rFonts w:ascii="Arial" w:hAnsi="Arial" w:cs="Arial"/>
          <w:b w:val="0"/>
          <w:color w:val="auto"/>
          <w:sz w:val="24"/>
          <w:szCs w:val="24"/>
        </w:rPr>
        <w:t xml:space="preserve"> sucr</w:t>
      </w:r>
      <w:r w:rsidRPr="00604DBA">
        <w:rPr>
          <w:rFonts w:ascii="Arial" w:eastAsia="Helvetica" w:hAnsi="Arial" w:cs="Arial"/>
          <w:b w:val="0"/>
          <w:color w:val="auto"/>
          <w:sz w:val="24"/>
          <w:szCs w:val="24"/>
        </w:rPr>
        <w:t>é de type 1» .)</w:t>
      </w:r>
    </w:p>
    <w:p w14:paraId="47A6F3FA" w14:textId="77777777" w:rsidR="00604DBA" w:rsidRPr="00604DBA" w:rsidRDefault="00604DBA" w:rsidP="00604DBA">
      <w:pPr>
        <w:pStyle w:val="Titre2"/>
        <w:spacing w:before="0" w:after="0"/>
        <w:rPr>
          <w:rFonts w:ascii="Arial" w:hAnsi="Arial" w:cs="Arial"/>
          <w:b w:val="0"/>
          <w:color w:val="auto"/>
          <w:sz w:val="24"/>
          <w:szCs w:val="24"/>
        </w:rPr>
      </w:pPr>
    </w:p>
    <w:p w14:paraId="6AEA9D47"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lastRenderedPageBreak/>
        <w:t>Exercice  -</w:t>
      </w:r>
      <w:proofErr w:type="gramEnd"/>
      <w:r w:rsidRPr="00604DBA">
        <w:rPr>
          <w:rFonts w:ascii="Arial" w:hAnsi="Arial" w:cs="Arial"/>
          <w:b w:val="0"/>
          <w:color w:val="auto"/>
          <w:sz w:val="24"/>
          <w:szCs w:val="24"/>
        </w:rPr>
        <w:t xml:space="preserve">  L'exercice r</w:t>
      </w:r>
      <w:r w:rsidRPr="00604DBA">
        <w:rPr>
          <w:rFonts w:ascii="Arial" w:eastAsia="Helvetica" w:hAnsi="Arial" w:cs="Arial"/>
          <w:b w:val="0"/>
          <w:color w:val="auto"/>
          <w:sz w:val="24"/>
          <w:szCs w:val="24"/>
        </w:rPr>
        <w:t>égulier a des avantages sociaux et de santé importants pour les enfants et les adolescents atteints de diabète sucré de type 1 et devrait être encouragé. L'exercice présente également plusieurs défis important</w:t>
      </w:r>
      <w:r w:rsidRPr="00604DBA">
        <w:rPr>
          <w:rFonts w:ascii="Arial" w:hAnsi="Arial" w:cs="Arial"/>
          <w:b w:val="0"/>
          <w:color w:val="auto"/>
          <w:sz w:val="24"/>
          <w:szCs w:val="24"/>
        </w:rPr>
        <w:t>s, qui n</w:t>
      </w:r>
      <w:r w:rsidRPr="00604DBA">
        <w:rPr>
          <w:rFonts w:ascii="Arial" w:eastAsia="Helvetica" w:hAnsi="Arial" w:cs="Arial"/>
          <w:b w:val="0"/>
          <w:color w:val="auto"/>
          <w:sz w:val="24"/>
          <w:szCs w:val="24"/>
        </w:rPr>
        <w:t>écessitent une gestion prudente. Chez les patients diabétiques, l'intensité et la durée de l'exercice affectent la réponse physiologique et le risque d'hypoglycémie. L'hypoglycémie peut survenir pendant ou immédiatement après l'exercice, ou être re</w:t>
      </w:r>
      <w:r w:rsidRPr="00604DBA">
        <w:rPr>
          <w:rFonts w:ascii="Arial" w:hAnsi="Arial" w:cs="Arial"/>
          <w:b w:val="0"/>
          <w:color w:val="auto"/>
          <w:sz w:val="24"/>
          <w:szCs w:val="24"/>
        </w:rPr>
        <w:t>tard</w:t>
      </w:r>
      <w:r w:rsidRPr="00604DBA">
        <w:rPr>
          <w:rFonts w:ascii="Arial" w:eastAsia="Helvetica" w:hAnsi="Arial" w:cs="Arial"/>
          <w:b w:val="0"/>
          <w:color w:val="auto"/>
          <w:sz w:val="24"/>
          <w:szCs w:val="24"/>
        </w:rPr>
        <w:t>ée de plusieurs heures. La réponse physiologique à l'exercice dépend également de la concentration d'insuline plasmatique au moment de l'exercice. L'exercice peut également déclencher une hyperglycémie dans certaines circonstances. (Voir</w:t>
      </w:r>
      <w:proofErr w:type="gramStart"/>
      <w:r w:rsidRPr="00604DBA">
        <w:rPr>
          <w:rFonts w:ascii="Arial" w:eastAsia="Helvetica" w:hAnsi="Arial" w:cs="Arial"/>
          <w:b w:val="0"/>
          <w:color w:val="auto"/>
          <w:sz w:val="24"/>
          <w:szCs w:val="24"/>
        </w:rPr>
        <w:t xml:space="preserve"> «Prise</w:t>
      </w:r>
      <w:proofErr w:type="gramEnd"/>
      <w:r w:rsidRPr="00604DBA">
        <w:rPr>
          <w:rFonts w:ascii="Arial" w:eastAsia="Helvetica" w:hAnsi="Arial" w:cs="Arial"/>
          <w:b w:val="0"/>
          <w:color w:val="auto"/>
          <w:sz w:val="24"/>
          <w:szCs w:val="24"/>
        </w:rPr>
        <w:t xml:space="preserve"> en char</w:t>
      </w:r>
      <w:r w:rsidRPr="00604DBA">
        <w:rPr>
          <w:rFonts w:ascii="Arial" w:hAnsi="Arial" w:cs="Arial"/>
          <w:b w:val="0"/>
          <w:color w:val="auto"/>
          <w:sz w:val="24"/>
          <w:szCs w:val="24"/>
        </w:rPr>
        <w:t>ge de l'exercice chez les enfants et les adolescents atteints de diab</w:t>
      </w:r>
      <w:r w:rsidRPr="00604DBA">
        <w:rPr>
          <w:rFonts w:ascii="Arial" w:eastAsia="Helvetica" w:hAnsi="Arial" w:cs="Arial"/>
          <w:b w:val="0"/>
          <w:color w:val="auto"/>
          <w:sz w:val="24"/>
          <w:szCs w:val="24"/>
        </w:rPr>
        <w:t>ète sucré de type 1», section «Conséquences cliniques» .)</w:t>
      </w:r>
    </w:p>
    <w:p w14:paraId="45A0965E" w14:textId="77777777" w:rsidR="00604DBA" w:rsidRPr="00604DBA" w:rsidRDefault="00604DBA" w:rsidP="00604DBA">
      <w:pPr>
        <w:pStyle w:val="Titre2"/>
        <w:spacing w:before="0" w:after="0"/>
        <w:rPr>
          <w:rFonts w:ascii="Arial" w:hAnsi="Arial" w:cs="Arial"/>
          <w:b w:val="0"/>
          <w:color w:val="auto"/>
          <w:sz w:val="24"/>
          <w:szCs w:val="24"/>
        </w:rPr>
      </w:pPr>
    </w:p>
    <w:p w14:paraId="3CB56B7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Les enfants qui participent </w:t>
      </w:r>
      <w:r w:rsidRPr="00604DBA">
        <w:rPr>
          <w:rFonts w:ascii="Arial" w:eastAsia="Helvetica" w:hAnsi="Arial" w:cs="Arial"/>
          <w:b w:val="0"/>
          <w:color w:val="auto"/>
          <w:sz w:val="24"/>
          <w:szCs w:val="24"/>
        </w:rPr>
        <w:t>à des activités sportives exigent une surveillance accrue de la glycémie (avant, après et à interval</w:t>
      </w:r>
      <w:r w:rsidRPr="00604DBA">
        <w:rPr>
          <w:rFonts w:ascii="Arial" w:hAnsi="Arial" w:cs="Arial"/>
          <w:b w:val="0"/>
          <w:color w:val="auto"/>
          <w:sz w:val="24"/>
          <w:szCs w:val="24"/>
        </w:rPr>
        <w:t>les r</w:t>
      </w:r>
      <w:r w:rsidRPr="00604DBA">
        <w:rPr>
          <w:rFonts w:ascii="Arial" w:eastAsia="Helvetica" w:hAnsi="Arial" w:cs="Arial"/>
          <w:b w:val="0"/>
          <w:color w:val="auto"/>
          <w:sz w:val="24"/>
          <w:szCs w:val="24"/>
        </w:rPr>
        <w:t>éguliers pendant une activité intense prolongée) et un ajustement approprié du dosage de l'insuline. Le personnel de l'école et les entraîneurs doivent reconnaître les symptômes de l'hypoglycémie et savoir comment traiter l'hypoglycémie. Au début d'un</w:t>
      </w:r>
      <w:r w:rsidRPr="00604DBA">
        <w:rPr>
          <w:rFonts w:ascii="Arial" w:hAnsi="Arial" w:cs="Arial"/>
          <w:b w:val="0"/>
          <w:color w:val="auto"/>
          <w:sz w:val="24"/>
          <w:szCs w:val="24"/>
        </w:rPr>
        <w:t>e nouvelle saison sportive, une surveillance fr</w:t>
      </w:r>
      <w:r w:rsidRPr="00604DBA">
        <w:rPr>
          <w:rFonts w:ascii="Arial" w:eastAsia="Helvetica" w:hAnsi="Arial" w:cs="Arial"/>
          <w:b w:val="0"/>
          <w:color w:val="auto"/>
          <w:sz w:val="24"/>
          <w:szCs w:val="24"/>
        </w:rPr>
        <w:t>équente de la glycémie pendant les 12 heures suivant l'activité physique doit être effectuée pour guider l'ajustement de la dose d'insuline, car les besoins en insuline diminueront durant cette période. L'exer</w:t>
      </w:r>
      <w:r w:rsidRPr="00604DBA">
        <w:rPr>
          <w:rFonts w:ascii="Arial" w:hAnsi="Arial" w:cs="Arial"/>
          <w:b w:val="0"/>
          <w:color w:val="auto"/>
          <w:sz w:val="24"/>
          <w:szCs w:val="24"/>
        </w:rPr>
        <w:t>cice de l'apr</w:t>
      </w:r>
      <w:r w:rsidRPr="00604DBA">
        <w:rPr>
          <w:rFonts w:ascii="Arial" w:eastAsia="Helvetica" w:hAnsi="Arial" w:cs="Arial"/>
          <w:b w:val="0"/>
          <w:color w:val="auto"/>
          <w:sz w:val="24"/>
          <w:szCs w:val="24"/>
        </w:rPr>
        <w:t>ès-midi ou du soir peut causer une hypoglycémie plus tard dans la nuit. Par conséquent, il est prudent pour les patients de vérifier la glycémie pendant la nuit après un exercice intense. (Voir "Prise en charge de l'exercice chez les enfants e</w:t>
      </w:r>
      <w:r w:rsidRPr="00604DBA">
        <w:rPr>
          <w:rFonts w:ascii="Arial" w:hAnsi="Arial" w:cs="Arial"/>
          <w:b w:val="0"/>
          <w:color w:val="auto"/>
          <w:sz w:val="24"/>
          <w:szCs w:val="24"/>
        </w:rPr>
        <w:t>t les adolescents atteints de diab</w:t>
      </w:r>
      <w:r w:rsidRPr="00604DBA">
        <w:rPr>
          <w:rFonts w:ascii="Arial" w:eastAsia="Helvetica" w:hAnsi="Arial" w:cs="Arial"/>
          <w:b w:val="0"/>
          <w:color w:val="auto"/>
          <w:sz w:val="24"/>
          <w:szCs w:val="24"/>
        </w:rPr>
        <w:t>ète sucré de type 1".)</w:t>
      </w:r>
    </w:p>
    <w:p w14:paraId="16E798FB" w14:textId="77777777" w:rsidR="00604DBA" w:rsidRPr="00604DBA" w:rsidRDefault="00604DBA" w:rsidP="00604DBA">
      <w:pPr>
        <w:pStyle w:val="Titre2"/>
        <w:spacing w:before="0" w:after="0"/>
        <w:rPr>
          <w:rFonts w:ascii="Arial" w:hAnsi="Arial" w:cs="Arial"/>
          <w:b w:val="0"/>
          <w:color w:val="auto"/>
          <w:sz w:val="24"/>
          <w:szCs w:val="24"/>
        </w:rPr>
      </w:pPr>
    </w:p>
    <w:p w14:paraId="4DE4A13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Probl</w:t>
      </w:r>
      <w:r w:rsidRPr="00604DBA">
        <w:rPr>
          <w:rFonts w:ascii="Arial" w:eastAsia="Helvetica" w:hAnsi="Arial" w:cs="Arial"/>
          <w:b w:val="0"/>
          <w:color w:val="auto"/>
          <w:sz w:val="24"/>
          <w:szCs w:val="24"/>
        </w:rPr>
        <w:t xml:space="preserve">èmes </w:t>
      </w:r>
      <w:proofErr w:type="gramStart"/>
      <w:r w:rsidRPr="00604DBA">
        <w:rPr>
          <w:rFonts w:ascii="Arial" w:eastAsia="Helvetica" w:hAnsi="Arial" w:cs="Arial"/>
          <w:b w:val="0"/>
          <w:color w:val="auto"/>
          <w:sz w:val="24"/>
          <w:szCs w:val="24"/>
        </w:rPr>
        <w:t>psychosociaux  -</w:t>
      </w:r>
      <w:proofErr w:type="gramEnd"/>
      <w:r w:rsidRPr="00604DBA">
        <w:rPr>
          <w:rFonts w:ascii="Arial" w:eastAsia="Helvetica" w:hAnsi="Arial" w:cs="Arial"/>
          <w:b w:val="0"/>
          <w:color w:val="auto"/>
          <w:sz w:val="24"/>
          <w:szCs w:val="24"/>
        </w:rPr>
        <w:t xml:space="preserve">  Nous suggérons systématiquement d'évaluer la dépression, l'anxiété, les absences scolaires, les conflits familiaux et autres problèmes de santé mentale au cours de la plu</w:t>
      </w:r>
      <w:r w:rsidRPr="00604DBA">
        <w:rPr>
          <w:rFonts w:ascii="Arial" w:hAnsi="Arial" w:cs="Arial"/>
          <w:b w:val="0"/>
          <w:color w:val="auto"/>
          <w:sz w:val="24"/>
          <w:szCs w:val="24"/>
        </w:rPr>
        <w:t>part des visites de routine pour les soins du diab</w:t>
      </w:r>
      <w:r w:rsidRPr="00604DBA">
        <w:rPr>
          <w:rFonts w:ascii="Arial" w:eastAsia="Helvetica" w:hAnsi="Arial" w:cs="Arial"/>
          <w:b w:val="0"/>
          <w:color w:val="auto"/>
          <w:sz w:val="24"/>
          <w:szCs w:val="24"/>
        </w:rPr>
        <w:t>ète. Ceci est particulièrement important pour les enfants de 10 ans et plus et pour ceux qui ne respectent pas le régime de prise en charge du diabète. Les patients souffrant de dépression importante ou d'a</w:t>
      </w:r>
      <w:r w:rsidRPr="00604DBA">
        <w:rPr>
          <w:rFonts w:ascii="Arial" w:hAnsi="Arial" w:cs="Arial"/>
          <w:b w:val="0"/>
          <w:color w:val="auto"/>
          <w:sz w:val="24"/>
          <w:szCs w:val="24"/>
        </w:rPr>
        <w:t>utres probl</w:t>
      </w:r>
      <w:r w:rsidRPr="00604DBA">
        <w:rPr>
          <w:rFonts w:ascii="Arial" w:eastAsia="Helvetica" w:hAnsi="Arial" w:cs="Arial"/>
          <w:b w:val="0"/>
          <w:color w:val="auto"/>
          <w:sz w:val="24"/>
          <w:szCs w:val="24"/>
        </w:rPr>
        <w:t>èmes devraient être référés pour évaluation par un spécialiste en santé mentale. (Voir 'Références' ci-dessous.)</w:t>
      </w:r>
    </w:p>
    <w:p w14:paraId="570A62A5" w14:textId="77777777" w:rsidR="00604DBA" w:rsidRPr="00604DBA" w:rsidRDefault="00604DBA" w:rsidP="00604DBA">
      <w:pPr>
        <w:pStyle w:val="Titre2"/>
        <w:spacing w:before="0" w:after="0"/>
        <w:rPr>
          <w:rFonts w:ascii="Arial" w:hAnsi="Arial" w:cs="Arial"/>
          <w:b w:val="0"/>
          <w:color w:val="auto"/>
          <w:sz w:val="24"/>
          <w:szCs w:val="24"/>
        </w:rPr>
      </w:pPr>
    </w:p>
    <w:p w14:paraId="44774AB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 diab</w:t>
      </w:r>
      <w:r w:rsidRPr="00604DBA">
        <w:rPr>
          <w:rFonts w:ascii="Arial" w:eastAsia="Helvetica" w:hAnsi="Arial" w:cs="Arial"/>
          <w:b w:val="0"/>
          <w:color w:val="auto"/>
          <w:sz w:val="24"/>
          <w:szCs w:val="24"/>
        </w:rPr>
        <w:t xml:space="preserve">ète a un impact psychologique sur le patient et sa famille, tout comme d'autres maladies chroniques. La dépression et l'anxiété sont fréquentes chez les enfants plus âgés et les adolescents atteints de diabète et leurs parents </w:t>
      </w:r>
      <w:proofErr w:type="gramStart"/>
      <w:r w:rsidRPr="00604DBA">
        <w:rPr>
          <w:rFonts w:ascii="Arial" w:eastAsia="Helvetica" w:hAnsi="Arial" w:cs="Arial"/>
          <w:b w:val="0"/>
          <w:color w:val="auto"/>
          <w:sz w:val="24"/>
          <w:szCs w:val="24"/>
        </w:rPr>
        <w:t>[ 24</w:t>
      </w:r>
      <w:proofErr w:type="gramEnd"/>
      <w:r w:rsidRPr="00604DBA">
        <w:rPr>
          <w:rFonts w:ascii="Arial" w:eastAsia="Helvetica" w:hAnsi="Arial" w:cs="Arial"/>
          <w:b w:val="0"/>
          <w:color w:val="auto"/>
          <w:sz w:val="24"/>
          <w:szCs w:val="24"/>
        </w:rPr>
        <w:t xml:space="preserve">,25,114,115 ]; les adolescents sont à risque de souffrir d'un trouble de l'alimentation. Chez les enfants plus âgés et les adolescents, les conflits </w:t>
      </w:r>
      <w:r w:rsidRPr="00604DBA">
        <w:rPr>
          <w:rFonts w:ascii="Arial" w:hAnsi="Arial" w:cs="Arial"/>
          <w:b w:val="0"/>
          <w:color w:val="auto"/>
          <w:sz w:val="24"/>
          <w:szCs w:val="24"/>
        </w:rPr>
        <w:t>familiaux se manifestent par le niveau d'implication des adultes dans les soins prodigu</w:t>
      </w:r>
      <w:r w:rsidRPr="00604DBA">
        <w:rPr>
          <w:rFonts w:ascii="Arial" w:eastAsia="Helvetica" w:hAnsi="Arial" w:cs="Arial"/>
          <w:b w:val="0"/>
          <w:color w:val="auto"/>
          <w:sz w:val="24"/>
          <w:szCs w:val="24"/>
        </w:rPr>
        <w:t>és au patient pendant une période de développement normal caractérisée par une indépendance et une affirmation de soi croissantes. Ces problèmes psychologiques conduisen</w:t>
      </w:r>
      <w:r w:rsidRPr="00604DBA">
        <w:rPr>
          <w:rFonts w:ascii="Arial" w:hAnsi="Arial" w:cs="Arial"/>
          <w:b w:val="0"/>
          <w:color w:val="auto"/>
          <w:sz w:val="24"/>
          <w:szCs w:val="24"/>
        </w:rPr>
        <w:t xml:space="preserve">t </w:t>
      </w:r>
      <w:r w:rsidRPr="00604DBA">
        <w:rPr>
          <w:rFonts w:ascii="Arial" w:eastAsia="Helvetica" w:hAnsi="Arial" w:cs="Arial"/>
          <w:b w:val="0"/>
          <w:color w:val="auto"/>
          <w:sz w:val="24"/>
          <w:szCs w:val="24"/>
        </w:rPr>
        <w:t xml:space="preserve">à un contrôle glycémique plus faible et à un risque accru d'hospitalisation et d'épisodes d'acidocétose diabétique (ACD) </w:t>
      </w:r>
      <w:proofErr w:type="gramStart"/>
      <w:r w:rsidRPr="00604DBA">
        <w:rPr>
          <w:rFonts w:ascii="Arial" w:eastAsia="Helvetica" w:hAnsi="Arial" w:cs="Arial"/>
          <w:b w:val="0"/>
          <w:color w:val="auto"/>
          <w:sz w:val="24"/>
          <w:szCs w:val="24"/>
        </w:rPr>
        <w:t>[ 116</w:t>
      </w:r>
      <w:proofErr w:type="gramEnd"/>
      <w:r w:rsidRPr="00604DBA">
        <w:rPr>
          <w:rFonts w:ascii="Arial" w:eastAsia="Helvetica" w:hAnsi="Arial" w:cs="Arial"/>
          <w:b w:val="0"/>
          <w:color w:val="auto"/>
          <w:sz w:val="24"/>
          <w:szCs w:val="24"/>
        </w:rPr>
        <w:t>-119 ]. (Voir</w:t>
      </w:r>
      <w:proofErr w:type="gramStart"/>
      <w:r w:rsidRPr="00604DBA">
        <w:rPr>
          <w:rFonts w:ascii="Arial" w:eastAsia="Helvetica" w:hAnsi="Arial" w:cs="Arial"/>
          <w:b w:val="0"/>
          <w:color w:val="auto"/>
          <w:sz w:val="24"/>
          <w:szCs w:val="24"/>
        </w:rPr>
        <w:t xml:space="preserve"> «Adolescents</w:t>
      </w:r>
      <w:proofErr w:type="gramEnd"/>
      <w:r w:rsidRPr="00604DBA">
        <w:rPr>
          <w:rFonts w:ascii="Arial" w:eastAsia="Helvetica" w:hAnsi="Arial" w:cs="Arial"/>
          <w:b w:val="0"/>
          <w:color w:val="auto"/>
          <w:sz w:val="24"/>
          <w:szCs w:val="24"/>
        </w:rPr>
        <w:t xml:space="preserve">» ci-dessus </w:t>
      </w:r>
      <w:proofErr w:type="spellStart"/>
      <w:r w:rsidRPr="00604DBA">
        <w:rPr>
          <w:rFonts w:ascii="Arial" w:eastAsia="Helvetica" w:hAnsi="Arial" w:cs="Arial"/>
          <w:b w:val="0"/>
          <w:color w:val="auto"/>
          <w:sz w:val="24"/>
          <w:szCs w:val="24"/>
        </w:rPr>
        <w:t>et"Complications</w:t>
      </w:r>
      <w:proofErr w:type="spellEnd"/>
      <w:r w:rsidRPr="00604DBA">
        <w:rPr>
          <w:rFonts w:ascii="Arial" w:eastAsia="Helvetica" w:hAnsi="Arial" w:cs="Arial"/>
          <w:b w:val="0"/>
          <w:color w:val="auto"/>
          <w:sz w:val="24"/>
          <w:szCs w:val="24"/>
        </w:rPr>
        <w:t xml:space="preserve"> et dépistage chez les enfants et les adolescents atteints de diabète sucré de type 1", section "Troubles psychiatriques" .)</w:t>
      </w:r>
    </w:p>
    <w:p w14:paraId="2F79B169" w14:textId="77777777" w:rsidR="00604DBA" w:rsidRPr="00604DBA" w:rsidRDefault="00604DBA" w:rsidP="00604DBA">
      <w:pPr>
        <w:pStyle w:val="Titre2"/>
        <w:spacing w:before="0" w:after="0"/>
        <w:rPr>
          <w:rFonts w:ascii="Arial" w:hAnsi="Arial" w:cs="Arial"/>
          <w:b w:val="0"/>
          <w:color w:val="auto"/>
          <w:sz w:val="24"/>
          <w:szCs w:val="24"/>
        </w:rPr>
      </w:pPr>
    </w:p>
    <w:p w14:paraId="6A97D0B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De plus, les facteurs socio</w:t>
      </w:r>
      <w:r w:rsidRPr="00604DBA">
        <w:rPr>
          <w:rFonts w:ascii="Arial" w:eastAsia="Helvetica" w:hAnsi="Arial" w:cs="Arial"/>
          <w:b w:val="0"/>
          <w:color w:val="auto"/>
          <w:sz w:val="24"/>
          <w:szCs w:val="24"/>
        </w:rPr>
        <w:t>économiques tels que les familles monoparentales, le mauvais statut socioéconomique et les problèmes chroniques de santé physique ou mentale chez un parent ou un autre membre de</w:t>
      </w:r>
      <w:r w:rsidRPr="00604DBA">
        <w:rPr>
          <w:rFonts w:ascii="Arial" w:hAnsi="Arial" w:cs="Arial"/>
          <w:b w:val="0"/>
          <w:color w:val="auto"/>
          <w:sz w:val="24"/>
          <w:szCs w:val="24"/>
        </w:rPr>
        <w:t xml:space="preserve"> la famille sont associ</w:t>
      </w:r>
      <w:r w:rsidRPr="00604DBA">
        <w:rPr>
          <w:rFonts w:ascii="Arial" w:eastAsia="Helvetica" w:hAnsi="Arial" w:cs="Arial"/>
          <w:b w:val="0"/>
          <w:color w:val="auto"/>
          <w:sz w:val="24"/>
          <w:szCs w:val="24"/>
        </w:rPr>
        <w:t xml:space="preserve">és à un contrôle du diabète plus faible et à une augmentation des hospitalisations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,49,116,120-122 ]. À titre d'exemple, une étude néo-zélandaise a montré que l'origine ethnique maorie ou du Pacifique et la privation sociale sont </w:t>
      </w:r>
      <w:r w:rsidRPr="00604DBA">
        <w:rPr>
          <w:rFonts w:ascii="Arial" w:hAnsi="Arial" w:cs="Arial"/>
          <w:b w:val="0"/>
          <w:color w:val="auto"/>
          <w:sz w:val="24"/>
          <w:szCs w:val="24"/>
        </w:rPr>
        <w:t>des pr</w:t>
      </w:r>
      <w:r w:rsidRPr="00604DBA">
        <w:rPr>
          <w:rFonts w:ascii="Arial" w:eastAsia="Helvetica" w:hAnsi="Arial" w:cs="Arial"/>
          <w:b w:val="0"/>
          <w:color w:val="auto"/>
          <w:sz w:val="24"/>
          <w:szCs w:val="24"/>
        </w:rPr>
        <w:t xml:space="preserve">édicteurs indépendants d'un mauvais contrôle métabolique du diabète de type 1 </w:t>
      </w:r>
      <w:proofErr w:type="gramStart"/>
      <w:r w:rsidRPr="00604DBA">
        <w:rPr>
          <w:rFonts w:ascii="Arial" w:eastAsia="Helvetica" w:hAnsi="Arial" w:cs="Arial"/>
          <w:b w:val="0"/>
          <w:color w:val="auto"/>
          <w:sz w:val="24"/>
          <w:szCs w:val="24"/>
        </w:rPr>
        <w:t>[ 123</w:t>
      </w:r>
      <w:proofErr w:type="gramEnd"/>
      <w:r w:rsidRPr="00604DBA">
        <w:rPr>
          <w:rFonts w:ascii="Arial" w:eastAsia="Helvetica" w:hAnsi="Arial" w:cs="Arial"/>
          <w:b w:val="0"/>
          <w:color w:val="auto"/>
          <w:sz w:val="24"/>
          <w:szCs w:val="24"/>
        </w:rPr>
        <w:t xml:space="preserve"> ].</w:t>
      </w:r>
    </w:p>
    <w:p w14:paraId="5D2E4EC6" w14:textId="77777777" w:rsidR="00604DBA" w:rsidRPr="00604DBA" w:rsidRDefault="00604DBA" w:rsidP="00604DBA">
      <w:pPr>
        <w:pStyle w:val="Titre2"/>
        <w:spacing w:before="0" w:after="0"/>
        <w:rPr>
          <w:rFonts w:ascii="Arial" w:hAnsi="Arial" w:cs="Arial"/>
          <w:b w:val="0"/>
          <w:color w:val="auto"/>
          <w:sz w:val="24"/>
          <w:szCs w:val="24"/>
        </w:rPr>
      </w:pPr>
    </w:p>
    <w:p w14:paraId="5490E36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Une prise en charge globale du diab</w:t>
      </w:r>
      <w:r w:rsidRPr="00604DBA">
        <w:rPr>
          <w:rFonts w:ascii="Arial" w:eastAsia="Helvetica" w:hAnsi="Arial" w:cs="Arial"/>
          <w:b w:val="0"/>
          <w:color w:val="auto"/>
          <w:sz w:val="24"/>
          <w:szCs w:val="24"/>
        </w:rPr>
        <w:t>ète qui aborde ces problèmes psychosociaux peut améliorer le contrôle de la glycémie et réduire l'hospitalisation, même chez le</w:t>
      </w:r>
      <w:r w:rsidRPr="00604DBA">
        <w:rPr>
          <w:rFonts w:ascii="Arial" w:hAnsi="Arial" w:cs="Arial"/>
          <w:b w:val="0"/>
          <w:color w:val="auto"/>
          <w:sz w:val="24"/>
          <w:szCs w:val="24"/>
        </w:rPr>
        <w:t xml:space="preserve">s adolescents </w:t>
      </w:r>
      <w:r w:rsidRPr="00604DBA">
        <w:rPr>
          <w:rFonts w:ascii="Arial" w:eastAsia="Helvetica" w:hAnsi="Arial" w:cs="Arial"/>
          <w:b w:val="0"/>
          <w:color w:val="auto"/>
          <w:sz w:val="24"/>
          <w:szCs w:val="24"/>
        </w:rPr>
        <w:t xml:space="preserve">à haut risque. Dans deux études contrôlées, le soutien psychoéducatif structuré a significativement amélioré le contrôle glycémique et réduit les taux d'hospitalisation chez les adolescents auparavant mal contrôlés </w:t>
      </w:r>
      <w:proofErr w:type="gramStart"/>
      <w:r w:rsidRPr="00604DBA">
        <w:rPr>
          <w:rFonts w:ascii="Arial" w:eastAsia="Helvetica" w:hAnsi="Arial" w:cs="Arial"/>
          <w:b w:val="0"/>
          <w:color w:val="auto"/>
          <w:sz w:val="24"/>
          <w:szCs w:val="24"/>
        </w:rPr>
        <w:t>[ 12</w:t>
      </w:r>
      <w:proofErr w:type="gramEnd"/>
      <w:r w:rsidRPr="00604DBA">
        <w:rPr>
          <w:rFonts w:ascii="Arial" w:eastAsia="Helvetica" w:hAnsi="Arial" w:cs="Arial"/>
          <w:b w:val="0"/>
          <w:color w:val="auto"/>
          <w:sz w:val="24"/>
          <w:szCs w:val="24"/>
        </w:rPr>
        <w:t>,13 ]. En outre, le dép</w:t>
      </w:r>
      <w:r w:rsidRPr="00604DBA">
        <w:rPr>
          <w:rFonts w:ascii="Arial" w:hAnsi="Arial" w:cs="Arial"/>
          <w:b w:val="0"/>
          <w:color w:val="auto"/>
          <w:sz w:val="24"/>
          <w:szCs w:val="24"/>
        </w:rPr>
        <w:t>istage psychologique des patients nouvellement diagnostiqu</w:t>
      </w:r>
      <w:r w:rsidRPr="00604DBA">
        <w:rPr>
          <w:rFonts w:ascii="Arial" w:eastAsia="Helvetica" w:hAnsi="Arial" w:cs="Arial"/>
          <w:b w:val="0"/>
          <w:color w:val="auto"/>
          <w:sz w:val="24"/>
          <w:szCs w:val="24"/>
        </w:rPr>
        <w:t xml:space="preserve">és atteints de diabète de type 1 peut aider à identifier les familles à risque de mauvaise observance et de contrôle du diabète </w:t>
      </w:r>
      <w:proofErr w:type="gramStart"/>
      <w:r w:rsidRPr="00604DBA">
        <w:rPr>
          <w:rFonts w:ascii="Arial" w:eastAsia="Helvetica" w:hAnsi="Arial" w:cs="Arial"/>
          <w:b w:val="0"/>
          <w:color w:val="auto"/>
          <w:sz w:val="24"/>
          <w:szCs w:val="24"/>
        </w:rPr>
        <w:t>[ 124</w:t>
      </w:r>
      <w:proofErr w:type="gramEnd"/>
      <w:r w:rsidRPr="00604DBA">
        <w:rPr>
          <w:rFonts w:ascii="Arial" w:eastAsia="Helvetica" w:hAnsi="Arial" w:cs="Arial"/>
          <w:b w:val="0"/>
          <w:color w:val="auto"/>
          <w:sz w:val="24"/>
          <w:szCs w:val="24"/>
        </w:rPr>
        <w:t xml:space="preserve"> ]. (Voir</w:t>
      </w:r>
      <w:proofErr w:type="gramStart"/>
      <w:r w:rsidRPr="00604DBA">
        <w:rPr>
          <w:rFonts w:ascii="Arial" w:eastAsia="Helvetica" w:hAnsi="Arial" w:cs="Arial"/>
          <w:b w:val="0"/>
          <w:color w:val="auto"/>
          <w:sz w:val="24"/>
          <w:szCs w:val="24"/>
        </w:rPr>
        <w:t xml:space="preserve"> «Complications</w:t>
      </w:r>
      <w:proofErr w:type="gramEnd"/>
      <w:r w:rsidRPr="00604DBA">
        <w:rPr>
          <w:rFonts w:ascii="Arial" w:eastAsia="Helvetica" w:hAnsi="Arial" w:cs="Arial"/>
          <w:b w:val="0"/>
          <w:color w:val="auto"/>
          <w:sz w:val="24"/>
          <w:szCs w:val="24"/>
        </w:rPr>
        <w:t xml:space="preserve"> et dépistages chez les enfants et adoles</w:t>
      </w:r>
      <w:r w:rsidRPr="00604DBA">
        <w:rPr>
          <w:rFonts w:ascii="Arial" w:hAnsi="Arial" w:cs="Arial"/>
          <w:b w:val="0"/>
          <w:color w:val="auto"/>
          <w:sz w:val="24"/>
          <w:szCs w:val="24"/>
        </w:rPr>
        <w:t>cents atteints de diab</w:t>
      </w:r>
      <w:r w:rsidRPr="00604DBA">
        <w:rPr>
          <w:rFonts w:ascii="Arial" w:eastAsia="Helvetica" w:hAnsi="Arial" w:cs="Arial"/>
          <w:b w:val="0"/>
          <w:color w:val="auto"/>
          <w:sz w:val="24"/>
          <w:szCs w:val="24"/>
        </w:rPr>
        <w:t>ète sucré de type 1», section «Troubles psychiatriques» .)</w:t>
      </w:r>
    </w:p>
    <w:p w14:paraId="5571190C" w14:textId="77777777" w:rsidR="00604DBA" w:rsidRPr="00604DBA" w:rsidRDefault="00604DBA" w:rsidP="00604DBA">
      <w:pPr>
        <w:pStyle w:val="Titre2"/>
        <w:spacing w:before="0" w:after="0"/>
        <w:rPr>
          <w:rFonts w:ascii="Arial" w:hAnsi="Arial" w:cs="Arial"/>
          <w:b w:val="0"/>
          <w:color w:val="auto"/>
          <w:sz w:val="24"/>
          <w:szCs w:val="24"/>
        </w:rPr>
      </w:pPr>
    </w:p>
    <w:p w14:paraId="6EDABC6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facteurs associ</w:t>
      </w:r>
      <w:r w:rsidRPr="00604DBA">
        <w:rPr>
          <w:rFonts w:ascii="Arial" w:eastAsia="Helvetica" w:hAnsi="Arial" w:cs="Arial"/>
          <w:b w:val="0"/>
          <w:color w:val="auto"/>
          <w:sz w:val="24"/>
          <w:szCs w:val="24"/>
        </w:rPr>
        <w:t xml:space="preserve">és à une meilleure qualité de vie liée à la santé chez les enfants et les adolescents atteints de diabète sont l'âge tardif, le nombre réduit d'épisodes </w:t>
      </w:r>
      <w:proofErr w:type="spellStart"/>
      <w:r w:rsidRPr="00604DBA">
        <w:rPr>
          <w:rFonts w:ascii="Arial" w:eastAsia="Helvetica" w:hAnsi="Arial" w:cs="Arial"/>
          <w:b w:val="0"/>
          <w:color w:val="auto"/>
          <w:sz w:val="24"/>
          <w:szCs w:val="24"/>
        </w:rPr>
        <w:t>hy</w:t>
      </w:r>
      <w:r w:rsidRPr="00604DBA">
        <w:rPr>
          <w:rFonts w:ascii="Arial" w:hAnsi="Arial" w:cs="Arial"/>
          <w:b w:val="0"/>
          <w:color w:val="auto"/>
          <w:sz w:val="24"/>
          <w:szCs w:val="24"/>
        </w:rPr>
        <w:t>perglyc</w:t>
      </w:r>
      <w:r w:rsidRPr="00604DBA">
        <w:rPr>
          <w:rFonts w:ascii="Arial" w:eastAsia="Helvetica" w:hAnsi="Arial" w:cs="Arial"/>
          <w:b w:val="0"/>
          <w:color w:val="auto"/>
          <w:sz w:val="24"/>
          <w:szCs w:val="24"/>
        </w:rPr>
        <w:t>émiques</w:t>
      </w:r>
      <w:proofErr w:type="spellEnd"/>
      <w:r w:rsidRPr="00604DBA">
        <w:rPr>
          <w:rFonts w:ascii="Arial" w:eastAsia="Helvetica" w:hAnsi="Arial" w:cs="Arial"/>
          <w:b w:val="0"/>
          <w:color w:val="auto"/>
          <w:sz w:val="24"/>
          <w:szCs w:val="24"/>
        </w:rPr>
        <w:t xml:space="preserve">, l'hémoglobine </w:t>
      </w:r>
      <w:proofErr w:type="spellStart"/>
      <w:r w:rsidRPr="00604DBA">
        <w:rPr>
          <w:rFonts w:ascii="Arial" w:eastAsia="Helvetica" w:hAnsi="Arial" w:cs="Arial"/>
          <w:b w:val="0"/>
          <w:color w:val="auto"/>
          <w:sz w:val="24"/>
          <w:szCs w:val="24"/>
        </w:rPr>
        <w:t>glyquée</w:t>
      </w:r>
      <w:proofErr w:type="spellEnd"/>
      <w:r w:rsidRPr="00604DBA">
        <w:rPr>
          <w:rFonts w:ascii="Arial" w:eastAsia="Helvetica" w:hAnsi="Arial" w:cs="Arial"/>
          <w:b w:val="0"/>
          <w:color w:val="auto"/>
          <w:sz w:val="24"/>
          <w:szCs w:val="24"/>
        </w:rPr>
        <w:t xml:space="preserve"> (A1C), l'âge avancé et le sexe masculin </w:t>
      </w:r>
      <w:proofErr w:type="gramStart"/>
      <w:r w:rsidRPr="00604DBA">
        <w:rPr>
          <w:rFonts w:ascii="Arial" w:eastAsia="Helvetica" w:hAnsi="Arial" w:cs="Arial"/>
          <w:b w:val="0"/>
          <w:color w:val="auto"/>
          <w:sz w:val="24"/>
          <w:szCs w:val="24"/>
        </w:rPr>
        <w:t>[ 125</w:t>
      </w:r>
      <w:proofErr w:type="gramEnd"/>
      <w:r w:rsidRPr="00604DBA">
        <w:rPr>
          <w:rFonts w:ascii="Arial" w:eastAsia="Helvetica" w:hAnsi="Arial" w:cs="Arial"/>
          <w:b w:val="0"/>
          <w:color w:val="auto"/>
          <w:sz w:val="24"/>
          <w:szCs w:val="24"/>
        </w:rPr>
        <w:t xml:space="preserve"> ].</w:t>
      </w:r>
    </w:p>
    <w:p w14:paraId="587A6321" w14:textId="77777777" w:rsidR="00604DBA" w:rsidRPr="00604DBA" w:rsidRDefault="00604DBA" w:rsidP="00604DBA">
      <w:pPr>
        <w:pStyle w:val="Titre2"/>
        <w:spacing w:before="0" w:after="0"/>
        <w:rPr>
          <w:rFonts w:ascii="Arial" w:hAnsi="Arial" w:cs="Arial"/>
          <w:b w:val="0"/>
          <w:color w:val="auto"/>
          <w:sz w:val="24"/>
          <w:szCs w:val="24"/>
        </w:rPr>
      </w:pPr>
    </w:p>
    <w:p w14:paraId="6A39CD5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Participation des parents et des </w:t>
      </w:r>
      <w:proofErr w:type="gramStart"/>
      <w:r w:rsidRPr="00604DBA">
        <w:rPr>
          <w:rFonts w:ascii="Arial" w:hAnsi="Arial" w:cs="Arial"/>
          <w:b w:val="0"/>
          <w:color w:val="auto"/>
          <w:sz w:val="24"/>
          <w:szCs w:val="24"/>
        </w:rPr>
        <w:t>soignants  -</w:t>
      </w:r>
      <w:proofErr w:type="gramEnd"/>
      <w:r w:rsidRPr="00604DBA">
        <w:rPr>
          <w:rFonts w:ascii="Arial" w:hAnsi="Arial" w:cs="Arial"/>
          <w:b w:val="0"/>
          <w:color w:val="auto"/>
          <w:sz w:val="24"/>
          <w:szCs w:val="24"/>
        </w:rPr>
        <w:t xml:space="preserve">  Plusieurs </w:t>
      </w:r>
      <w:r w:rsidRPr="00604DBA">
        <w:rPr>
          <w:rFonts w:ascii="Arial" w:eastAsia="Helvetica" w:hAnsi="Arial" w:cs="Arial"/>
          <w:b w:val="0"/>
          <w:color w:val="auto"/>
          <w:sz w:val="24"/>
          <w:szCs w:val="24"/>
        </w:rPr>
        <w:t>études ont examiné le rôle des attitudes et des systèmes de soutien de la famille dans la détermination de la q</w:t>
      </w:r>
      <w:r w:rsidRPr="00604DBA">
        <w:rPr>
          <w:rFonts w:ascii="Arial" w:hAnsi="Arial" w:cs="Arial"/>
          <w:b w:val="0"/>
          <w:color w:val="auto"/>
          <w:sz w:val="24"/>
          <w:szCs w:val="24"/>
        </w:rPr>
        <w:t>ualit</w:t>
      </w:r>
      <w:r w:rsidRPr="00604DBA">
        <w:rPr>
          <w:rFonts w:ascii="Arial" w:eastAsia="Helvetica" w:hAnsi="Arial" w:cs="Arial"/>
          <w:b w:val="0"/>
          <w:color w:val="auto"/>
          <w:sz w:val="24"/>
          <w:szCs w:val="24"/>
        </w:rPr>
        <w:t>é de la prise en charge du diabète:</w:t>
      </w:r>
    </w:p>
    <w:p w14:paraId="46867E95" w14:textId="77777777" w:rsidR="00604DBA" w:rsidRPr="00604DBA" w:rsidRDefault="00604DBA" w:rsidP="00604DBA">
      <w:pPr>
        <w:pStyle w:val="Titre2"/>
        <w:spacing w:before="0" w:after="0"/>
        <w:rPr>
          <w:rFonts w:ascii="Arial" w:hAnsi="Arial" w:cs="Arial"/>
          <w:b w:val="0"/>
          <w:color w:val="auto"/>
          <w:sz w:val="24"/>
          <w:szCs w:val="24"/>
        </w:rPr>
      </w:pPr>
    </w:p>
    <w:p w14:paraId="30B2F20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Stresseurs</w:t>
      </w:r>
      <w:proofErr w:type="spellEnd"/>
      <w:r w:rsidRPr="00604DBA">
        <w:rPr>
          <w:rFonts w:ascii="Arial" w:eastAsia="Helvetica" w:hAnsi="Arial" w:cs="Arial"/>
          <w:b w:val="0"/>
          <w:color w:val="auto"/>
          <w:sz w:val="24"/>
          <w:szCs w:val="24"/>
        </w:rPr>
        <w:t xml:space="preserve"> et systèmes de soutien pour les parents - La fatigue des parents </w:t>
      </w:r>
      <w:proofErr w:type="gramStart"/>
      <w:r w:rsidRPr="00604DBA">
        <w:rPr>
          <w:rFonts w:ascii="Arial" w:eastAsia="Helvetica" w:hAnsi="Arial" w:cs="Arial"/>
          <w:b w:val="0"/>
          <w:color w:val="auto"/>
          <w:sz w:val="24"/>
          <w:szCs w:val="24"/>
        </w:rPr>
        <w:t>(«</w:t>
      </w:r>
      <w:proofErr w:type="spellStart"/>
      <w:r w:rsidRPr="00604DBA">
        <w:rPr>
          <w:rFonts w:ascii="Arial" w:eastAsia="Helvetica" w:hAnsi="Arial" w:cs="Arial"/>
          <w:b w:val="0"/>
          <w:color w:val="auto"/>
          <w:sz w:val="24"/>
          <w:szCs w:val="24"/>
        </w:rPr>
        <w:t>burn</w:t>
      </w:r>
      <w:proofErr w:type="gramEnd"/>
      <w:r w:rsidRPr="00604DBA">
        <w:rPr>
          <w:rFonts w:ascii="Arial" w:eastAsia="Helvetica" w:hAnsi="Arial" w:cs="Arial"/>
          <w:b w:val="0"/>
          <w:color w:val="auto"/>
          <w:sz w:val="24"/>
          <w:szCs w:val="24"/>
        </w:rPr>
        <w:t>-out</w:t>
      </w:r>
      <w:proofErr w:type="spellEnd"/>
      <w:r w:rsidRPr="00604DBA">
        <w:rPr>
          <w:rFonts w:ascii="Arial" w:eastAsia="Helvetica" w:hAnsi="Arial" w:cs="Arial"/>
          <w:b w:val="0"/>
          <w:color w:val="auto"/>
          <w:sz w:val="24"/>
          <w:szCs w:val="24"/>
        </w:rPr>
        <w:t xml:space="preserve">») peut augmenter le risque de mauvais contrôle, et les prédicteurs de </w:t>
      </w:r>
      <w:proofErr w:type="spellStart"/>
      <w:r w:rsidRPr="00604DBA">
        <w:rPr>
          <w:rFonts w:ascii="Arial" w:eastAsia="Helvetica" w:hAnsi="Arial" w:cs="Arial"/>
          <w:b w:val="0"/>
          <w:color w:val="auto"/>
          <w:sz w:val="24"/>
          <w:szCs w:val="24"/>
        </w:rPr>
        <w:t>burn-out</w:t>
      </w:r>
      <w:proofErr w:type="spellEnd"/>
      <w:r w:rsidRPr="00604DBA">
        <w:rPr>
          <w:rFonts w:ascii="Arial" w:eastAsia="Helvetica" w:hAnsi="Arial" w:cs="Arial"/>
          <w:b w:val="0"/>
          <w:color w:val="auto"/>
          <w:sz w:val="24"/>
          <w:szCs w:val="24"/>
        </w:rPr>
        <w:t xml:space="preserve"> chez un parent comprennent une faible estime d</w:t>
      </w:r>
      <w:r w:rsidRPr="00604DBA">
        <w:rPr>
          <w:rFonts w:ascii="Arial" w:hAnsi="Arial" w:cs="Arial"/>
          <w:b w:val="0"/>
          <w:color w:val="auto"/>
          <w:sz w:val="24"/>
          <w:szCs w:val="24"/>
        </w:rPr>
        <w:t>e soi, un soutien social inad</w:t>
      </w:r>
      <w:r w:rsidRPr="00604DBA">
        <w:rPr>
          <w:rFonts w:ascii="Arial" w:eastAsia="Helvetica" w:hAnsi="Arial" w:cs="Arial"/>
          <w:b w:val="0"/>
          <w:color w:val="auto"/>
          <w:sz w:val="24"/>
          <w:szCs w:val="24"/>
        </w:rPr>
        <w:t>équat, un besoin élevé de contrôle des loisirs, des préoccupations financières et de la perception que la maladie de l'enfant affecte la vie quotidienne [ 126 ]. Une autre étude a rapporté que la participation du père aux soins</w:t>
      </w:r>
      <w:r w:rsidRPr="00604DBA">
        <w:rPr>
          <w:rFonts w:ascii="Arial" w:hAnsi="Arial" w:cs="Arial"/>
          <w:b w:val="0"/>
          <w:color w:val="auto"/>
          <w:sz w:val="24"/>
          <w:szCs w:val="24"/>
        </w:rPr>
        <w:t xml:space="preserve"> du diab</w:t>
      </w:r>
      <w:r w:rsidRPr="00604DBA">
        <w:rPr>
          <w:rFonts w:ascii="Arial" w:eastAsia="Helvetica" w:hAnsi="Arial" w:cs="Arial"/>
          <w:b w:val="0"/>
          <w:color w:val="auto"/>
          <w:sz w:val="24"/>
          <w:szCs w:val="24"/>
        </w:rPr>
        <w:t xml:space="preserve">ète était importante pour la prise en charge du diabète chez les adolescents </w:t>
      </w:r>
      <w:proofErr w:type="gramStart"/>
      <w:r w:rsidRPr="00604DBA">
        <w:rPr>
          <w:rFonts w:ascii="Arial" w:eastAsia="Helvetica" w:hAnsi="Arial" w:cs="Arial"/>
          <w:b w:val="0"/>
          <w:color w:val="auto"/>
          <w:sz w:val="24"/>
          <w:szCs w:val="24"/>
        </w:rPr>
        <w:t>[ 127</w:t>
      </w:r>
      <w:proofErr w:type="gramEnd"/>
      <w:r w:rsidRPr="00604DBA">
        <w:rPr>
          <w:rFonts w:ascii="Arial" w:eastAsia="Helvetica" w:hAnsi="Arial" w:cs="Arial"/>
          <w:b w:val="0"/>
          <w:color w:val="auto"/>
          <w:sz w:val="24"/>
          <w:szCs w:val="24"/>
        </w:rPr>
        <w:t xml:space="preserve"> ].</w:t>
      </w:r>
    </w:p>
    <w:p w14:paraId="5BFB8620" w14:textId="77777777" w:rsidR="00604DBA" w:rsidRPr="00604DBA" w:rsidRDefault="00604DBA" w:rsidP="00604DBA">
      <w:pPr>
        <w:pStyle w:val="Titre2"/>
        <w:spacing w:before="0" w:after="0"/>
        <w:rPr>
          <w:rFonts w:ascii="Arial" w:hAnsi="Arial" w:cs="Arial"/>
          <w:b w:val="0"/>
          <w:color w:val="auto"/>
          <w:sz w:val="24"/>
          <w:szCs w:val="24"/>
        </w:rPr>
      </w:pPr>
    </w:p>
    <w:p w14:paraId="5B55716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Style parental - Une étude a rapporté que le contrôle du diabète chez les enfants est optimisé par un style parental autoritaire, dans lequel les parents établ</w:t>
      </w:r>
      <w:r w:rsidRPr="00604DBA">
        <w:rPr>
          <w:rFonts w:ascii="Arial" w:hAnsi="Arial" w:cs="Arial"/>
          <w:b w:val="0"/>
          <w:color w:val="auto"/>
          <w:sz w:val="24"/>
          <w:szCs w:val="24"/>
        </w:rPr>
        <w:t>issent des attentes claires et coh</w:t>
      </w:r>
      <w:r w:rsidRPr="00604DBA">
        <w:rPr>
          <w:rFonts w:ascii="Arial" w:eastAsia="Helvetica" w:hAnsi="Arial" w:cs="Arial"/>
          <w:b w:val="0"/>
          <w:color w:val="auto"/>
          <w:sz w:val="24"/>
          <w:szCs w:val="24"/>
        </w:rPr>
        <w:t xml:space="preserve">érentes, mais réagissent également aux opinions et aux besoins de l'enfant </w:t>
      </w:r>
      <w:proofErr w:type="gramStart"/>
      <w:r w:rsidRPr="00604DBA">
        <w:rPr>
          <w:rFonts w:ascii="Arial" w:eastAsia="Helvetica" w:hAnsi="Arial" w:cs="Arial"/>
          <w:b w:val="0"/>
          <w:color w:val="auto"/>
          <w:sz w:val="24"/>
          <w:szCs w:val="24"/>
        </w:rPr>
        <w:t>[ 127</w:t>
      </w:r>
      <w:proofErr w:type="gramEnd"/>
      <w:r w:rsidRPr="00604DBA">
        <w:rPr>
          <w:rFonts w:ascii="Arial" w:eastAsia="Helvetica" w:hAnsi="Arial" w:cs="Arial"/>
          <w:b w:val="0"/>
          <w:color w:val="auto"/>
          <w:sz w:val="24"/>
          <w:szCs w:val="24"/>
        </w:rPr>
        <w:t xml:space="preserve"> ]. De même, les adolescents qui perçoivent un plus grand partage de la responsabilité des soins du diabète avec leurs soignants sont plus sus</w:t>
      </w:r>
      <w:r w:rsidRPr="00604DBA">
        <w:rPr>
          <w:rFonts w:ascii="Arial" w:hAnsi="Arial" w:cs="Arial"/>
          <w:b w:val="0"/>
          <w:color w:val="auto"/>
          <w:sz w:val="24"/>
          <w:szCs w:val="24"/>
        </w:rPr>
        <w:t>ceptibles de s'engager dans une meilleure gestion du diab</w:t>
      </w:r>
      <w:r w:rsidRPr="00604DBA">
        <w:rPr>
          <w:rFonts w:ascii="Arial" w:eastAsia="Helvetica" w:hAnsi="Arial" w:cs="Arial"/>
          <w:b w:val="0"/>
          <w:color w:val="auto"/>
          <w:sz w:val="24"/>
          <w:szCs w:val="24"/>
        </w:rPr>
        <w:t xml:space="preserve">ète </w:t>
      </w:r>
      <w:proofErr w:type="gramStart"/>
      <w:r w:rsidRPr="00604DBA">
        <w:rPr>
          <w:rFonts w:ascii="Arial" w:eastAsia="Helvetica" w:hAnsi="Arial" w:cs="Arial"/>
          <w:b w:val="0"/>
          <w:color w:val="auto"/>
          <w:sz w:val="24"/>
          <w:szCs w:val="24"/>
        </w:rPr>
        <w:t>[ 128</w:t>
      </w:r>
      <w:proofErr w:type="gramEnd"/>
      <w:r w:rsidRPr="00604DBA">
        <w:rPr>
          <w:rFonts w:ascii="Arial" w:eastAsia="Helvetica" w:hAnsi="Arial" w:cs="Arial"/>
          <w:b w:val="0"/>
          <w:color w:val="auto"/>
          <w:sz w:val="24"/>
          <w:szCs w:val="24"/>
        </w:rPr>
        <w:t xml:space="preserve"> ]. Une étude a rapporté une amélioration des taux d'A1C et une amélioration des réponses de qualité de vie chez les adolescents atteints de diabète de type 1 qui ont choisi de participer à </w:t>
      </w:r>
      <w:r w:rsidRPr="00604DBA">
        <w:rPr>
          <w:rFonts w:ascii="Arial" w:hAnsi="Arial" w:cs="Arial"/>
          <w:b w:val="0"/>
          <w:color w:val="auto"/>
          <w:sz w:val="24"/>
          <w:szCs w:val="24"/>
        </w:rPr>
        <w:t>des s</w:t>
      </w:r>
      <w:r w:rsidRPr="00604DBA">
        <w:rPr>
          <w:rFonts w:ascii="Arial" w:eastAsia="Helvetica" w:hAnsi="Arial" w:cs="Arial"/>
          <w:b w:val="0"/>
          <w:color w:val="auto"/>
          <w:sz w:val="24"/>
          <w:szCs w:val="24"/>
        </w:rPr>
        <w:t xml:space="preserve">éances de discussion animées par des médecins </w:t>
      </w:r>
      <w:proofErr w:type="gramStart"/>
      <w:r w:rsidRPr="00604DBA">
        <w:rPr>
          <w:rFonts w:ascii="Arial" w:eastAsia="Helvetica" w:hAnsi="Arial" w:cs="Arial"/>
          <w:b w:val="0"/>
          <w:color w:val="auto"/>
          <w:sz w:val="24"/>
          <w:szCs w:val="24"/>
        </w:rPr>
        <w:t>[ 129</w:t>
      </w:r>
      <w:proofErr w:type="gramEnd"/>
      <w:r w:rsidRPr="00604DBA">
        <w:rPr>
          <w:rFonts w:ascii="Arial" w:eastAsia="Helvetica" w:hAnsi="Arial" w:cs="Arial"/>
          <w:b w:val="0"/>
          <w:color w:val="auto"/>
          <w:sz w:val="24"/>
          <w:szCs w:val="24"/>
        </w:rPr>
        <w:t xml:space="preserve"> ].</w:t>
      </w:r>
    </w:p>
    <w:p w14:paraId="77ED9A2B" w14:textId="77777777" w:rsidR="00604DBA" w:rsidRPr="00604DBA" w:rsidRDefault="00604DBA" w:rsidP="00604DBA">
      <w:pPr>
        <w:pStyle w:val="Titre2"/>
        <w:spacing w:before="0" w:after="0"/>
        <w:rPr>
          <w:rFonts w:ascii="Arial" w:hAnsi="Arial" w:cs="Arial"/>
          <w:b w:val="0"/>
          <w:color w:val="auto"/>
          <w:sz w:val="24"/>
          <w:szCs w:val="24"/>
        </w:rPr>
      </w:pPr>
    </w:p>
    <w:p w14:paraId="71406492"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Immunisations  -</w:t>
      </w:r>
      <w:proofErr w:type="gramEnd"/>
      <w:r w:rsidRPr="00604DBA">
        <w:rPr>
          <w:rFonts w:ascii="Arial" w:hAnsi="Arial" w:cs="Arial"/>
          <w:b w:val="0"/>
          <w:color w:val="auto"/>
          <w:sz w:val="24"/>
          <w:szCs w:val="24"/>
        </w:rPr>
        <w:t xml:space="preserve">  Les patients diab</w:t>
      </w:r>
      <w:r w:rsidRPr="00604DBA">
        <w:rPr>
          <w:rFonts w:ascii="Arial" w:eastAsia="Helvetica" w:hAnsi="Arial" w:cs="Arial"/>
          <w:b w:val="0"/>
          <w:color w:val="auto"/>
          <w:sz w:val="24"/>
          <w:szCs w:val="24"/>
        </w:rPr>
        <w:t>étiques devraient recevoir les immunisations suivantes:</w:t>
      </w:r>
    </w:p>
    <w:p w14:paraId="4E5F261B" w14:textId="77777777" w:rsidR="00604DBA" w:rsidRPr="00604DBA" w:rsidRDefault="00604DBA" w:rsidP="00604DBA">
      <w:pPr>
        <w:pStyle w:val="Titre2"/>
        <w:spacing w:before="0" w:after="0"/>
        <w:rPr>
          <w:rFonts w:ascii="Arial" w:hAnsi="Arial" w:cs="Arial"/>
          <w:b w:val="0"/>
          <w:color w:val="auto"/>
          <w:sz w:val="24"/>
          <w:szCs w:val="24"/>
        </w:rPr>
      </w:pPr>
    </w:p>
    <w:p w14:paraId="3345B76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Toutes les vaccinations standard pour les enfants, selon un calendrier standard. (Voir</w:t>
      </w:r>
      <w:proofErr w:type="gramStart"/>
      <w:r w:rsidRPr="00604DBA">
        <w:rPr>
          <w:rFonts w:ascii="Arial" w:eastAsia="Helvetica" w:hAnsi="Arial" w:cs="Arial"/>
          <w:b w:val="0"/>
          <w:color w:val="auto"/>
          <w:sz w:val="24"/>
          <w:szCs w:val="24"/>
        </w:rPr>
        <w:t xml:space="preserve"> «Vaccins</w:t>
      </w:r>
      <w:proofErr w:type="gramEnd"/>
      <w:r w:rsidRPr="00604DBA">
        <w:rPr>
          <w:rFonts w:ascii="Arial" w:eastAsia="Helvetica" w:hAnsi="Arial" w:cs="Arial"/>
          <w:b w:val="0"/>
          <w:color w:val="auto"/>
          <w:sz w:val="24"/>
          <w:szCs w:val="24"/>
        </w:rPr>
        <w:t xml:space="preserve"> stand</w:t>
      </w:r>
      <w:r w:rsidRPr="00604DBA">
        <w:rPr>
          <w:rFonts w:ascii="Arial" w:hAnsi="Arial" w:cs="Arial"/>
          <w:b w:val="0"/>
          <w:color w:val="auto"/>
          <w:sz w:val="24"/>
          <w:szCs w:val="24"/>
        </w:rPr>
        <w:t>ard pour les enfants et les adolescents: aper</w:t>
      </w:r>
      <w:r w:rsidRPr="00604DBA">
        <w:rPr>
          <w:rFonts w:ascii="Arial" w:eastAsia="Helvetica" w:hAnsi="Arial" w:cs="Arial"/>
          <w:b w:val="0"/>
          <w:color w:val="auto"/>
          <w:sz w:val="24"/>
          <w:szCs w:val="24"/>
        </w:rPr>
        <w:t>çu», section «Nourrissons et enfants» .)</w:t>
      </w:r>
    </w:p>
    <w:p w14:paraId="14997283" w14:textId="77777777" w:rsidR="00604DBA" w:rsidRPr="00604DBA" w:rsidRDefault="00604DBA" w:rsidP="00604DBA">
      <w:pPr>
        <w:pStyle w:val="Titre2"/>
        <w:spacing w:before="0" w:after="0"/>
        <w:rPr>
          <w:rFonts w:ascii="Arial" w:hAnsi="Arial" w:cs="Arial"/>
          <w:b w:val="0"/>
          <w:color w:val="auto"/>
          <w:sz w:val="24"/>
          <w:szCs w:val="24"/>
        </w:rPr>
      </w:pPr>
    </w:p>
    <w:p w14:paraId="5DCAD6B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Vaccin antigrippal annuel (également recommandé pour toutes les personnes de six mois et plus). Les enfants diabétiques devraient recevoir le vaccin inactivé (injectab</w:t>
      </w:r>
      <w:r w:rsidRPr="00604DBA">
        <w:rPr>
          <w:rFonts w:ascii="Arial" w:hAnsi="Arial" w:cs="Arial"/>
          <w:b w:val="0"/>
          <w:color w:val="auto"/>
          <w:sz w:val="24"/>
          <w:szCs w:val="24"/>
        </w:rPr>
        <w:t>le) plut</w:t>
      </w:r>
      <w:r w:rsidRPr="00604DBA">
        <w:rPr>
          <w:rFonts w:ascii="Arial" w:eastAsia="Helvetica" w:hAnsi="Arial" w:cs="Arial"/>
          <w:b w:val="0"/>
          <w:color w:val="auto"/>
          <w:sz w:val="24"/>
          <w:szCs w:val="24"/>
        </w:rPr>
        <w:t>ôt que la forme vivante atténuée (intranasale) du vaccin. (Voir</w:t>
      </w:r>
      <w:proofErr w:type="gramStart"/>
      <w:r w:rsidRPr="00604DBA">
        <w:rPr>
          <w:rFonts w:ascii="Arial" w:eastAsia="Helvetica" w:hAnsi="Arial" w:cs="Arial"/>
          <w:b w:val="0"/>
          <w:color w:val="auto"/>
          <w:sz w:val="24"/>
          <w:szCs w:val="24"/>
        </w:rPr>
        <w:t xml:space="preserve"> «Grippe</w:t>
      </w:r>
      <w:proofErr w:type="gramEnd"/>
      <w:r w:rsidRPr="00604DBA">
        <w:rPr>
          <w:rFonts w:ascii="Arial" w:eastAsia="Helvetica" w:hAnsi="Arial" w:cs="Arial"/>
          <w:b w:val="0"/>
          <w:color w:val="auto"/>
          <w:sz w:val="24"/>
          <w:szCs w:val="24"/>
        </w:rPr>
        <w:t xml:space="preserve"> saisonnière chez les enfants: Prévention par les vaccins», section «Groupes cibles» et «Grippe saisonnière chez les enfants: Prévention par les vaccins», section «Choix du vacc</w:t>
      </w:r>
      <w:r w:rsidRPr="00604DBA">
        <w:rPr>
          <w:rFonts w:ascii="Arial" w:hAnsi="Arial" w:cs="Arial"/>
          <w:b w:val="0"/>
          <w:color w:val="auto"/>
          <w:sz w:val="24"/>
          <w:szCs w:val="24"/>
        </w:rPr>
        <w:t>in</w:t>
      </w:r>
      <w:r w:rsidRPr="00604DBA">
        <w:rPr>
          <w:rFonts w:ascii="Arial" w:eastAsia="Helvetica" w:hAnsi="Arial" w:cs="Arial"/>
          <w:b w:val="0"/>
          <w:color w:val="auto"/>
          <w:sz w:val="24"/>
          <w:szCs w:val="24"/>
        </w:rPr>
        <w:t>» .)</w:t>
      </w:r>
    </w:p>
    <w:p w14:paraId="499D17FB" w14:textId="77777777" w:rsidR="00604DBA" w:rsidRPr="00604DBA" w:rsidRDefault="00604DBA" w:rsidP="00604DBA">
      <w:pPr>
        <w:pStyle w:val="Titre2"/>
        <w:spacing w:before="0" w:after="0"/>
        <w:rPr>
          <w:rFonts w:ascii="Arial" w:hAnsi="Arial" w:cs="Arial"/>
          <w:b w:val="0"/>
          <w:color w:val="auto"/>
          <w:sz w:val="24"/>
          <w:szCs w:val="24"/>
        </w:rPr>
      </w:pPr>
    </w:p>
    <w:p w14:paraId="2AADD3AC"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Vaccin </w:t>
      </w:r>
      <w:proofErr w:type="spellStart"/>
      <w:r w:rsidRPr="00604DBA">
        <w:rPr>
          <w:rFonts w:ascii="Arial" w:eastAsia="Helvetica" w:hAnsi="Arial" w:cs="Arial"/>
          <w:b w:val="0"/>
          <w:color w:val="auto"/>
          <w:sz w:val="24"/>
          <w:szCs w:val="24"/>
        </w:rPr>
        <w:t>antipneumococcique</w:t>
      </w:r>
      <w:proofErr w:type="spellEnd"/>
      <w:r w:rsidRPr="00604DBA">
        <w:rPr>
          <w:rFonts w:ascii="Arial" w:eastAsia="Helvetica" w:hAnsi="Arial" w:cs="Arial"/>
          <w:b w:val="0"/>
          <w:color w:val="auto"/>
          <w:sz w:val="24"/>
          <w:szCs w:val="24"/>
        </w:rPr>
        <w:t xml:space="preserve">. Les enfants diabétiques devraient recevoir le vaccin </w:t>
      </w:r>
      <w:proofErr w:type="spellStart"/>
      <w:r w:rsidRPr="00604DBA">
        <w:rPr>
          <w:rFonts w:ascii="Arial" w:eastAsia="Helvetica" w:hAnsi="Arial" w:cs="Arial"/>
          <w:b w:val="0"/>
          <w:color w:val="auto"/>
          <w:sz w:val="24"/>
          <w:szCs w:val="24"/>
        </w:rPr>
        <w:t>antipneumococcique</w:t>
      </w:r>
      <w:proofErr w:type="spellEnd"/>
      <w:r w:rsidRPr="00604DBA">
        <w:rPr>
          <w:rFonts w:ascii="Arial" w:eastAsia="Helvetica" w:hAnsi="Arial" w:cs="Arial"/>
          <w:b w:val="0"/>
          <w:color w:val="auto"/>
          <w:sz w:val="24"/>
          <w:szCs w:val="24"/>
        </w:rPr>
        <w:t xml:space="preserve"> conjugué, recommandé pour tous les enfants. Ils devraient également recevoir le vaccin </w:t>
      </w:r>
      <w:proofErr w:type="spellStart"/>
      <w:r w:rsidRPr="00604DBA">
        <w:rPr>
          <w:rFonts w:ascii="Arial" w:eastAsia="Helvetica" w:hAnsi="Arial" w:cs="Arial"/>
          <w:b w:val="0"/>
          <w:color w:val="auto"/>
          <w:sz w:val="24"/>
          <w:szCs w:val="24"/>
        </w:rPr>
        <w:t>antipneumococcique</w:t>
      </w:r>
      <w:proofErr w:type="spellEnd"/>
      <w:r w:rsidRPr="00604DBA">
        <w:rPr>
          <w:rFonts w:ascii="Arial" w:eastAsia="Helvetica" w:hAnsi="Arial" w:cs="Arial"/>
          <w:b w:val="0"/>
          <w:color w:val="auto"/>
          <w:sz w:val="24"/>
          <w:szCs w:val="24"/>
        </w:rPr>
        <w:t xml:space="preserve"> polysaccharidique parce qu'ils sont considérés co</w:t>
      </w:r>
      <w:r w:rsidRPr="00604DBA">
        <w:rPr>
          <w:rFonts w:ascii="Arial" w:hAnsi="Arial" w:cs="Arial"/>
          <w:b w:val="0"/>
          <w:color w:val="auto"/>
          <w:sz w:val="24"/>
          <w:szCs w:val="24"/>
        </w:rPr>
        <w:t>mme pr</w:t>
      </w:r>
      <w:r w:rsidRPr="00604DBA">
        <w:rPr>
          <w:rFonts w:ascii="Arial" w:eastAsia="Helvetica" w:hAnsi="Arial" w:cs="Arial"/>
          <w:b w:val="0"/>
          <w:color w:val="auto"/>
          <w:sz w:val="24"/>
          <w:szCs w:val="24"/>
        </w:rPr>
        <w:t xml:space="preserve">ésentant un risque élevé de </w:t>
      </w:r>
      <w:proofErr w:type="spellStart"/>
      <w:r w:rsidRPr="00604DBA">
        <w:rPr>
          <w:rFonts w:ascii="Arial" w:eastAsia="Helvetica" w:hAnsi="Arial" w:cs="Arial"/>
          <w:b w:val="0"/>
          <w:color w:val="auto"/>
          <w:sz w:val="24"/>
          <w:szCs w:val="24"/>
        </w:rPr>
        <w:t>pneumococcie</w:t>
      </w:r>
      <w:proofErr w:type="spellEnd"/>
      <w:r w:rsidRPr="00604DBA">
        <w:rPr>
          <w:rFonts w:ascii="Arial" w:eastAsia="Helvetica" w:hAnsi="Arial" w:cs="Arial"/>
          <w:b w:val="0"/>
          <w:color w:val="auto"/>
          <w:sz w:val="24"/>
          <w:szCs w:val="24"/>
        </w:rPr>
        <w:t xml:space="preserve"> invasive. (Voir "vaccins conjugués contre le pneumocoque (Streptococcus </w:t>
      </w:r>
      <w:proofErr w:type="spellStart"/>
      <w:r w:rsidRPr="00604DBA">
        <w:rPr>
          <w:rFonts w:ascii="Arial" w:eastAsia="Helvetica" w:hAnsi="Arial" w:cs="Arial"/>
          <w:b w:val="0"/>
          <w:color w:val="auto"/>
          <w:sz w:val="24"/>
          <w:szCs w:val="24"/>
        </w:rPr>
        <w:t>pneumoniae</w:t>
      </w:r>
      <w:proofErr w:type="spellEnd"/>
      <w:r w:rsidRPr="00604DBA">
        <w:rPr>
          <w:rFonts w:ascii="Arial" w:eastAsia="Helvetica" w:hAnsi="Arial" w:cs="Arial"/>
          <w:b w:val="0"/>
          <w:color w:val="auto"/>
          <w:sz w:val="24"/>
          <w:szCs w:val="24"/>
        </w:rPr>
        <w:t xml:space="preserve">) chez les enfants" et " vaccins contre le pneumocoque (Streptococcus </w:t>
      </w:r>
      <w:proofErr w:type="spellStart"/>
      <w:r w:rsidRPr="00604DBA">
        <w:rPr>
          <w:rFonts w:ascii="Arial" w:eastAsia="Helvetica" w:hAnsi="Arial" w:cs="Arial"/>
          <w:b w:val="0"/>
          <w:color w:val="auto"/>
          <w:sz w:val="24"/>
          <w:szCs w:val="24"/>
        </w:rPr>
        <w:t>pneumoniae</w:t>
      </w:r>
      <w:proofErr w:type="spellEnd"/>
      <w:r w:rsidRPr="00604DBA">
        <w:rPr>
          <w:rFonts w:ascii="Arial" w:eastAsia="Helvetica" w:hAnsi="Arial" w:cs="Arial"/>
          <w:b w:val="0"/>
          <w:color w:val="auto"/>
          <w:sz w:val="24"/>
          <w:szCs w:val="24"/>
        </w:rPr>
        <w:t>) polysaccharides chez les enfants", section "I</w:t>
      </w:r>
      <w:r w:rsidRPr="00604DBA">
        <w:rPr>
          <w:rFonts w:ascii="Arial" w:hAnsi="Arial" w:cs="Arial"/>
          <w:b w:val="0"/>
          <w:color w:val="auto"/>
          <w:sz w:val="24"/>
          <w:szCs w:val="24"/>
        </w:rPr>
        <w:t>ndications</w:t>
      </w:r>
      <w:proofErr w:type="gramStart"/>
      <w:r w:rsidRPr="00604DBA">
        <w:rPr>
          <w:rFonts w:ascii="Arial" w:hAnsi="Arial" w:cs="Arial"/>
          <w:b w:val="0"/>
          <w:color w:val="auto"/>
          <w:sz w:val="24"/>
          <w:szCs w:val="24"/>
        </w:rPr>
        <w:t>" .</w:t>
      </w:r>
      <w:proofErr w:type="gramEnd"/>
      <w:r w:rsidRPr="00604DBA">
        <w:rPr>
          <w:rFonts w:ascii="Arial" w:hAnsi="Arial" w:cs="Arial"/>
          <w:b w:val="0"/>
          <w:color w:val="auto"/>
          <w:sz w:val="24"/>
          <w:szCs w:val="24"/>
        </w:rPr>
        <w:t>)</w:t>
      </w:r>
    </w:p>
    <w:p w14:paraId="699E3F01" w14:textId="77777777" w:rsidR="00604DBA" w:rsidRPr="00604DBA" w:rsidRDefault="00604DBA" w:rsidP="00604DBA">
      <w:pPr>
        <w:pStyle w:val="Titre2"/>
        <w:spacing w:before="0" w:after="0"/>
        <w:rPr>
          <w:rFonts w:ascii="Arial" w:hAnsi="Arial" w:cs="Arial"/>
          <w:b w:val="0"/>
          <w:color w:val="auto"/>
          <w:sz w:val="24"/>
          <w:szCs w:val="24"/>
        </w:rPr>
      </w:pPr>
    </w:p>
    <w:p w14:paraId="76E3FB2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Il n'y a aucune preuve d'association entre les immunisations et le d</w:t>
      </w:r>
      <w:r w:rsidRPr="00604DBA">
        <w:rPr>
          <w:rFonts w:ascii="Arial" w:eastAsia="Helvetica" w:hAnsi="Arial" w:cs="Arial"/>
          <w:b w:val="0"/>
          <w:color w:val="auto"/>
          <w:sz w:val="24"/>
          <w:szCs w:val="24"/>
        </w:rPr>
        <w:t>éveloppement du diabète de type 1. (Voir</w:t>
      </w:r>
      <w:proofErr w:type="gramStart"/>
      <w:r w:rsidRPr="00604DBA">
        <w:rPr>
          <w:rFonts w:ascii="Arial" w:eastAsia="Helvetica" w:hAnsi="Arial" w:cs="Arial"/>
          <w:b w:val="0"/>
          <w:color w:val="auto"/>
          <w:sz w:val="24"/>
          <w:szCs w:val="24"/>
        </w:rPr>
        <w:t xml:space="preserve"> «Troubles</w:t>
      </w:r>
      <w:proofErr w:type="gramEnd"/>
      <w:r w:rsidRPr="00604DBA">
        <w:rPr>
          <w:rFonts w:ascii="Arial" w:eastAsia="Helvetica" w:hAnsi="Arial" w:cs="Arial"/>
          <w:b w:val="0"/>
          <w:color w:val="auto"/>
          <w:sz w:val="24"/>
          <w:szCs w:val="24"/>
        </w:rPr>
        <w:t xml:space="preserve"> du spectre autistique et maladies chroniques: aucune preuve de vaccins ou de </w:t>
      </w:r>
      <w:proofErr w:type="spellStart"/>
      <w:r w:rsidRPr="00604DBA">
        <w:rPr>
          <w:rFonts w:ascii="Arial" w:eastAsia="Helvetica" w:hAnsi="Arial" w:cs="Arial"/>
          <w:b w:val="0"/>
          <w:color w:val="auto"/>
          <w:sz w:val="24"/>
          <w:szCs w:val="24"/>
        </w:rPr>
        <w:t>thimérosal</w:t>
      </w:r>
      <w:proofErr w:type="spellEnd"/>
      <w:r w:rsidRPr="00604DBA">
        <w:rPr>
          <w:rFonts w:ascii="Arial" w:eastAsia="Helvetica" w:hAnsi="Arial" w:cs="Arial"/>
          <w:b w:val="0"/>
          <w:color w:val="auto"/>
          <w:sz w:val="24"/>
          <w:szCs w:val="24"/>
        </w:rPr>
        <w:t xml:space="preserve"> en tant que facteur contributif»,</w:t>
      </w:r>
      <w:r w:rsidRPr="00604DBA">
        <w:rPr>
          <w:rFonts w:ascii="Arial" w:hAnsi="Arial" w:cs="Arial"/>
          <w:b w:val="0"/>
          <w:color w:val="auto"/>
          <w:sz w:val="24"/>
          <w:szCs w:val="24"/>
        </w:rPr>
        <w:t xml:space="preserve"> section </w:t>
      </w:r>
      <w:r w:rsidRPr="00604DBA">
        <w:rPr>
          <w:rFonts w:ascii="Arial" w:eastAsia="Helvetica" w:hAnsi="Arial" w:cs="Arial"/>
          <w:b w:val="0"/>
          <w:color w:val="auto"/>
          <w:sz w:val="24"/>
          <w:szCs w:val="24"/>
        </w:rPr>
        <w:t>«Diabète sucré de type 1» .)</w:t>
      </w:r>
    </w:p>
    <w:p w14:paraId="2327EA2E" w14:textId="77777777" w:rsidR="00604DBA" w:rsidRPr="00604DBA" w:rsidRDefault="00604DBA" w:rsidP="00604DBA">
      <w:pPr>
        <w:pStyle w:val="Titre2"/>
        <w:spacing w:before="0" w:after="0"/>
        <w:rPr>
          <w:rFonts w:ascii="Arial" w:hAnsi="Arial" w:cs="Arial"/>
          <w:b w:val="0"/>
          <w:color w:val="auto"/>
          <w:sz w:val="24"/>
          <w:szCs w:val="24"/>
        </w:rPr>
      </w:pPr>
    </w:p>
    <w:p w14:paraId="4D4FB1DD"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SUIVI  -</w:t>
      </w:r>
      <w:proofErr w:type="gramEnd"/>
      <w:r w:rsidRPr="00604DBA">
        <w:rPr>
          <w:rFonts w:ascii="Arial" w:hAnsi="Arial" w:cs="Arial"/>
          <w:b w:val="0"/>
          <w:color w:val="auto"/>
          <w:sz w:val="24"/>
          <w:szCs w:val="24"/>
        </w:rPr>
        <w:t xml:space="preserve">  La fr</w:t>
      </w:r>
      <w:r w:rsidRPr="00604DBA">
        <w:rPr>
          <w:rFonts w:ascii="Arial" w:eastAsia="Helvetica" w:hAnsi="Arial" w:cs="Arial"/>
          <w:b w:val="0"/>
          <w:color w:val="auto"/>
          <w:sz w:val="24"/>
          <w:szCs w:val="24"/>
        </w:rPr>
        <w:t>équence des visites de suivi est adaptée aux besoins de l'enfant et de la famille. Les visites sont plus fréquentes au cours de la phase initiale d'éducation, lorsque le patient et sa famille ont besoin</w:t>
      </w:r>
      <w:r w:rsidRPr="00604DBA">
        <w:rPr>
          <w:rFonts w:ascii="Arial" w:hAnsi="Arial" w:cs="Arial"/>
          <w:b w:val="0"/>
          <w:color w:val="auto"/>
          <w:sz w:val="24"/>
          <w:szCs w:val="24"/>
        </w:rPr>
        <w:t xml:space="preserve"> d'une formation intensive en prise en charge, et pendant les p</w:t>
      </w:r>
      <w:r w:rsidRPr="00604DBA">
        <w:rPr>
          <w:rFonts w:ascii="Arial" w:eastAsia="Helvetica" w:hAnsi="Arial" w:cs="Arial"/>
          <w:b w:val="0"/>
          <w:color w:val="auto"/>
          <w:sz w:val="24"/>
          <w:szCs w:val="24"/>
        </w:rPr>
        <w:t>ériodes où l'ajustement du contrôle glycémique et de la dose d'insuline pose problème. Des visites plus fréquentes sont également nécessaires lorsque des changements majeurs dans le régime d'in</w:t>
      </w:r>
      <w:r w:rsidRPr="00604DBA">
        <w:rPr>
          <w:rFonts w:ascii="Arial" w:hAnsi="Arial" w:cs="Arial"/>
          <w:b w:val="0"/>
          <w:color w:val="auto"/>
          <w:sz w:val="24"/>
          <w:szCs w:val="24"/>
        </w:rPr>
        <w:t>suline sont effectu</w:t>
      </w:r>
      <w:r w:rsidRPr="00604DBA">
        <w:rPr>
          <w:rFonts w:ascii="Arial" w:eastAsia="Helvetica" w:hAnsi="Arial" w:cs="Arial"/>
          <w:b w:val="0"/>
          <w:color w:val="auto"/>
          <w:sz w:val="24"/>
          <w:szCs w:val="24"/>
        </w:rPr>
        <w:t>és (par exemple, en commençant un traitement par pompe à insuline).</w:t>
      </w:r>
    </w:p>
    <w:p w14:paraId="05674C3F" w14:textId="77777777" w:rsidR="00604DBA" w:rsidRPr="00604DBA" w:rsidRDefault="00604DBA" w:rsidP="00604DBA">
      <w:pPr>
        <w:pStyle w:val="Titre2"/>
        <w:spacing w:before="0" w:after="0"/>
        <w:rPr>
          <w:rFonts w:ascii="Arial" w:hAnsi="Arial" w:cs="Arial"/>
          <w:b w:val="0"/>
          <w:color w:val="auto"/>
          <w:sz w:val="24"/>
          <w:szCs w:val="24"/>
        </w:rPr>
      </w:pPr>
    </w:p>
    <w:p w14:paraId="66E4C20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Une fois que la famille est bien form</w:t>
      </w:r>
      <w:r w:rsidRPr="00604DBA">
        <w:rPr>
          <w:rFonts w:ascii="Arial" w:eastAsia="Helvetica" w:hAnsi="Arial" w:cs="Arial"/>
          <w:b w:val="0"/>
          <w:color w:val="auto"/>
          <w:sz w:val="24"/>
          <w:szCs w:val="24"/>
        </w:rPr>
        <w:t xml:space="preserve">ée et qu'un plan de prise en charge est établi et stable, nous recommandons un suivi au moins tous les trois mois pour examiner le </w:t>
      </w:r>
      <w:r w:rsidRPr="00604DBA">
        <w:rPr>
          <w:rFonts w:ascii="Arial" w:hAnsi="Arial" w:cs="Arial"/>
          <w:b w:val="0"/>
          <w:color w:val="auto"/>
          <w:sz w:val="24"/>
          <w:szCs w:val="24"/>
        </w:rPr>
        <w:t>contr</w:t>
      </w:r>
      <w:r w:rsidRPr="00604DBA">
        <w:rPr>
          <w:rFonts w:ascii="Arial" w:eastAsia="Helvetica" w:hAnsi="Arial" w:cs="Arial"/>
          <w:b w:val="0"/>
          <w:color w:val="auto"/>
          <w:sz w:val="24"/>
          <w:szCs w:val="24"/>
        </w:rPr>
        <w:t xml:space="preserve">ôle de la glycémie et ajuster la prise en charge au besoin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Cependant, les familles doivent être formées pour effectuer des ajustements intermédiaires et contacter l'équipe du diabète pour obtenir de l'aide dans l'ajustement du dosage de l'insul</w:t>
      </w:r>
      <w:r w:rsidRPr="00604DBA">
        <w:rPr>
          <w:rFonts w:ascii="Arial" w:hAnsi="Arial" w:cs="Arial"/>
          <w:b w:val="0"/>
          <w:color w:val="auto"/>
          <w:sz w:val="24"/>
          <w:szCs w:val="24"/>
        </w:rPr>
        <w:t>ine entre les visites.</w:t>
      </w:r>
    </w:p>
    <w:p w14:paraId="70F3BE9C" w14:textId="77777777" w:rsidR="00604DBA" w:rsidRPr="00604DBA" w:rsidRDefault="00604DBA" w:rsidP="00604DBA">
      <w:pPr>
        <w:pStyle w:val="Titre2"/>
        <w:spacing w:before="0" w:after="0"/>
        <w:rPr>
          <w:rFonts w:ascii="Arial" w:hAnsi="Arial" w:cs="Arial"/>
          <w:b w:val="0"/>
          <w:color w:val="auto"/>
          <w:sz w:val="24"/>
          <w:szCs w:val="24"/>
        </w:rPr>
      </w:pPr>
    </w:p>
    <w:p w14:paraId="51E4587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Surveillance de </w:t>
      </w:r>
      <w:proofErr w:type="gramStart"/>
      <w:r w:rsidRPr="00604DBA">
        <w:rPr>
          <w:rFonts w:ascii="Arial" w:hAnsi="Arial" w:cs="Arial"/>
          <w:b w:val="0"/>
          <w:color w:val="auto"/>
          <w:sz w:val="24"/>
          <w:szCs w:val="24"/>
        </w:rPr>
        <w:t>routine  -</w:t>
      </w:r>
      <w:proofErr w:type="gramEnd"/>
      <w:r w:rsidRPr="00604DBA">
        <w:rPr>
          <w:rFonts w:ascii="Arial" w:hAnsi="Arial" w:cs="Arial"/>
          <w:b w:val="0"/>
          <w:color w:val="auto"/>
          <w:sz w:val="24"/>
          <w:szCs w:val="24"/>
        </w:rPr>
        <w:t xml:space="preserve">  Le suivi de routine doit </w:t>
      </w:r>
      <w:r w:rsidRPr="00604DBA">
        <w:rPr>
          <w:rFonts w:ascii="Arial" w:eastAsia="Helvetica" w:hAnsi="Arial" w:cs="Arial"/>
          <w:b w:val="0"/>
          <w:color w:val="auto"/>
          <w:sz w:val="24"/>
          <w:szCs w:val="24"/>
        </w:rPr>
        <w:t>être effectué au moins quatre fois par an et comprend les éléments suivants ( tableau 5A ) [ 4 ]:</w:t>
      </w:r>
    </w:p>
    <w:p w14:paraId="402389F4" w14:textId="77777777" w:rsidR="00604DBA" w:rsidRPr="00604DBA" w:rsidRDefault="00604DBA" w:rsidP="00604DBA">
      <w:pPr>
        <w:pStyle w:val="Titre2"/>
        <w:spacing w:before="0" w:after="0"/>
        <w:rPr>
          <w:rFonts w:ascii="Arial" w:hAnsi="Arial" w:cs="Arial"/>
          <w:b w:val="0"/>
          <w:color w:val="auto"/>
          <w:sz w:val="24"/>
          <w:szCs w:val="24"/>
        </w:rPr>
      </w:pPr>
    </w:p>
    <w:p w14:paraId="2E70279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Examen physique</w:t>
      </w:r>
    </w:p>
    <w:p w14:paraId="1FAC80F0" w14:textId="77777777" w:rsidR="00604DBA" w:rsidRPr="00604DBA" w:rsidRDefault="00604DBA" w:rsidP="00604DBA">
      <w:pPr>
        <w:pStyle w:val="Titre2"/>
        <w:spacing w:before="0" w:after="0"/>
        <w:rPr>
          <w:rFonts w:ascii="Arial" w:hAnsi="Arial" w:cs="Arial"/>
          <w:b w:val="0"/>
          <w:color w:val="auto"/>
          <w:sz w:val="24"/>
          <w:szCs w:val="24"/>
        </w:rPr>
      </w:pPr>
    </w:p>
    <w:p w14:paraId="37DB34E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Taille et poids - Surveiller la croissance normale, en faisan</w:t>
      </w:r>
      <w:r w:rsidRPr="00604DBA">
        <w:rPr>
          <w:rFonts w:ascii="Arial" w:hAnsi="Arial" w:cs="Arial"/>
          <w:b w:val="0"/>
          <w:color w:val="auto"/>
          <w:sz w:val="24"/>
          <w:szCs w:val="24"/>
        </w:rPr>
        <w:t xml:space="preserve">t attention </w:t>
      </w:r>
      <w:r w:rsidRPr="00604DBA">
        <w:rPr>
          <w:rFonts w:ascii="Arial" w:eastAsia="Helvetica" w:hAnsi="Arial" w:cs="Arial"/>
          <w:b w:val="0"/>
          <w:color w:val="auto"/>
          <w:sz w:val="24"/>
          <w:szCs w:val="24"/>
        </w:rPr>
        <w:t>à la prise de poids insuffisante ou excessive.</w:t>
      </w:r>
    </w:p>
    <w:p w14:paraId="6F8A5BB6" w14:textId="77777777" w:rsidR="00604DBA" w:rsidRPr="00604DBA" w:rsidRDefault="00604DBA" w:rsidP="00604DBA">
      <w:pPr>
        <w:pStyle w:val="Titre2"/>
        <w:spacing w:before="0" w:after="0"/>
        <w:rPr>
          <w:rFonts w:ascii="Arial" w:hAnsi="Arial" w:cs="Arial"/>
          <w:b w:val="0"/>
          <w:color w:val="auto"/>
          <w:sz w:val="24"/>
          <w:szCs w:val="24"/>
        </w:rPr>
      </w:pPr>
    </w:p>
    <w:p w14:paraId="29ED395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lastRenderedPageBreak/>
        <w:t xml:space="preserve">● Pression artérielle - Dépister l'hypertension en utilisant des normes spécifiques à l'âge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6 ) [ 130 ].</w:t>
      </w:r>
    </w:p>
    <w:p w14:paraId="0CBECCDA" w14:textId="77777777" w:rsidR="00604DBA" w:rsidRPr="00604DBA" w:rsidRDefault="00604DBA" w:rsidP="00604DBA">
      <w:pPr>
        <w:pStyle w:val="Titre2"/>
        <w:spacing w:before="0" w:after="0"/>
        <w:rPr>
          <w:rFonts w:ascii="Arial" w:hAnsi="Arial" w:cs="Arial"/>
          <w:b w:val="0"/>
          <w:color w:val="auto"/>
          <w:sz w:val="24"/>
          <w:szCs w:val="24"/>
        </w:rPr>
      </w:pPr>
    </w:p>
    <w:p w14:paraId="0EC58AC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Évaluation pubertaire - Identifier le stade de la puberté du patient pour anti</w:t>
      </w:r>
      <w:r w:rsidRPr="00604DBA">
        <w:rPr>
          <w:rFonts w:ascii="Arial" w:hAnsi="Arial" w:cs="Arial"/>
          <w:b w:val="0"/>
          <w:color w:val="auto"/>
          <w:sz w:val="24"/>
          <w:szCs w:val="24"/>
        </w:rPr>
        <w:t xml:space="preserve">ciper les changements dans les besoins en </w:t>
      </w:r>
      <w:proofErr w:type="gramStart"/>
      <w:r w:rsidRPr="00604DBA">
        <w:rPr>
          <w:rFonts w:ascii="Arial" w:hAnsi="Arial" w:cs="Arial"/>
          <w:b w:val="0"/>
          <w:color w:val="auto"/>
          <w:sz w:val="24"/>
          <w:szCs w:val="24"/>
        </w:rPr>
        <w:t>insuline;</w:t>
      </w:r>
      <w:proofErr w:type="gramEnd"/>
      <w:r w:rsidRPr="00604DBA">
        <w:rPr>
          <w:rFonts w:ascii="Arial" w:hAnsi="Arial" w:cs="Arial"/>
          <w:b w:val="0"/>
          <w:color w:val="auto"/>
          <w:sz w:val="24"/>
          <w:szCs w:val="24"/>
        </w:rPr>
        <w:t xml:space="preserve"> la r</w:t>
      </w:r>
      <w:r w:rsidRPr="00604DBA">
        <w:rPr>
          <w:rFonts w:ascii="Arial" w:eastAsia="Helvetica" w:hAnsi="Arial" w:cs="Arial"/>
          <w:b w:val="0"/>
          <w:color w:val="auto"/>
          <w:sz w:val="24"/>
          <w:szCs w:val="24"/>
        </w:rPr>
        <w:t>ésistance à l'insuline et les besoins en insuline augmentent au début de la puberté.</w:t>
      </w:r>
    </w:p>
    <w:p w14:paraId="4B69EE5A" w14:textId="77777777" w:rsidR="00604DBA" w:rsidRPr="00604DBA" w:rsidRDefault="00604DBA" w:rsidP="00604DBA">
      <w:pPr>
        <w:pStyle w:val="Titre2"/>
        <w:spacing w:before="0" w:after="0"/>
        <w:rPr>
          <w:rFonts w:ascii="Arial" w:hAnsi="Arial" w:cs="Arial"/>
          <w:b w:val="0"/>
          <w:color w:val="auto"/>
          <w:sz w:val="24"/>
          <w:szCs w:val="24"/>
        </w:rPr>
      </w:pPr>
    </w:p>
    <w:p w14:paraId="39E9C86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Thyroïde - Vérifier si l'hypertrophie thyroïdienne permet de dépister une hypothyroïdie auto-immune, une affecti</w:t>
      </w:r>
      <w:r w:rsidRPr="00604DBA">
        <w:rPr>
          <w:rFonts w:ascii="Arial" w:hAnsi="Arial" w:cs="Arial"/>
          <w:b w:val="0"/>
          <w:color w:val="auto"/>
          <w:sz w:val="24"/>
          <w:szCs w:val="24"/>
        </w:rPr>
        <w:t>on associ</w:t>
      </w:r>
      <w:r w:rsidRPr="00604DBA">
        <w:rPr>
          <w:rFonts w:ascii="Arial" w:eastAsia="Helvetica" w:hAnsi="Arial" w:cs="Arial"/>
          <w:b w:val="0"/>
          <w:color w:val="auto"/>
          <w:sz w:val="24"/>
          <w:szCs w:val="24"/>
        </w:rPr>
        <w:t>ée au diabète de type 1. (Voir</w:t>
      </w:r>
      <w:proofErr w:type="gramStart"/>
      <w:r w:rsidRPr="00604DBA">
        <w:rPr>
          <w:rFonts w:ascii="Arial" w:eastAsia="Helvetica" w:hAnsi="Arial" w:cs="Arial"/>
          <w:b w:val="0"/>
          <w:color w:val="auto"/>
          <w:sz w:val="24"/>
          <w:szCs w:val="24"/>
        </w:rPr>
        <w:t xml:space="preserve"> «Maladies</w:t>
      </w:r>
      <w:proofErr w:type="gramEnd"/>
      <w:r w:rsidRPr="00604DBA">
        <w:rPr>
          <w:rFonts w:ascii="Arial" w:eastAsia="Helvetica" w:hAnsi="Arial" w:cs="Arial"/>
          <w:b w:val="0"/>
          <w:color w:val="auto"/>
          <w:sz w:val="24"/>
          <w:szCs w:val="24"/>
        </w:rPr>
        <w:t xml:space="preserve"> auto-immunes associées chez les enfants et les adolescents atteints de diabète sucré de type 1», section «Thyroïdite auto-immune» .)</w:t>
      </w:r>
    </w:p>
    <w:p w14:paraId="58BA5C8E" w14:textId="77777777" w:rsidR="00604DBA" w:rsidRPr="00604DBA" w:rsidRDefault="00604DBA" w:rsidP="00604DBA">
      <w:pPr>
        <w:pStyle w:val="Titre2"/>
        <w:spacing w:before="0" w:after="0"/>
        <w:rPr>
          <w:rFonts w:ascii="Arial" w:hAnsi="Arial" w:cs="Arial"/>
          <w:b w:val="0"/>
          <w:color w:val="auto"/>
          <w:sz w:val="24"/>
          <w:szCs w:val="24"/>
        </w:rPr>
      </w:pPr>
    </w:p>
    <w:p w14:paraId="007D897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Peau - Examiner les sites d'injection d'insuline habituels de l'enfant</w:t>
      </w:r>
      <w:r w:rsidRPr="00604DBA">
        <w:rPr>
          <w:rFonts w:ascii="Arial" w:hAnsi="Arial" w:cs="Arial"/>
          <w:b w:val="0"/>
          <w:color w:val="auto"/>
          <w:sz w:val="24"/>
          <w:szCs w:val="24"/>
        </w:rPr>
        <w:t xml:space="preserve"> pour rechercher des signes de </w:t>
      </w:r>
      <w:proofErr w:type="spellStart"/>
      <w:r w:rsidRPr="00604DBA">
        <w:rPr>
          <w:rFonts w:ascii="Arial" w:hAnsi="Arial" w:cs="Arial"/>
          <w:b w:val="0"/>
          <w:color w:val="auto"/>
          <w:sz w:val="24"/>
          <w:szCs w:val="24"/>
        </w:rPr>
        <w:t>lipohypertrophie</w:t>
      </w:r>
      <w:proofErr w:type="spellEnd"/>
      <w:r w:rsidRPr="00604DBA">
        <w:rPr>
          <w:rFonts w:ascii="Arial" w:hAnsi="Arial" w:cs="Arial"/>
          <w:b w:val="0"/>
          <w:color w:val="auto"/>
          <w:sz w:val="24"/>
          <w:szCs w:val="24"/>
        </w:rPr>
        <w:t xml:space="preserve"> ou d'atrophie susceptibles d'alt</w:t>
      </w:r>
      <w:r w:rsidRPr="00604DBA">
        <w:rPr>
          <w:rFonts w:ascii="Arial" w:eastAsia="Helvetica" w:hAnsi="Arial" w:cs="Arial"/>
          <w:b w:val="0"/>
          <w:color w:val="auto"/>
          <w:sz w:val="24"/>
          <w:szCs w:val="24"/>
        </w:rPr>
        <w:t xml:space="preserve">érer les taux d'absorption d'insuline. Examiner également les sites utilisés pour la surveillance de la glycémie afin de s'assurer qu'il n'y a pas d'irritation de la peau.  </w:t>
      </w:r>
    </w:p>
    <w:p w14:paraId="6B0F071F" w14:textId="77777777" w:rsidR="00604DBA" w:rsidRPr="00604DBA" w:rsidRDefault="00604DBA" w:rsidP="00604DBA">
      <w:pPr>
        <w:pStyle w:val="Titre2"/>
        <w:spacing w:before="0" w:after="0"/>
        <w:rPr>
          <w:rFonts w:ascii="Arial" w:hAnsi="Arial" w:cs="Arial"/>
          <w:b w:val="0"/>
          <w:color w:val="auto"/>
          <w:sz w:val="24"/>
          <w:szCs w:val="24"/>
        </w:rPr>
      </w:pPr>
    </w:p>
    <w:p w14:paraId="3A91244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w:t>
      </w:r>
      <w:r w:rsidRPr="00604DBA">
        <w:rPr>
          <w:rFonts w:ascii="Arial" w:hAnsi="Arial" w:cs="Arial"/>
          <w:b w:val="0"/>
          <w:color w:val="auto"/>
          <w:sz w:val="24"/>
          <w:szCs w:val="24"/>
        </w:rPr>
        <w:t xml:space="preserve"> Yeux - Un examen oculaire g</w:t>
      </w:r>
      <w:r w:rsidRPr="00604DBA">
        <w:rPr>
          <w:rFonts w:ascii="Arial" w:eastAsia="Helvetica" w:hAnsi="Arial" w:cs="Arial"/>
          <w:b w:val="0"/>
          <w:color w:val="auto"/>
          <w:sz w:val="24"/>
          <w:szCs w:val="24"/>
        </w:rPr>
        <w:t xml:space="preserve">énéral est une partie appropriée de l'évaluation de routine. Cependant, un examen </w:t>
      </w:r>
      <w:proofErr w:type="spellStart"/>
      <w:r w:rsidRPr="00604DBA">
        <w:rPr>
          <w:rFonts w:ascii="Arial" w:eastAsia="Helvetica" w:hAnsi="Arial" w:cs="Arial"/>
          <w:b w:val="0"/>
          <w:color w:val="auto"/>
          <w:sz w:val="24"/>
          <w:szCs w:val="24"/>
        </w:rPr>
        <w:t>funduscopique</w:t>
      </w:r>
      <w:proofErr w:type="spellEnd"/>
      <w:r w:rsidRPr="00604DBA">
        <w:rPr>
          <w:rFonts w:ascii="Arial" w:eastAsia="Helvetica" w:hAnsi="Arial" w:cs="Arial"/>
          <w:b w:val="0"/>
          <w:color w:val="auto"/>
          <w:sz w:val="24"/>
          <w:szCs w:val="24"/>
        </w:rPr>
        <w:t xml:space="preserve"> sans dilatation des pupilles a peu de valeur en tant que dépistage de la rétinopathie car la rétinopathie diabétique commence habitu</w:t>
      </w:r>
      <w:r w:rsidRPr="00604DBA">
        <w:rPr>
          <w:rFonts w:ascii="Arial" w:hAnsi="Arial" w:cs="Arial"/>
          <w:b w:val="0"/>
          <w:color w:val="auto"/>
          <w:sz w:val="24"/>
          <w:szCs w:val="24"/>
        </w:rPr>
        <w:t xml:space="preserve">ellement </w:t>
      </w:r>
      <w:r w:rsidRPr="00604DBA">
        <w:rPr>
          <w:rFonts w:ascii="Arial" w:eastAsia="Helvetica" w:hAnsi="Arial" w:cs="Arial"/>
          <w:b w:val="0"/>
          <w:color w:val="auto"/>
          <w:sz w:val="24"/>
          <w:szCs w:val="24"/>
        </w:rPr>
        <w:t>à la périphérie de la rétine. Par conséquent, tous les patients doivent subir régulièrement des examens de fond de panier dilatés, comme indiqué ci-dessous. (Voir 'Références' ci-dessous.)</w:t>
      </w:r>
    </w:p>
    <w:p w14:paraId="6D289785" w14:textId="77777777" w:rsidR="00604DBA" w:rsidRPr="00604DBA" w:rsidRDefault="00604DBA" w:rsidP="00604DBA">
      <w:pPr>
        <w:pStyle w:val="Titre2"/>
        <w:spacing w:before="0" w:after="0"/>
        <w:rPr>
          <w:rFonts w:ascii="Arial" w:hAnsi="Arial" w:cs="Arial"/>
          <w:b w:val="0"/>
          <w:color w:val="auto"/>
          <w:sz w:val="24"/>
          <w:szCs w:val="24"/>
        </w:rPr>
      </w:pPr>
    </w:p>
    <w:p w14:paraId="4949B537"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Extrémités - Un examen du pied devrait être effectué ch</w:t>
      </w:r>
      <w:r w:rsidRPr="00604DBA">
        <w:rPr>
          <w:rFonts w:ascii="Arial" w:hAnsi="Arial" w:cs="Arial"/>
          <w:b w:val="0"/>
          <w:color w:val="auto"/>
          <w:sz w:val="24"/>
          <w:szCs w:val="24"/>
        </w:rPr>
        <w:t>aque ann</w:t>
      </w:r>
      <w:r w:rsidRPr="00604DBA">
        <w:rPr>
          <w:rFonts w:ascii="Arial" w:eastAsia="Helvetica" w:hAnsi="Arial" w:cs="Arial"/>
          <w:b w:val="0"/>
          <w:color w:val="auto"/>
          <w:sz w:val="24"/>
          <w:szCs w:val="24"/>
        </w:rPr>
        <w:t>ée chez les enfants âgés de 10 ans ou plus. Au fur et à mesure que la durée de la maladie augmente, l'examen des extrémités révèle des signes de mobilité articulaire limitée (</w:t>
      </w:r>
      <w:proofErr w:type="spellStart"/>
      <w:r w:rsidRPr="00604DBA">
        <w:rPr>
          <w:rFonts w:ascii="Arial" w:eastAsia="Helvetica" w:hAnsi="Arial" w:cs="Arial"/>
          <w:b w:val="0"/>
          <w:color w:val="auto"/>
          <w:sz w:val="24"/>
          <w:szCs w:val="24"/>
        </w:rPr>
        <w:t>sclérodactylie</w:t>
      </w:r>
      <w:proofErr w:type="spellEnd"/>
      <w:r w:rsidRPr="00604DBA">
        <w:rPr>
          <w:rFonts w:ascii="Arial" w:eastAsia="Helvetica" w:hAnsi="Arial" w:cs="Arial"/>
          <w:b w:val="0"/>
          <w:color w:val="auto"/>
          <w:sz w:val="24"/>
          <w:szCs w:val="24"/>
        </w:rPr>
        <w:t>, raideur articulaire ou digitale) ou de neuropathie périphérique (pieds). (Voir</w:t>
      </w:r>
      <w:proofErr w:type="gramStart"/>
      <w:r w:rsidRPr="00604DBA">
        <w:rPr>
          <w:rFonts w:ascii="Arial" w:eastAsia="Helvetica" w:hAnsi="Arial" w:cs="Arial"/>
          <w:b w:val="0"/>
          <w:color w:val="auto"/>
          <w:sz w:val="24"/>
          <w:szCs w:val="24"/>
        </w:rPr>
        <w:t xml:space="preserve"> «Complications</w:t>
      </w:r>
      <w:proofErr w:type="gramEnd"/>
      <w:r w:rsidRPr="00604DBA">
        <w:rPr>
          <w:rFonts w:ascii="Arial" w:eastAsia="Helvetica" w:hAnsi="Arial" w:cs="Arial"/>
          <w:b w:val="0"/>
          <w:color w:val="auto"/>
          <w:sz w:val="24"/>
          <w:szCs w:val="24"/>
        </w:rPr>
        <w:t xml:space="preserve"> musculo-squelettiques dans le diabète sucré» et «Manifestations cliniques et diagnostic de la polyneuropathie diabétique» .)</w:t>
      </w:r>
    </w:p>
    <w:p w14:paraId="2BB9C80A" w14:textId="77777777" w:rsidR="00604DBA" w:rsidRPr="00604DBA" w:rsidRDefault="00604DBA" w:rsidP="00604DBA">
      <w:pPr>
        <w:pStyle w:val="Titre2"/>
        <w:spacing w:before="0" w:after="0"/>
        <w:rPr>
          <w:rFonts w:ascii="Arial" w:hAnsi="Arial" w:cs="Arial"/>
          <w:b w:val="0"/>
          <w:color w:val="auto"/>
          <w:sz w:val="24"/>
          <w:szCs w:val="24"/>
        </w:rPr>
      </w:pPr>
    </w:p>
    <w:p w14:paraId="113BDEE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Évaluation en </w:t>
      </w:r>
      <w:proofErr w:type="gramStart"/>
      <w:r w:rsidRPr="00604DBA">
        <w:rPr>
          <w:rFonts w:ascii="Arial" w:eastAsia="Helvetica" w:hAnsi="Arial" w:cs="Arial"/>
          <w:b w:val="0"/>
          <w:color w:val="auto"/>
          <w:sz w:val="24"/>
          <w:szCs w:val="24"/>
        </w:rPr>
        <w:t>laboratoire  -</w:t>
      </w:r>
      <w:proofErr w:type="gramEnd"/>
      <w:r w:rsidRPr="00604DBA">
        <w:rPr>
          <w:rFonts w:ascii="Arial" w:eastAsia="Helvetica" w:hAnsi="Arial" w:cs="Arial"/>
          <w:b w:val="0"/>
          <w:color w:val="auto"/>
          <w:sz w:val="24"/>
          <w:szCs w:val="24"/>
        </w:rPr>
        <w:t xml:space="preserve">  L'évaluation en laboratoire comprend l'évaluation du contrôle g</w:t>
      </w:r>
      <w:r w:rsidRPr="00604DBA">
        <w:rPr>
          <w:rFonts w:ascii="Arial" w:hAnsi="Arial" w:cs="Arial"/>
          <w:b w:val="0"/>
          <w:color w:val="auto"/>
          <w:sz w:val="24"/>
          <w:szCs w:val="24"/>
        </w:rPr>
        <w:t>lyc</w:t>
      </w:r>
      <w:r w:rsidRPr="00604DBA">
        <w:rPr>
          <w:rFonts w:ascii="Arial" w:eastAsia="Helvetica" w:hAnsi="Arial" w:cs="Arial"/>
          <w:b w:val="0"/>
          <w:color w:val="auto"/>
          <w:sz w:val="24"/>
          <w:szCs w:val="24"/>
        </w:rPr>
        <w:t>émique et le dépistage des séquelles à long terme ( tableau 5A ):</w:t>
      </w:r>
    </w:p>
    <w:p w14:paraId="40E42C40" w14:textId="77777777" w:rsidR="00604DBA" w:rsidRPr="00604DBA" w:rsidRDefault="00604DBA" w:rsidP="00604DBA">
      <w:pPr>
        <w:pStyle w:val="Titre2"/>
        <w:spacing w:before="0" w:after="0"/>
        <w:rPr>
          <w:rFonts w:ascii="Arial" w:hAnsi="Arial" w:cs="Arial"/>
          <w:b w:val="0"/>
          <w:color w:val="auto"/>
          <w:sz w:val="24"/>
          <w:szCs w:val="24"/>
        </w:rPr>
      </w:pPr>
    </w:p>
    <w:p w14:paraId="0C825A4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A1C, pour évaluer le contrôle glycémique - Effectuer tous les trois mois.</w:t>
      </w:r>
    </w:p>
    <w:p w14:paraId="7FCE5D7C" w14:textId="77777777" w:rsidR="00604DBA" w:rsidRPr="00604DBA" w:rsidRDefault="00604DBA" w:rsidP="00604DBA">
      <w:pPr>
        <w:pStyle w:val="Titre2"/>
        <w:spacing w:before="0" w:after="0"/>
        <w:rPr>
          <w:rFonts w:ascii="Arial" w:hAnsi="Arial" w:cs="Arial"/>
          <w:b w:val="0"/>
          <w:color w:val="auto"/>
          <w:sz w:val="24"/>
          <w:szCs w:val="24"/>
        </w:rPr>
      </w:pPr>
    </w:p>
    <w:p w14:paraId="2AE55C6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Rapport albumine-créatinine urinaire dans un échantillon localisé, dépistage de la néphropathie - Effectuer chaque année à partir du moment où l'enfant a 10 ans (ou au début de la puberté si plus tôt) et a eu le diabète pendant cinq ans. Un résultat norm</w:t>
      </w:r>
      <w:r w:rsidRPr="00604DBA">
        <w:rPr>
          <w:rFonts w:ascii="Arial" w:hAnsi="Arial" w:cs="Arial"/>
          <w:b w:val="0"/>
          <w:color w:val="auto"/>
          <w:sz w:val="24"/>
          <w:szCs w:val="24"/>
        </w:rPr>
        <w:t xml:space="preserve">al </w:t>
      </w:r>
      <w:proofErr w:type="gramStart"/>
      <w:r w:rsidRPr="00604DBA">
        <w:rPr>
          <w:rFonts w:ascii="Arial" w:hAnsi="Arial" w:cs="Arial"/>
          <w:b w:val="0"/>
          <w:color w:val="auto"/>
          <w:sz w:val="24"/>
          <w:szCs w:val="24"/>
        </w:rPr>
        <w:t>d' albumine</w:t>
      </w:r>
      <w:proofErr w:type="gramEnd"/>
      <w:r w:rsidRPr="00604DBA">
        <w:rPr>
          <w:rFonts w:ascii="Arial" w:hAnsi="Arial" w:cs="Arial"/>
          <w:b w:val="0"/>
          <w:color w:val="auto"/>
          <w:sz w:val="24"/>
          <w:szCs w:val="24"/>
        </w:rPr>
        <w:t xml:space="preserve"> / cr</w:t>
      </w:r>
      <w:r w:rsidRPr="00604DBA">
        <w:rPr>
          <w:rFonts w:ascii="Arial" w:eastAsia="Helvetica" w:hAnsi="Arial" w:cs="Arial"/>
          <w:b w:val="0"/>
          <w:color w:val="auto"/>
          <w:sz w:val="24"/>
          <w:szCs w:val="24"/>
        </w:rPr>
        <w:t xml:space="preserve">éatinine est &lt;30 mg / g (&lt;3,4 mg / </w:t>
      </w:r>
      <w:proofErr w:type="spellStart"/>
      <w:r w:rsidRPr="00604DBA">
        <w:rPr>
          <w:rFonts w:ascii="Arial" w:eastAsia="Helvetica" w:hAnsi="Arial" w:cs="Arial"/>
          <w:b w:val="0"/>
          <w:color w:val="auto"/>
          <w:sz w:val="24"/>
          <w:szCs w:val="24"/>
        </w:rPr>
        <w:t>mmol</w:t>
      </w:r>
      <w:proofErr w:type="spellEnd"/>
      <w:r w:rsidRPr="00604DBA">
        <w:rPr>
          <w:rFonts w:ascii="Arial" w:eastAsia="Helvetica" w:hAnsi="Arial" w:cs="Arial"/>
          <w:b w:val="0"/>
          <w:color w:val="auto"/>
          <w:sz w:val="24"/>
          <w:szCs w:val="24"/>
        </w:rPr>
        <w:t>) .</w:t>
      </w:r>
    </w:p>
    <w:p w14:paraId="3C15B24E" w14:textId="77777777" w:rsidR="00604DBA" w:rsidRPr="00604DBA" w:rsidRDefault="00604DBA" w:rsidP="00604DBA">
      <w:pPr>
        <w:pStyle w:val="Titre2"/>
        <w:spacing w:before="0" w:after="0"/>
        <w:rPr>
          <w:rFonts w:ascii="Arial" w:hAnsi="Arial" w:cs="Arial"/>
          <w:b w:val="0"/>
          <w:color w:val="auto"/>
          <w:sz w:val="24"/>
          <w:szCs w:val="24"/>
        </w:rPr>
      </w:pPr>
    </w:p>
    <w:p w14:paraId="2766359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Dépistage de la maladie cœliaque - Effectuer un test d'anticorps spécifique du </w:t>
      </w:r>
      <w:proofErr w:type="spellStart"/>
      <w:r w:rsidRPr="00604DBA">
        <w:rPr>
          <w:rFonts w:ascii="Arial" w:eastAsia="Helvetica" w:hAnsi="Arial" w:cs="Arial"/>
          <w:b w:val="0"/>
          <w:color w:val="auto"/>
          <w:sz w:val="24"/>
          <w:szCs w:val="24"/>
        </w:rPr>
        <w:t>coeliaque</w:t>
      </w:r>
      <w:proofErr w:type="spellEnd"/>
      <w:r w:rsidRPr="00604DBA">
        <w:rPr>
          <w:rFonts w:ascii="Arial" w:eastAsia="Helvetica" w:hAnsi="Arial" w:cs="Arial"/>
          <w:b w:val="0"/>
          <w:color w:val="auto"/>
          <w:sz w:val="24"/>
          <w:szCs w:val="24"/>
        </w:rPr>
        <w:t xml:space="preserve"> (p. Ex., </w:t>
      </w:r>
      <w:proofErr w:type="spellStart"/>
      <w:r w:rsidRPr="00604DBA">
        <w:rPr>
          <w:rFonts w:ascii="Arial" w:eastAsia="Helvetica" w:hAnsi="Arial" w:cs="Arial"/>
          <w:b w:val="0"/>
          <w:color w:val="auto"/>
          <w:sz w:val="24"/>
          <w:szCs w:val="24"/>
        </w:rPr>
        <w:t>Transglutaminase</w:t>
      </w:r>
      <w:proofErr w:type="spellEnd"/>
      <w:r w:rsidRPr="00604DBA">
        <w:rPr>
          <w:rFonts w:ascii="Arial" w:eastAsia="Helvetica" w:hAnsi="Arial" w:cs="Arial"/>
          <w:b w:val="0"/>
          <w:color w:val="auto"/>
          <w:sz w:val="24"/>
          <w:szCs w:val="24"/>
        </w:rPr>
        <w:t xml:space="preserve"> tissulaire, </w:t>
      </w:r>
      <w:proofErr w:type="spellStart"/>
      <w:r w:rsidRPr="00604DBA">
        <w:rPr>
          <w:rFonts w:ascii="Arial" w:eastAsia="Helvetica" w:hAnsi="Arial" w:cs="Arial"/>
          <w:b w:val="0"/>
          <w:color w:val="auto"/>
          <w:sz w:val="24"/>
          <w:szCs w:val="24"/>
        </w:rPr>
        <w:t>tTG</w:t>
      </w:r>
      <w:proofErr w:type="spellEnd"/>
      <w:r w:rsidRPr="00604DBA">
        <w:rPr>
          <w:rFonts w:ascii="Arial" w:eastAsia="Helvetica" w:hAnsi="Arial" w:cs="Arial"/>
          <w:b w:val="0"/>
          <w:color w:val="auto"/>
          <w:sz w:val="24"/>
          <w:szCs w:val="24"/>
        </w:rPr>
        <w:t xml:space="preserve">), au moment du diagnostic </w:t>
      </w:r>
      <w:proofErr w:type="gramStart"/>
      <w:r w:rsidRPr="00604DBA">
        <w:rPr>
          <w:rFonts w:ascii="Arial" w:eastAsia="Helvetica" w:hAnsi="Arial" w:cs="Arial"/>
          <w:b w:val="0"/>
          <w:color w:val="auto"/>
          <w:sz w:val="24"/>
          <w:szCs w:val="24"/>
        </w:rPr>
        <w:t>[ 4</w:t>
      </w:r>
      <w:proofErr w:type="gramEnd"/>
      <w:r w:rsidRPr="00604DBA">
        <w:rPr>
          <w:rFonts w:ascii="Arial" w:eastAsia="Helvetica" w:hAnsi="Arial" w:cs="Arial"/>
          <w:b w:val="0"/>
          <w:color w:val="auto"/>
          <w:sz w:val="24"/>
          <w:szCs w:val="24"/>
        </w:rPr>
        <w:t xml:space="preserve"> ]. Nous suggérons de répéter l</w:t>
      </w:r>
      <w:r w:rsidRPr="00604DBA">
        <w:rPr>
          <w:rFonts w:ascii="Arial" w:hAnsi="Arial" w:cs="Arial"/>
          <w:b w:val="0"/>
          <w:color w:val="auto"/>
          <w:sz w:val="24"/>
          <w:szCs w:val="24"/>
        </w:rPr>
        <w:t>'</w:t>
      </w:r>
      <w:r w:rsidRPr="00604DBA">
        <w:rPr>
          <w:rFonts w:ascii="Arial" w:eastAsia="Helvetica" w:hAnsi="Arial" w:cs="Arial"/>
          <w:b w:val="0"/>
          <w:color w:val="auto"/>
          <w:sz w:val="24"/>
          <w:szCs w:val="24"/>
        </w:rPr>
        <w:t>écran environ tous les deux ou trois ans par la suite, ou si des symptômes suggestifs se développent (par exemple, des symptômes gastro-intestinaux ou une hypoglycémie inexpliquée). La fréquence optimale des tests par la suite n'a pas été établie, mais la</w:t>
      </w:r>
      <w:r w:rsidRPr="00604DBA">
        <w:rPr>
          <w:rFonts w:ascii="Arial" w:hAnsi="Arial" w:cs="Arial"/>
          <w:b w:val="0"/>
          <w:color w:val="auto"/>
          <w:sz w:val="24"/>
          <w:szCs w:val="24"/>
        </w:rPr>
        <w:t xml:space="preserve"> majorit</w:t>
      </w:r>
      <w:r w:rsidRPr="00604DBA">
        <w:rPr>
          <w:rFonts w:ascii="Arial" w:eastAsia="Helvetica" w:hAnsi="Arial" w:cs="Arial"/>
          <w:b w:val="0"/>
          <w:color w:val="auto"/>
          <w:sz w:val="24"/>
          <w:szCs w:val="24"/>
        </w:rPr>
        <w:t xml:space="preserve">é des cas de maladie </w:t>
      </w:r>
      <w:proofErr w:type="spellStart"/>
      <w:r w:rsidRPr="00604DBA">
        <w:rPr>
          <w:rFonts w:ascii="Arial" w:eastAsia="Helvetica" w:hAnsi="Arial" w:cs="Arial"/>
          <w:b w:val="0"/>
          <w:color w:val="auto"/>
          <w:sz w:val="24"/>
          <w:szCs w:val="24"/>
        </w:rPr>
        <w:t>coeliaque</w:t>
      </w:r>
      <w:proofErr w:type="spellEnd"/>
      <w:r w:rsidRPr="00604DBA">
        <w:rPr>
          <w:rFonts w:ascii="Arial" w:eastAsia="Helvetica" w:hAnsi="Arial" w:cs="Arial"/>
          <w:b w:val="0"/>
          <w:color w:val="auto"/>
          <w:sz w:val="24"/>
          <w:szCs w:val="24"/>
        </w:rPr>
        <w:t xml:space="preserve"> sont diagnostiqués dans les cinq premières années après le diagnostic du diabète </w:t>
      </w:r>
      <w:proofErr w:type="gramStart"/>
      <w:r w:rsidRPr="00604DBA">
        <w:rPr>
          <w:rFonts w:ascii="Arial" w:eastAsia="Helvetica" w:hAnsi="Arial" w:cs="Arial"/>
          <w:b w:val="0"/>
          <w:color w:val="auto"/>
          <w:sz w:val="24"/>
          <w:szCs w:val="24"/>
        </w:rPr>
        <w:t>[ 131</w:t>
      </w:r>
      <w:proofErr w:type="gramEnd"/>
      <w:r w:rsidRPr="00604DBA">
        <w:rPr>
          <w:rFonts w:ascii="Arial" w:eastAsia="Helvetica" w:hAnsi="Arial" w:cs="Arial"/>
          <w:b w:val="0"/>
          <w:color w:val="auto"/>
          <w:sz w:val="24"/>
          <w:szCs w:val="24"/>
        </w:rPr>
        <w:t xml:space="preserve"> ].</w:t>
      </w:r>
    </w:p>
    <w:p w14:paraId="17231191" w14:textId="77777777" w:rsidR="00604DBA" w:rsidRPr="00604DBA" w:rsidRDefault="00604DBA" w:rsidP="00604DBA">
      <w:pPr>
        <w:pStyle w:val="Titre2"/>
        <w:spacing w:before="0" w:after="0"/>
        <w:rPr>
          <w:rFonts w:ascii="Arial" w:hAnsi="Arial" w:cs="Arial"/>
          <w:b w:val="0"/>
          <w:color w:val="auto"/>
          <w:sz w:val="24"/>
          <w:szCs w:val="24"/>
        </w:rPr>
      </w:pPr>
    </w:p>
    <w:p w14:paraId="3765992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Profil lipidique, pour dépister la dyslipidémie (tel que recommandé dans les directives de l'ADA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5B )) - Lancer le</w:t>
      </w:r>
      <w:r w:rsidRPr="00604DBA">
        <w:rPr>
          <w:rFonts w:ascii="Arial" w:hAnsi="Arial" w:cs="Arial"/>
          <w:b w:val="0"/>
          <w:color w:val="auto"/>
          <w:sz w:val="24"/>
          <w:szCs w:val="24"/>
        </w:rPr>
        <w:t xml:space="preserve"> d</w:t>
      </w:r>
      <w:r w:rsidRPr="00604DBA">
        <w:rPr>
          <w:rFonts w:ascii="Arial" w:eastAsia="Helvetica" w:hAnsi="Arial" w:cs="Arial"/>
          <w:b w:val="0"/>
          <w:color w:val="auto"/>
          <w:sz w:val="24"/>
          <w:szCs w:val="24"/>
        </w:rPr>
        <w:t>épistage à l'âge de 10 ans (ou le début de la puberté commence plus tôt). Effectuer plus tôt pour les enfants présentant des facteurs de risque de maladie cardiovasculaire, y compris l'obésité ou des antécédents familiaux de maladie cardiovasculaire préc</w:t>
      </w:r>
      <w:r w:rsidRPr="00604DBA">
        <w:rPr>
          <w:rFonts w:ascii="Arial" w:hAnsi="Arial" w:cs="Arial"/>
          <w:b w:val="0"/>
          <w:color w:val="auto"/>
          <w:sz w:val="24"/>
          <w:szCs w:val="24"/>
        </w:rPr>
        <w:t>oce.</w:t>
      </w:r>
    </w:p>
    <w:p w14:paraId="4FB05C55" w14:textId="77777777" w:rsidR="00604DBA" w:rsidRPr="00604DBA" w:rsidRDefault="00604DBA" w:rsidP="00604DBA">
      <w:pPr>
        <w:pStyle w:val="Titre2"/>
        <w:spacing w:before="0" w:after="0"/>
        <w:rPr>
          <w:rFonts w:ascii="Arial" w:hAnsi="Arial" w:cs="Arial"/>
          <w:b w:val="0"/>
          <w:color w:val="auto"/>
          <w:sz w:val="24"/>
          <w:szCs w:val="24"/>
        </w:rPr>
      </w:pPr>
    </w:p>
    <w:p w14:paraId="3BD2FE73"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Si les résultats sont normaux (lipoprotéines de basse densité [LDL] &lt;100 mg / </w:t>
      </w:r>
      <w:proofErr w:type="spellStart"/>
      <w:r w:rsidRPr="00604DBA">
        <w:rPr>
          <w:rFonts w:ascii="Arial" w:eastAsia="Helvetica" w:hAnsi="Arial" w:cs="Arial"/>
          <w:b w:val="0"/>
          <w:color w:val="auto"/>
          <w:sz w:val="24"/>
          <w:szCs w:val="24"/>
        </w:rPr>
        <w:t>dL</w:t>
      </w:r>
      <w:proofErr w:type="spellEnd"/>
      <w:r w:rsidRPr="00604DBA">
        <w:rPr>
          <w:rFonts w:ascii="Arial" w:eastAsia="Helvetica" w:hAnsi="Arial" w:cs="Arial"/>
          <w:b w:val="0"/>
          <w:color w:val="auto"/>
          <w:sz w:val="24"/>
          <w:szCs w:val="24"/>
        </w:rPr>
        <w:t>), répéter l'analyse tous les cinq ans.</w:t>
      </w:r>
    </w:p>
    <w:p w14:paraId="287845E4" w14:textId="77777777" w:rsidR="00604DBA" w:rsidRPr="00604DBA" w:rsidRDefault="00604DBA" w:rsidP="00604DBA">
      <w:pPr>
        <w:pStyle w:val="Titre2"/>
        <w:spacing w:before="0" w:after="0"/>
        <w:rPr>
          <w:rFonts w:ascii="Arial" w:hAnsi="Arial" w:cs="Arial"/>
          <w:b w:val="0"/>
          <w:color w:val="auto"/>
          <w:sz w:val="24"/>
          <w:szCs w:val="24"/>
        </w:rPr>
      </w:pPr>
    </w:p>
    <w:p w14:paraId="291DF394"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Si les résultats sont anormaux, effectuez un dépistage annuel.</w:t>
      </w:r>
    </w:p>
    <w:p w14:paraId="7D162DA2" w14:textId="77777777" w:rsidR="00604DBA" w:rsidRPr="00604DBA" w:rsidRDefault="00604DBA" w:rsidP="00604DBA">
      <w:pPr>
        <w:pStyle w:val="Titre2"/>
        <w:spacing w:before="0" w:after="0"/>
        <w:rPr>
          <w:rFonts w:ascii="Arial" w:hAnsi="Arial" w:cs="Arial"/>
          <w:b w:val="0"/>
          <w:color w:val="auto"/>
          <w:sz w:val="24"/>
          <w:szCs w:val="24"/>
        </w:rPr>
      </w:pPr>
    </w:p>
    <w:p w14:paraId="56E19AE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Si le dépistage initial est normal mais que le diabète de l</w:t>
      </w:r>
      <w:r w:rsidRPr="00604DBA">
        <w:rPr>
          <w:rFonts w:ascii="Arial" w:hAnsi="Arial" w:cs="Arial"/>
          <w:b w:val="0"/>
          <w:color w:val="auto"/>
          <w:sz w:val="24"/>
          <w:szCs w:val="24"/>
        </w:rPr>
        <w:t>'enfant est sous contr</w:t>
      </w:r>
      <w:r w:rsidRPr="00604DBA">
        <w:rPr>
          <w:rFonts w:ascii="Arial" w:eastAsia="Helvetica" w:hAnsi="Arial" w:cs="Arial"/>
          <w:b w:val="0"/>
          <w:color w:val="auto"/>
          <w:sz w:val="24"/>
          <w:szCs w:val="24"/>
        </w:rPr>
        <w:t>ôle (p. Ex. A1C&gt; 9%), nous suggérons un dépistage au moins tous les deux ans parce que les enfants ayant un mauvais contrôle glycémique peuvent manifester de nouvelles anomalies lipidiques.</w:t>
      </w:r>
    </w:p>
    <w:p w14:paraId="27FFB3D5" w14:textId="77777777" w:rsidR="00604DBA" w:rsidRPr="00604DBA" w:rsidRDefault="00604DBA" w:rsidP="00604DBA">
      <w:pPr>
        <w:pStyle w:val="Titre2"/>
        <w:spacing w:before="0" w:after="0"/>
        <w:rPr>
          <w:rFonts w:ascii="Arial" w:hAnsi="Arial" w:cs="Arial"/>
          <w:b w:val="0"/>
          <w:color w:val="auto"/>
          <w:sz w:val="24"/>
          <w:szCs w:val="24"/>
        </w:rPr>
      </w:pPr>
    </w:p>
    <w:p w14:paraId="17A2C32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Hormone thyréotrope (TSH), pour détecter </w:t>
      </w:r>
      <w:r w:rsidRPr="00604DBA">
        <w:rPr>
          <w:rFonts w:ascii="Arial" w:hAnsi="Arial" w:cs="Arial"/>
          <w:b w:val="0"/>
          <w:color w:val="auto"/>
          <w:sz w:val="24"/>
          <w:szCs w:val="24"/>
        </w:rPr>
        <w:t>l'hypothyro</w:t>
      </w:r>
      <w:r w:rsidRPr="00604DBA">
        <w:rPr>
          <w:rFonts w:ascii="Arial" w:eastAsia="Helvetica" w:hAnsi="Arial" w:cs="Arial"/>
          <w:b w:val="0"/>
          <w:color w:val="auto"/>
          <w:sz w:val="24"/>
          <w:szCs w:val="24"/>
        </w:rPr>
        <w:t>ïdie auto-immune - Effectuer tous les un ou deux ans, ou si les caractéristiques de l'hypothyroïdie, ou si une hypertrophie de la thyroïde sont évidents.</w:t>
      </w:r>
    </w:p>
    <w:p w14:paraId="5A2581AA" w14:textId="77777777" w:rsidR="00604DBA" w:rsidRPr="00604DBA" w:rsidRDefault="00604DBA" w:rsidP="00604DBA">
      <w:pPr>
        <w:pStyle w:val="Titre2"/>
        <w:spacing w:before="0" w:after="0"/>
        <w:rPr>
          <w:rFonts w:ascii="Arial" w:hAnsi="Arial" w:cs="Arial"/>
          <w:b w:val="0"/>
          <w:color w:val="auto"/>
          <w:sz w:val="24"/>
          <w:szCs w:val="24"/>
        </w:rPr>
      </w:pPr>
    </w:p>
    <w:p w14:paraId="6BEC301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d</w:t>
      </w:r>
      <w:r w:rsidRPr="00604DBA">
        <w:rPr>
          <w:rFonts w:ascii="Arial" w:eastAsia="Helvetica" w:hAnsi="Arial" w:cs="Arial"/>
          <w:b w:val="0"/>
          <w:color w:val="auto"/>
          <w:sz w:val="24"/>
          <w:szCs w:val="24"/>
        </w:rPr>
        <w:t>étails sur le dépistage de ces complications et d'autres conditions associées (p. Ex.</w:t>
      </w:r>
      <w:r w:rsidRPr="00604DBA">
        <w:rPr>
          <w:rFonts w:ascii="Arial" w:hAnsi="Arial" w:cs="Arial"/>
          <w:b w:val="0"/>
          <w:color w:val="auto"/>
          <w:sz w:val="24"/>
          <w:szCs w:val="24"/>
        </w:rPr>
        <w:t>, N</w:t>
      </w:r>
      <w:r w:rsidRPr="00604DBA">
        <w:rPr>
          <w:rFonts w:ascii="Arial" w:eastAsia="Helvetica" w:hAnsi="Arial" w:cs="Arial"/>
          <w:b w:val="0"/>
          <w:color w:val="auto"/>
          <w:sz w:val="24"/>
          <w:szCs w:val="24"/>
        </w:rPr>
        <w:t>éphropathie, rétinopathie, maladie cœliaque, dyslipidémie, thyroïdite auto-immune) sont abordés dans des examens de sujets distincts. (Voir</w:t>
      </w:r>
      <w:proofErr w:type="gramStart"/>
      <w:r w:rsidRPr="00604DBA">
        <w:rPr>
          <w:rFonts w:ascii="Arial" w:eastAsia="Helvetica" w:hAnsi="Arial" w:cs="Arial"/>
          <w:b w:val="0"/>
          <w:color w:val="auto"/>
          <w:sz w:val="24"/>
          <w:szCs w:val="24"/>
        </w:rPr>
        <w:t xml:space="preserve"> «Complications</w:t>
      </w:r>
      <w:proofErr w:type="gramEnd"/>
      <w:r w:rsidRPr="00604DBA">
        <w:rPr>
          <w:rFonts w:ascii="Arial" w:eastAsia="Helvetica" w:hAnsi="Arial" w:cs="Arial"/>
          <w:b w:val="0"/>
          <w:color w:val="auto"/>
          <w:sz w:val="24"/>
          <w:szCs w:val="24"/>
        </w:rPr>
        <w:t xml:space="preserve"> et dépistages chez les enfants et les adolescents atteints de diabète sucré de type 1» et «Maladie</w:t>
      </w:r>
      <w:r w:rsidRPr="00604DBA">
        <w:rPr>
          <w:rFonts w:ascii="Arial" w:hAnsi="Arial" w:cs="Arial"/>
          <w:b w:val="0"/>
          <w:color w:val="auto"/>
          <w:sz w:val="24"/>
          <w:szCs w:val="24"/>
        </w:rPr>
        <w:t>s auto-immunes associ</w:t>
      </w:r>
      <w:r w:rsidRPr="00604DBA">
        <w:rPr>
          <w:rFonts w:ascii="Arial" w:eastAsia="Helvetica" w:hAnsi="Arial" w:cs="Arial"/>
          <w:b w:val="0"/>
          <w:color w:val="auto"/>
          <w:sz w:val="24"/>
          <w:szCs w:val="24"/>
        </w:rPr>
        <w:t>ées chez les enfants et les adolescents atteints de diabète sucré de type 1» .)</w:t>
      </w:r>
    </w:p>
    <w:p w14:paraId="5EFD1028" w14:textId="77777777" w:rsidR="00604DBA" w:rsidRPr="00604DBA" w:rsidRDefault="00604DBA" w:rsidP="00604DBA">
      <w:pPr>
        <w:pStyle w:val="Titre2"/>
        <w:spacing w:before="0" w:after="0"/>
        <w:rPr>
          <w:rFonts w:ascii="Arial" w:hAnsi="Arial" w:cs="Arial"/>
          <w:b w:val="0"/>
          <w:color w:val="auto"/>
          <w:sz w:val="24"/>
          <w:szCs w:val="24"/>
        </w:rPr>
      </w:pPr>
    </w:p>
    <w:p w14:paraId="2D61C4D8" w14:textId="77777777" w:rsidR="00604DBA" w:rsidRPr="00604DBA" w:rsidRDefault="00604DBA" w:rsidP="00604DBA">
      <w:pPr>
        <w:pStyle w:val="Titre2"/>
        <w:spacing w:before="0" w:after="0"/>
        <w:rPr>
          <w:rFonts w:ascii="Arial" w:hAnsi="Arial" w:cs="Arial"/>
          <w:b w:val="0"/>
          <w:color w:val="auto"/>
          <w:sz w:val="24"/>
          <w:szCs w:val="24"/>
        </w:rPr>
      </w:pPr>
      <w:proofErr w:type="gramStart"/>
      <w:r w:rsidRPr="00604DBA">
        <w:rPr>
          <w:rFonts w:ascii="Arial" w:hAnsi="Arial" w:cs="Arial"/>
          <w:b w:val="0"/>
          <w:color w:val="auto"/>
          <w:sz w:val="24"/>
          <w:szCs w:val="24"/>
        </w:rPr>
        <w:t>R</w:t>
      </w:r>
      <w:r w:rsidRPr="00604DBA">
        <w:rPr>
          <w:rFonts w:ascii="Arial" w:eastAsia="Helvetica" w:hAnsi="Arial" w:cs="Arial"/>
          <w:b w:val="0"/>
          <w:color w:val="auto"/>
          <w:sz w:val="24"/>
          <w:szCs w:val="24"/>
        </w:rPr>
        <w:t>éférences  -</w:t>
      </w:r>
      <w:proofErr w:type="gramEnd"/>
      <w:r w:rsidRPr="00604DBA">
        <w:rPr>
          <w:rFonts w:ascii="Arial" w:eastAsia="Helvetica" w:hAnsi="Arial" w:cs="Arial"/>
          <w:b w:val="0"/>
          <w:color w:val="auto"/>
          <w:sz w:val="24"/>
          <w:szCs w:val="24"/>
        </w:rPr>
        <w:t xml:space="preserve"> Les  références incluent:</w:t>
      </w:r>
    </w:p>
    <w:p w14:paraId="1AC9650B" w14:textId="77777777" w:rsidR="00604DBA" w:rsidRPr="00604DBA" w:rsidRDefault="00604DBA" w:rsidP="00604DBA">
      <w:pPr>
        <w:pStyle w:val="Titre2"/>
        <w:spacing w:before="0" w:after="0"/>
        <w:rPr>
          <w:rFonts w:ascii="Arial" w:hAnsi="Arial" w:cs="Arial"/>
          <w:b w:val="0"/>
          <w:color w:val="auto"/>
          <w:sz w:val="24"/>
          <w:szCs w:val="24"/>
        </w:rPr>
      </w:pPr>
    </w:p>
    <w:p w14:paraId="3B3610E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Thérapie nutritionnelle par diététiste.</w:t>
      </w:r>
    </w:p>
    <w:p w14:paraId="2433CA82" w14:textId="77777777" w:rsidR="00604DBA" w:rsidRPr="00604DBA" w:rsidRDefault="00604DBA" w:rsidP="00604DBA">
      <w:pPr>
        <w:pStyle w:val="Titre2"/>
        <w:spacing w:before="0" w:after="0"/>
        <w:rPr>
          <w:rFonts w:ascii="Arial" w:hAnsi="Arial" w:cs="Arial"/>
          <w:b w:val="0"/>
          <w:color w:val="auto"/>
          <w:sz w:val="24"/>
          <w:szCs w:val="24"/>
        </w:rPr>
      </w:pPr>
    </w:p>
    <w:p w14:paraId="71ECAD7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Le dépistage initial des problèmes de santé mentale est effectué de </w:t>
      </w:r>
      <w:r w:rsidRPr="00604DBA">
        <w:rPr>
          <w:rFonts w:ascii="Arial" w:hAnsi="Arial" w:cs="Arial"/>
          <w:b w:val="0"/>
          <w:color w:val="auto"/>
          <w:sz w:val="24"/>
          <w:szCs w:val="24"/>
        </w:rPr>
        <w:t>fa</w:t>
      </w:r>
      <w:r w:rsidRPr="00604DBA">
        <w:rPr>
          <w:rFonts w:ascii="Arial" w:eastAsia="Helvetica" w:hAnsi="Arial" w:cs="Arial"/>
          <w:b w:val="0"/>
          <w:color w:val="auto"/>
          <w:sz w:val="24"/>
          <w:szCs w:val="24"/>
        </w:rPr>
        <w:t xml:space="preserve">çon appropriée par un membre de l'équipe de gestion du diabète. Les patients présentant une dépression importante, des difficultés à suivre le traitement contre le diabète ou d'autres problèmes de santé mentale devraient être référés pour évaluation par </w:t>
      </w:r>
      <w:r w:rsidRPr="00604DBA">
        <w:rPr>
          <w:rFonts w:ascii="Arial" w:hAnsi="Arial" w:cs="Arial"/>
          <w:b w:val="0"/>
          <w:color w:val="auto"/>
          <w:sz w:val="24"/>
          <w:szCs w:val="24"/>
        </w:rPr>
        <w:t>un sp</w:t>
      </w:r>
      <w:r w:rsidRPr="00604DBA">
        <w:rPr>
          <w:rFonts w:ascii="Arial" w:eastAsia="Helvetica" w:hAnsi="Arial" w:cs="Arial"/>
          <w:b w:val="0"/>
          <w:color w:val="auto"/>
          <w:sz w:val="24"/>
          <w:szCs w:val="24"/>
        </w:rPr>
        <w:t>écialiste en santé mentale.</w:t>
      </w:r>
    </w:p>
    <w:p w14:paraId="1FC7E967" w14:textId="77777777" w:rsidR="00604DBA" w:rsidRPr="00604DBA" w:rsidRDefault="00604DBA" w:rsidP="00604DBA">
      <w:pPr>
        <w:pStyle w:val="Titre2"/>
        <w:spacing w:before="0" w:after="0"/>
        <w:rPr>
          <w:rFonts w:ascii="Arial" w:hAnsi="Arial" w:cs="Arial"/>
          <w:b w:val="0"/>
          <w:color w:val="auto"/>
          <w:sz w:val="24"/>
          <w:szCs w:val="24"/>
        </w:rPr>
      </w:pPr>
    </w:p>
    <w:p w14:paraId="5351E45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Évaluation ophtalmologique dilatée pour la rétinopathie chez les enfants de 10 ans ou plus (ou au début de la puberté, si plus tôt), une fois que le jeune a eu le diabète pendant trois à cinq ans. Cet examen devrait géné</w:t>
      </w:r>
      <w:r w:rsidRPr="00604DBA">
        <w:rPr>
          <w:rFonts w:ascii="Arial" w:hAnsi="Arial" w:cs="Arial"/>
          <w:b w:val="0"/>
          <w:color w:val="auto"/>
          <w:sz w:val="24"/>
          <w:szCs w:val="24"/>
        </w:rPr>
        <w:t xml:space="preserve">ralement </w:t>
      </w:r>
      <w:r w:rsidRPr="00604DBA">
        <w:rPr>
          <w:rFonts w:ascii="Arial" w:eastAsia="Helvetica" w:hAnsi="Arial" w:cs="Arial"/>
          <w:b w:val="0"/>
          <w:color w:val="auto"/>
          <w:sz w:val="24"/>
          <w:szCs w:val="24"/>
        </w:rPr>
        <w:t xml:space="preserve">être répété chaque </w:t>
      </w:r>
      <w:proofErr w:type="gramStart"/>
      <w:r w:rsidRPr="00604DBA">
        <w:rPr>
          <w:rFonts w:ascii="Arial" w:eastAsia="Helvetica" w:hAnsi="Arial" w:cs="Arial"/>
          <w:b w:val="0"/>
          <w:color w:val="auto"/>
          <w:sz w:val="24"/>
          <w:szCs w:val="24"/>
        </w:rPr>
        <w:t>année;</w:t>
      </w:r>
      <w:proofErr w:type="gramEnd"/>
      <w:r w:rsidRPr="00604DBA">
        <w:rPr>
          <w:rFonts w:ascii="Arial" w:eastAsia="Helvetica" w:hAnsi="Arial" w:cs="Arial"/>
          <w:b w:val="0"/>
          <w:color w:val="auto"/>
          <w:sz w:val="24"/>
          <w:szCs w:val="24"/>
        </w:rPr>
        <w:t xml:space="preserve"> des examens moins fréquents peuvent être acceptables s'ils sont recommandés par le professionnel de la vue de l'enfant [ 5 ].</w:t>
      </w:r>
    </w:p>
    <w:p w14:paraId="07B2BCB9" w14:textId="77777777" w:rsidR="00604DBA" w:rsidRPr="00604DBA" w:rsidRDefault="00604DBA" w:rsidP="00604DBA">
      <w:pPr>
        <w:pStyle w:val="Titre2"/>
        <w:spacing w:before="0" w:after="0"/>
        <w:rPr>
          <w:rFonts w:ascii="Arial" w:hAnsi="Arial" w:cs="Arial"/>
          <w:b w:val="0"/>
          <w:color w:val="auto"/>
          <w:sz w:val="24"/>
          <w:szCs w:val="24"/>
        </w:rPr>
      </w:pPr>
    </w:p>
    <w:p w14:paraId="6EFEBF2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Les patients diabétiques sont exposés à un risque accru de maladie des gencives. Une bonne s</w:t>
      </w:r>
      <w:r w:rsidRPr="00604DBA">
        <w:rPr>
          <w:rFonts w:ascii="Arial" w:hAnsi="Arial" w:cs="Arial"/>
          <w:b w:val="0"/>
          <w:color w:val="auto"/>
          <w:sz w:val="24"/>
          <w:szCs w:val="24"/>
        </w:rPr>
        <w:t>ant</w:t>
      </w:r>
      <w:r w:rsidRPr="00604DBA">
        <w:rPr>
          <w:rFonts w:ascii="Arial" w:eastAsia="Helvetica" w:hAnsi="Arial" w:cs="Arial"/>
          <w:b w:val="0"/>
          <w:color w:val="auto"/>
          <w:sz w:val="24"/>
          <w:szCs w:val="24"/>
        </w:rPr>
        <w:t>é bucco-dentaire et des visites régulières chez le dentiste sont conseillées.</w:t>
      </w:r>
    </w:p>
    <w:p w14:paraId="3DF71820" w14:textId="77777777" w:rsidR="00604DBA" w:rsidRPr="00604DBA" w:rsidRDefault="00604DBA" w:rsidP="00604DBA">
      <w:pPr>
        <w:pStyle w:val="Titre2"/>
        <w:spacing w:before="0" w:after="0"/>
        <w:rPr>
          <w:rFonts w:ascii="Arial" w:hAnsi="Arial" w:cs="Arial"/>
          <w:b w:val="0"/>
          <w:color w:val="auto"/>
          <w:sz w:val="24"/>
          <w:szCs w:val="24"/>
        </w:rPr>
      </w:pPr>
    </w:p>
    <w:p w14:paraId="4B6553D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lastRenderedPageBreak/>
        <w:t xml:space="preserve">Situations </w:t>
      </w:r>
      <w:proofErr w:type="gramStart"/>
      <w:r w:rsidRPr="00604DBA">
        <w:rPr>
          <w:rFonts w:ascii="Arial" w:hAnsi="Arial" w:cs="Arial"/>
          <w:b w:val="0"/>
          <w:color w:val="auto"/>
          <w:sz w:val="24"/>
          <w:szCs w:val="24"/>
        </w:rPr>
        <w:t>particuli</w:t>
      </w:r>
      <w:r w:rsidRPr="00604DBA">
        <w:rPr>
          <w:rFonts w:ascii="Arial" w:eastAsia="Helvetica" w:hAnsi="Arial" w:cs="Arial"/>
          <w:b w:val="0"/>
          <w:color w:val="auto"/>
          <w:sz w:val="24"/>
          <w:szCs w:val="24"/>
        </w:rPr>
        <w:t>ères  -</w:t>
      </w:r>
      <w:proofErr w:type="gramEnd"/>
      <w:r w:rsidRPr="00604DBA">
        <w:rPr>
          <w:rFonts w:ascii="Arial" w:eastAsia="Helvetica" w:hAnsi="Arial" w:cs="Arial"/>
          <w:b w:val="0"/>
          <w:color w:val="auto"/>
          <w:sz w:val="24"/>
          <w:szCs w:val="24"/>
        </w:rPr>
        <w:t xml:space="preserve">  Des situations particulières telles que la maladie, l'école et le camp, les déplacements et les procédures médicales et dentaires (p. Ex. Endosco</w:t>
      </w:r>
      <w:r w:rsidRPr="00604DBA">
        <w:rPr>
          <w:rFonts w:ascii="Arial" w:hAnsi="Arial" w:cs="Arial"/>
          <w:b w:val="0"/>
          <w:color w:val="auto"/>
          <w:sz w:val="24"/>
          <w:szCs w:val="24"/>
        </w:rPr>
        <w:t>pie, chirurgie), qui n</w:t>
      </w:r>
      <w:r w:rsidRPr="00604DBA">
        <w:rPr>
          <w:rFonts w:ascii="Arial" w:eastAsia="Helvetica" w:hAnsi="Arial" w:cs="Arial"/>
          <w:b w:val="0"/>
          <w:color w:val="auto"/>
          <w:sz w:val="24"/>
          <w:szCs w:val="24"/>
        </w:rPr>
        <w:t>écessitent un ajustement de la gestion du diabète, sont examinées en détail séparément. (Voir</w:t>
      </w:r>
      <w:proofErr w:type="gramStart"/>
      <w:r w:rsidRPr="00604DBA">
        <w:rPr>
          <w:rFonts w:ascii="Arial" w:eastAsia="Helvetica" w:hAnsi="Arial" w:cs="Arial"/>
          <w:b w:val="0"/>
          <w:color w:val="auto"/>
          <w:sz w:val="24"/>
          <w:szCs w:val="24"/>
        </w:rPr>
        <w:t xml:space="preserve"> «Situations</w:t>
      </w:r>
      <w:proofErr w:type="gramEnd"/>
      <w:r w:rsidRPr="00604DBA">
        <w:rPr>
          <w:rFonts w:ascii="Arial" w:eastAsia="Helvetica" w:hAnsi="Arial" w:cs="Arial"/>
          <w:b w:val="0"/>
          <w:color w:val="auto"/>
          <w:sz w:val="24"/>
          <w:szCs w:val="24"/>
        </w:rPr>
        <w:t xml:space="preserve"> particulières chez les enfants et les adolescents atteints de diabète sucré de type 1» .)</w:t>
      </w:r>
    </w:p>
    <w:p w14:paraId="094F8076" w14:textId="77777777" w:rsidR="00604DBA" w:rsidRPr="00604DBA" w:rsidRDefault="00604DBA" w:rsidP="00604DBA">
      <w:pPr>
        <w:pStyle w:val="Titre2"/>
        <w:spacing w:before="0" w:after="0"/>
        <w:rPr>
          <w:rFonts w:ascii="Arial" w:hAnsi="Arial" w:cs="Arial"/>
          <w:b w:val="0"/>
          <w:color w:val="auto"/>
          <w:sz w:val="24"/>
          <w:szCs w:val="24"/>
        </w:rPr>
      </w:pPr>
    </w:p>
    <w:p w14:paraId="49FFD84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RESSOURCES </w:t>
      </w:r>
      <w:proofErr w:type="gramStart"/>
      <w:r w:rsidRPr="00604DBA">
        <w:rPr>
          <w:rFonts w:ascii="Arial" w:hAnsi="Arial" w:cs="Arial"/>
          <w:b w:val="0"/>
          <w:color w:val="auto"/>
          <w:sz w:val="24"/>
          <w:szCs w:val="24"/>
        </w:rPr>
        <w:t>D'INFORMATION  -</w:t>
      </w:r>
      <w:proofErr w:type="gramEnd"/>
      <w:r w:rsidRPr="00604DBA">
        <w:rPr>
          <w:rFonts w:ascii="Arial" w:hAnsi="Arial" w:cs="Arial"/>
          <w:b w:val="0"/>
          <w:color w:val="auto"/>
          <w:sz w:val="24"/>
          <w:szCs w:val="24"/>
        </w:rPr>
        <w:t xml:space="preserve"> Les  ressources utiles pour les patients, les familles et le personnel scolaire comprennent ce qui suit:</w:t>
      </w:r>
    </w:p>
    <w:p w14:paraId="7719ECF8" w14:textId="77777777" w:rsidR="00604DBA" w:rsidRPr="00604DBA" w:rsidRDefault="00604DBA" w:rsidP="00604DBA">
      <w:pPr>
        <w:pStyle w:val="Titre2"/>
        <w:spacing w:before="0" w:after="0"/>
        <w:rPr>
          <w:rFonts w:ascii="Arial" w:hAnsi="Arial" w:cs="Arial"/>
          <w:b w:val="0"/>
          <w:color w:val="auto"/>
          <w:sz w:val="24"/>
          <w:szCs w:val="24"/>
        </w:rPr>
      </w:pPr>
    </w:p>
    <w:p w14:paraId="38A4CE9F"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Enfants atteints de diabète - communauté et ressources Internet, y compris des conseils pour remplir 504 plans pour l'éc</w:t>
      </w:r>
      <w:r w:rsidRPr="00604DBA">
        <w:rPr>
          <w:rFonts w:ascii="Arial" w:hAnsi="Arial" w:cs="Arial"/>
          <w:b w:val="0"/>
          <w:color w:val="auto"/>
          <w:sz w:val="24"/>
          <w:szCs w:val="24"/>
        </w:rPr>
        <w:t xml:space="preserve">ole. Disponible </w:t>
      </w:r>
      <w:proofErr w:type="gramStart"/>
      <w:r w:rsidRPr="00604DBA">
        <w:rPr>
          <w:rFonts w:ascii="Arial" w:hAnsi="Arial" w:cs="Arial"/>
          <w:b w:val="0"/>
          <w:color w:val="auto"/>
          <w:sz w:val="24"/>
          <w:szCs w:val="24"/>
        </w:rPr>
        <w:t>sur:</w:t>
      </w:r>
      <w:proofErr w:type="gramEnd"/>
      <w:r w:rsidRPr="00604DBA">
        <w:rPr>
          <w:rFonts w:ascii="Arial" w:hAnsi="Arial" w:cs="Arial"/>
          <w:b w:val="0"/>
          <w:color w:val="auto"/>
          <w:sz w:val="24"/>
          <w:szCs w:val="24"/>
        </w:rPr>
        <w:t xml:space="preserve"> www.childrenwithdiabetes.com .</w:t>
      </w:r>
    </w:p>
    <w:p w14:paraId="25976C3A" w14:textId="77777777" w:rsidR="00604DBA" w:rsidRPr="00604DBA" w:rsidRDefault="00604DBA" w:rsidP="00604DBA">
      <w:pPr>
        <w:pStyle w:val="Titre2"/>
        <w:spacing w:before="0" w:after="0"/>
        <w:rPr>
          <w:rFonts w:ascii="Arial" w:hAnsi="Arial" w:cs="Arial"/>
          <w:b w:val="0"/>
          <w:color w:val="auto"/>
          <w:sz w:val="24"/>
          <w:szCs w:val="24"/>
        </w:rPr>
      </w:pPr>
    </w:p>
    <w:p w14:paraId="3D1FA4F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Fondation de recherche sur le diabète juvénile - ressource Internet pour la gestion de nombreuses situations spéciales, y compris l'école et les voyages. Disponible </w:t>
      </w:r>
      <w:proofErr w:type="gramStart"/>
      <w:r w:rsidRPr="00604DBA">
        <w:rPr>
          <w:rFonts w:ascii="Arial" w:eastAsia="Helvetica" w:hAnsi="Arial" w:cs="Arial"/>
          <w:b w:val="0"/>
          <w:color w:val="auto"/>
          <w:sz w:val="24"/>
          <w:szCs w:val="24"/>
        </w:rPr>
        <w:t>sur:</w:t>
      </w:r>
      <w:proofErr w:type="gramEnd"/>
      <w:r w:rsidRPr="00604DBA">
        <w:rPr>
          <w:rFonts w:ascii="Arial" w:eastAsia="Helvetica" w:hAnsi="Arial" w:cs="Arial"/>
          <w:b w:val="0"/>
          <w:color w:val="auto"/>
          <w:sz w:val="24"/>
          <w:szCs w:val="24"/>
        </w:rPr>
        <w:t xml:space="preserve"> www.jdrf.org .</w:t>
      </w:r>
    </w:p>
    <w:p w14:paraId="020884E8" w14:textId="77777777" w:rsidR="00604DBA" w:rsidRPr="00604DBA" w:rsidRDefault="00604DBA" w:rsidP="00604DBA">
      <w:pPr>
        <w:pStyle w:val="Titre2"/>
        <w:spacing w:before="0" w:after="0"/>
        <w:rPr>
          <w:rFonts w:ascii="Arial" w:hAnsi="Arial" w:cs="Arial"/>
          <w:b w:val="0"/>
          <w:color w:val="auto"/>
          <w:sz w:val="24"/>
          <w:szCs w:val="24"/>
        </w:rPr>
      </w:pPr>
    </w:p>
    <w:p w14:paraId="1BDF5E5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American </w:t>
      </w:r>
      <w:proofErr w:type="spellStart"/>
      <w:r w:rsidRPr="00604DBA">
        <w:rPr>
          <w:rFonts w:ascii="Arial" w:eastAsia="Helvetica" w:hAnsi="Arial" w:cs="Arial"/>
          <w:b w:val="0"/>
          <w:color w:val="auto"/>
          <w:sz w:val="24"/>
          <w:szCs w:val="24"/>
        </w:rPr>
        <w:t>Diab</w:t>
      </w:r>
      <w:r w:rsidRPr="00604DBA">
        <w:rPr>
          <w:rFonts w:ascii="Arial" w:hAnsi="Arial" w:cs="Arial"/>
          <w:b w:val="0"/>
          <w:color w:val="auto"/>
          <w:sz w:val="24"/>
          <w:szCs w:val="24"/>
        </w:rPr>
        <w:t>etes</w:t>
      </w:r>
      <w:proofErr w:type="spellEnd"/>
      <w:r w:rsidRPr="00604DBA">
        <w:rPr>
          <w:rFonts w:ascii="Arial" w:hAnsi="Arial" w:cs="Arial"/>
          <w:b w:val="0"/>
          <w:color w:val="auto"/>
          <w:sz w:val="24"/>
          <w:szCs w:val="24"/>
        </w:rPr>
        <w:t xml:space="preserve"> Association (ADA) - Ressource Internet pour les patients, les familles et les prestataires, disponible </w:t>
      </w:r>
      <w:proofErr w:type="gramStart"/>
      <w:r w:rsidRPr="00604DBA">
        <w:rPr>
          <w:rFonts w:ascii="Arial" w:hAnsi="Arial" w:cs="Arial"/>
          <w:b w:val="0"/>
          <w:color w:val="auto"/>
          <w:sz w:val="24"/>
          <w:szCs w:val="24"/>
        </w:rPr>
        <w:t>sur:</w:t>
      </w:r>
      <w:proofErr w:type="gramEnd"/>
      <w:r w:rsidRPr="00604DBA">
        <w:rPr>
          <w:rFonts w:ascii="Arial" w:hAnsi="Arial" w:cs="Arial"/>
          <w:b w:val="0"/>
          <w:color w:val="auto"/>
          <w:sz w:val="24"/>
          <w:szCs w:val="24"/>
        </w:rPr>
        <w:t xml:space="preserve"> www.diabetes.org , y compris des conseils pour les soins du diab</w:t>
      </w:r>
      <w:r w:rsidRPr="00604DBA">
        <w:rPr>
          <w:rFonts w:ascii="Arial" w:eastAsia="Helvetica" w:hAnsi="Arial" w:cs="Arial"/>
          <w:b w:val="0"/>
          <w:color w:val="auto"/>
          <w:sz w:val="24"/>
          <w:szCs w:val="24"/>
        </w:rPr>
        <w:t>ète à l'école .</w:t>
      </w:r>
    </w:p>
    <w:p w14:paraId="63333A4C" w14:textId="77777777" w:rsidR="00604DBA" w:rsidRPr="00604DBA" w:rsidRDefault="00604DBA" w:rsidP="00604DBA">
      <w:pPr>
        <w:pStyle w:val="Titre2"/>
        <w:spacing w:before="0" w:after="0"/>
        <w:rPr>
          <w:rFonts w:ascii="Arial" w:hAnsi="Arial" w:cs="Arial"/>
          <w:b w:val="0"/>
          <w:color w:val="auto"/>
          <w:sz w:val="24"/>
          <w:szCs w:val="24"/>
        </w:rPr>
      </w:pPr>
    </w:p>
    <w:p w14:paraId="3F506EC5"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LIGNES DIRECTRICES DE LA </w:t>
      </w:r>
      <w:proofErr w:type="gramStart"/>
      <w:r w:rsidRPr="00604DBA">
        <w:rPr>
          <w:rFonts w:ascii="Arial" w:hAnsi="Arial" w:cs="Arial"/>
          <w:b w:val="0"/>
          <w:color w:val="auto"/>
          <w:sz w:val="24"/>
          <w:szCs w:val="24"/>
        </w:rPr>
        <w:t>SOCI</w:t>
      </w:r>
      <w:r w:rsidRPr="00604DBA">
        <w:rPr>
          <w:rFonts w:ascii="Arial" w:eastAsia="Helvetica" w:hAnsi="Arial" w:cs="Arial"/>
          <w:b w:val="0"/>
          <w:color w:val="auto"/>
          <w:sz w:val="24"/>
          <w:szCs w:val="24"/>
        </w:rPr>
        <w:t>ÉTÉ  -</w:t>
      </w:r>
      <w:proofErr w:type="gramEnd"/>
      <w:r w:rsidRPr="00604DBA">
        <w:rPr>
          <w:rFonts w:ascii="Arial" w:eastAsia="Helvetica" w:hAnsi="Arial" w:cs="Arial"/>
          <w:b w:val="0"/>
          <w:color w:val="auto"/>
          <w:sz w:val="24"/>
          <w:szCs w:val="24"/>
        </w:rPr>
        <w:t xml:space="preserve"> Les  liens vers les lignes</w:t>
      </w:r>
      <w:r w:rsidRPr="00604DBA">
        <w:rPr>
          <w:rFonts w:ascii="Arial" w:hAnsi="Arial" w:cs="Arial"/>
          <w:b w:val="0"/>
          <w:color w:val="auto"/>
          <w:sz w:val="24"/>
          <w:szCs w:val="24"/>
        </w:rPr>
        <w:t xml:space="preserve"> directrices de la soci</w:t>
      </w:r>
      <w:r w:rsidRPr="00604DBA">
        <w:rPr>
          <w:rFonts w:ascii="Arial" w:eastAsia="Helvetica" w:hAnsi="Arial" w:cs="Arial"/>
          <w:b w:val="0"/>
          <w:color w:val="auto"/>
          <w:sz w:val="24"/>
          <w:szCs w:val="24"/>
        </w:rPr>
        <w:t>été et des gouvernements parrainés par des pays et des régions sélectionnés dans le monde sont fournis séparément. (Voir</w:t>
      </w:r>
      <w:proofErr w:type="gramStart"/>
      <w:r w:rsidRPr="00604DBA">
        <w:rPr>
          <w:rFonts w:ascii="Arial" w:eastAsia="Helvetica" w:hAnsi="Arial" w:cs="Arial"/>
          <w:b w:val="0"/>
          <w:color w:val="auto"/>
          <w:sz w:val="24"/>
          <w:szCs w:val="24"/>
        </w:rPr>
        <w:t xml:space="preserve"> «Liens</w:t>
      </w:r>
      <w:proofErr w:type="gramEnd"/>
      <w:r w:rsidRPr="00604DBA">
        <w:rPr>
          <w:rFonts w:ascii="Arial" w:eastAsia="Helvetica" w:hAnsi="Arial" w:cs="Arial"/>
          <w:b w:val="0"/>
          <w:color w:val="auto"/>
          <w:sz w:val="24"/>
          <w:szCs w:val="24"/>
        </w:rPr>
        <w:t xml:space="preserve"> de la ligne directrice de la Société: Diabète sucré chez les enfants» et «Liens de la ligne directrice de</w:t>
      </w:r>
      <w:r w:rsidRPr="00604DBA">
        <w:rPr>
          <w:rFonts w:ascii="Arial" w:hAnsi="Arial" w:cs="Arial"/>
          <w:b w:val="0"/>
          <w:color w:val="auto"/>
          <w:sz w:val="24"/>
          <w:szCs w:val="24"/>
        </w:rPr>
        <w:t xml:space="preserve"> la Soci</w:t>
      </w:r>
      <w:r w:rsidRPr="00604DBA">
        <w:rPr>
          <w:rFonts w:ascii="Arial" w:eastAsia="Helvetica" w:hAnsi="Arial" w:cs="Arial"/>
          <w:b w:val="0"/>
          <w:color w:val="auto"/>
          <w:sz w:val="24"/>
          <w:szCs w:val="24"/>
        </w:rPr>
        <w:t xml:space="preserve">été: Urgences </w:t>
      </w:r>
      <w:proofErr w:type="spellStart"/>
      <w:r w:rsidRPr="00604DBA">
        <w:rPr>
          <w:rFonts w:ascii="Arial" w:eastAsia="Helvetica" w:hAnsi="Arial" w:cs="Arial"/>
          <w:b w:val="0"/>
          <w:color w:val="auto"/>
          <w:sz w:val="24"/>
          <w:szCs w:val="24"/>
        </w:rPr>
        <w:t>hyperglycémiques</w:t>
      </w:r>
      <w:proofErr w:type="spellEnd"/>
      <w:r w:rsidRPr="00604DBA">
        <w:rPr>
          <w:rFonts w:ascii="Arial" w:eastAsia="Helvetica" w:hAnsi="Arial" w:cs="Arial"/>
          <w:b w:val="0"/>
          <w:color w:val="auto"/>
          <w:sz w:val="24"/>
          <w:szCs w:val="24"/>
        </w:rPr>
        <w:t>» .)</w:t>
      </w:r>
    </w:p>
    <w:p w14:paraId="0BB64A65" w14:textId="77777777" w:rsidR="00604DBA" w:rsidRPr="00604DBA" w:rsidRDefault="00604DBA" w:rsidP="00604DBA">
      <w:pPr>
        <w:pStyle w:val="Titre2"/>
        <w:spacing w:before="0" w:after="0"/>
        <w:rPr>
          <w:rFonts w:ascii="Arial" w:hAnsi="Arial" w:cs="Arial"/>
          <w:b w:val="0"/>
          <w:color w:val="auto"/>
          <w:sz w:val="24"/>
          <w:szCs w:val="24"/>
        </w:rPr>
      </w:pPr>
    </w:p>
    <w:p w14:paraId="6B50BB7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INFORMATION POUR LES </w:t>
      </w:r>
      <w:proofErr w:type="gramStart"/>
      <w:r w:rsidRPr="00604DBA">
        <w:rPr>
          <w:rFonts w:ascii="Arial" w:hAnsi="Arial" w:cs="Arial"/>
          <w:b w:val="0"/>
          <w:color w:val="auto"/>
          <w:sz w:val="24"/>
          <w:szCs w:val="24"/>
        </w:rPr>
        <w:t>PATIENTS  -</w:t>
      </w:r>
      <w:proofErr w:type="gramEnd"/>
      <w:r w:rsidRPr="00604DBA">
        <w:rPr>
          <w:rFonts w:ascii="Arial" w:hAnsi="Arial" w:cs="Arial"/>
          <w:b w:val="0"/>
          <w:color w:val="auto"/>
          <w:sz w:val="24"/>
          <w:szCs w:val="24"/>
        </w:rPr>
        <w:t xml:space="preserve">  </w:t>
      </w:r>
      <w:proofErr w:type="spellStart"/>
      <w:r w:rsidRPr="00604DBA">
        <w:rPr>
          <w:rFonts w:ascii="Arial" w:hAnsi="Arial" w:cs="Arial"/>
          <w:b w:val="0"/>
          <w:color w:val="auto"/>
          <w:sz w:val="24"/>
          <w:szCs w:val="24"/>
        </w:rPr>
        <w:t>UpToDate</w:t>
      </w:r>
      <w:proofErr w:type="spellEnd"/>
      <w:r w:rsidRPr="00604DBA">
        <w:rPr>
          <w:rFonts w:ascii="Arial" w:hAnsi="Arial" w:cs="Arial"/>
          <w:b w:val="0"/>
          <w:color w:val="auto"/>
          <w:sz w:val="24"/>
          <w:szCs w:val="24"/>
        </w:rPr>
        <w:t xml:space="preserve"> propose deux types de mat</w:t>
      </w:r>
      <w:r w:rsidRPr="00604DBA">
        <w:rPr>
          <w:rFonts w:ascii="Arial" w:eastAsia="Helvetica" w:hAnsi="Arial" w:cs="Arial"/>
          <w:b w:val="0"/>
          <w:color w:val="auto"/>
          <w:sz w:val="24"/>
          <w:szCs w:val="24"/>
        </w:rPr>
        <w:t>ériels d'éducation des patients, "The Basics" et "Beyond the Basics". Les morceaux d'éducation des patients bases sont écrits en langage clair e</w:t>
      </w:r>
      <w:r w:rsidRPr="00604DBA">
        <w:rPr>
          <w:rFonts w:ascii="Arial" w:hAnsi="Arial" w:cs="Arial"/>
          <w:b w:val="0"/>
          <w:color w:val="auto"/>
          <w:sz w:val="24"/>
          <w:szCs w:val="24"/>
        </w:rPr>
        <w:t>t simple, au 5 e au 6 e niveau de lecture de qualit</w:t>
      </w:r>
      <w:r w:rsidRPr="00604DBA">
        <w:rPr>
          <w:rFonts w:ascii="Arial" w:eastAsia="Helvetica" w:hAnsi="Arial" w:cs="Arial"/>
          <w:b w:val="0"/>
          <w:color w:val="auto"/>
          <w:sz w:val="24"/>
          <w:szCs w:val="24"/>
        </w:rPr>
        <w:t xml:space="preserve">é, et ils répondent aux quatre ou cinq questions clés </w:t>
      </w:r>
      <w:proofErr w:type="gramStart"/>
      <w:r w:rsidRPr="00604DBA">
        <w:rPr>
          <w:rFonts w:ascii="Arial" w:eastAsia="Helvetica" w:hAnsi="Arial" w:cs="Arial"/>
          <w:b w:val="0"/>
          <w:color w:val="auto"/>
          <w:sz w:val="24"/>
          <w:szCs w:val="24"/>
        </w:rPr>
        <w:t>d' un</w:t>
      </w:r>
      <w:proofErr w:type="gramEnd"/>
      <w:r w:rsidRPr="00604DBA">
        <w:rPr>
          <w:rFonts w:ascii="Arial" w:eastAsia="Helvetica" w:hAnsi="Arial" w:cs="Arial"/>
          <w:b w:val="0"/>
          <w:color w:val="auto"/>
          <w:sz w:val="24"/>
          <w:szCs w:val="24"/>
        </w:rPr>
        <w:t xml:space="preserve"> patient pourrait avoir sur une condition donnée. Ces articles sont meilleurs pour les patients qui veulent un aperçu général et qui préfèrent des</w:t>
      </w:r>
      <w:r w:rsidRPr="00604DBA">
        <w:rPr>
          <w:rFonts w:ascii="Arial" w:hAnsi="Arial" w:cs="Arial"/>
          <w:b w:val="0"/>
          <w:color w:val="auto"/>
          <w:sz w:val="24"/>
          <w:szCs w:val="24"/>
        </w:rPr>
        <w:t xml:space="preserve"> documents courts et faciles </w:t>
      </w:r>
      <w:r w:rsidRPr="00604DBA">
        <w:rPr>
          <w:rFonts w:ascii="Arial" w:eastAsia="Helvetica" w:hAnsi="Arial" w:cs="Arial"/>
          <w:b w:val="0"/>
          <w:color w:val="auto"/>
          <w:sz w:val="24"/>
          <w:szCs w:val="24"/>
        </w:rPr>
        <w:t>à lire. Au-delà de la base, les éléments d'éducation du patient sont plus longs, plus sophistiqués et plus détaillés. Ces articles sont écrits au niveau de la 10 e à la 12 e année et sont préférables pour les patients qui veule</w:t>
      </w:r>
      <w:r w:rsidRPr="00604DBA">
        <w:rPr>
          <w:rFonts w:ascii="Arial" w:hAnsi="Arial" w:cs="Arial"/>
          <w:b w:val="0"/>
          <w:color w:val="auto"/>
          <w:sz w:val="24"/>
          <w:szCs w:val="24"/>
        </w:rPr>
        <w:t>nt des informations d</w:t>
      </w:r>
      <w:r w:rsidRPr="00604DBA">
        <w:rPr>
          <w:rFonts w:ascii="Arial" w:eastAsia="Helvetica" w:hAnsi="Arial" w:cs="Arial"/>
          <w:b w:val="0"/>
          <w:color w:val="auto"/>
          <w:sz w:val="24"/>
          <w:szCs w:val="24"/>
        </w:rPr>
        <w:t>étaillées et qui sont à l'aise avec un jargon médical.</w:t>
      </w:r>
    </w:p>
    <w:p w14:paraId="1334959B" w14:textId="77777777" w:rsidR="00604DBA" w:rsidRPr="00604DBA" w:rsidRDefault="00604DBA" w:rsidP="00604DBA">
      <w:pPr>
        <w:pStyle w:val="Titre2"/>
        <w:spacing w:before="0" w:after="0"/>
        <w:rPr>
          <w:rFonts w:ascii="Arial" w:hAnsi="Arial" w:cs="Arial"/>
          <w:b w:val="0"/>
          <w:color w:val="auto"/>
          <w:sz w:val="24"/>
          <w:szCs w:val="24"/>
        </w:rPr>
      </w:pPr>
    </w:p>
    <w:p w14:paraId="635C18F9"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Voici les articles sur l'</w:t>
      </w:r>
      <w:r w:rsidRPr="00604DBA">
        <w:rPr>
          <w:rFonts w:ascii="Arial" w:eastAsia="Helvetica" w:hAnsi="Arial" w:cs="Arial"/>
          <w:b w:val="0"/>
          <w:color w:val="auto"/>
          <w:sz w:val="24"/>
          <w:szCs w:val="24"/>
        </w:rPr>
        <w:t>éducation des patients qui sont pertinents pour ce sujet. Nous vous encourageons à imprimer ou à envoyer ces sujets par courriel à vos patients. (Vous pou</w:t>
      </w:r>
      <w:r w:rsidRPr="00604DBA">
        <w:rPr>
          <w:rFonts w:ascii="Arial" w:hAnsi="Arial" w:cs="Arial"/>
          <w:b w:val="0"/>
          <w:color w:val="auto"/>
          <w:sz w:val="24"/>
          <w:szCs w:val="24"/>
        </w:rPr>
        <w:t xml:space="preserve">vez </w:t>
      </w:r>
      <w:r w:rsidRPr="00604DBA">
        <w:rPr>
          <w:rFonts w:ascii="Arial" w:eastAsia="Helvetica" w:hAnsi="Arial" w:cs="Arial"/>
          <w:b w:val="0"/>
          <w:color w:val="auto"/>
          <w:sz w:val="24"/>
          <w:szCs w:val="24"/>
        </w:rPr>
        <w:t>également trouver des articles sur l'éducation des patients sur une variété de sujets en effectuant une recherche sur "information patient" et le (s) mot (s) d'intérêt.)</w:t>
      </w:r>
    </w:p>
    <w:p w14:paraId="5F36F51A" w14:textId="77777777" w:rsidR="00604DBA" w:rsidRPr="00604DBA" w:rsidRDefault="00604DBA" w:rsidP="00604DBA">
      <w:pPr>
        <w:pStyle w:val="Titre2"/>
        <w:spacing w:before="0" w:after="0"/>
        <w:rPr>
          <w:rFonts w:ascii="Arial" w:hAnsi="Arial" w:cs="Arial"/>
          <w:b w:val="0"/>
          <w:color w:val="auto"/>
          <w:sz w:val="24"/>
          <w:szCs w:val="24"/>
        </w:rPr>
      </w:pPr>
    </w:p>
    <w:p w14:paraId="5A65CED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Dois-je passer </w:t>
      </w:r>
      <w:r w:rsidRPr="00604DBA">
        <w:rPr>
          <w:rFonts w:ascii="Arial" w:eastAsia="Helvetica" w:hAnsi="Arial" w:cs="Arial"/>
          <w:b w:val="0"/>
          <w:color w:val="auto"/>
          <w:sz w:val="24"/>
          <w:szCs w:val="24"/>
        </w:rPr>
        <w:t xml:space="preserve">à une pompe à </w:t>
      </w:r>
      <w:proofErr w:type="gramStart"/>
      <w:r w:rsidRPr="00604DBA">
        <w:rPr>
          <w:rFonts w:ascii="Arial" w:eastAsia="Helvetica" w:hAnsi="Arial" w:cs="Arial"/>
          <w:b w:val="0"/>
          <w:color w:val="auto"/>
          <w:sz w:val="24"/>
          <w:szCs w:val="24"/>
        </w:rPr>
        <w:t>insuline?</w:t>
      </w:r>
      <w:proofErr w:type="gramEnd"/>
      <w:r w:rsidRPr="00604DBA">
        <w:rPr>
          <w:rFonts w:ascii="Arial" w:eastAsia="Helvetica" w:hAnsi="Arial" w:cs="Arial"/>
          <w:b w:val="0"/>
          <w:color w:val="auto"/>
          <w:sz w:val="24"/>
          <w:szCs w:val="24"/>
        </w:rPr>
        <w:t xml:space="preserve"> (Les bases) </w:t>
      </w:r>
      <w:proofErr w:type="gramStart"/>
      <w:r w:rsidRPr="00604DBA">
        <w:rPr>
          <w:rFonts w:ascii="Arial" w:eastAsia="Helvetica" w:hAnsi="Arial" w:cs="Arial"/>
          <w:b w:val="0"/>
          <w:color w:val="auto"/>
          <w:sz w:val="24"/>
          <w:szCs w:val="24"/>
        </w:rPr>
        <w:t>" )</w:t>
      </w:r>
      <w:proofErr w:type="gramEnd"/>
    </w:p>
    <w:p w14:paraId="0EBC291B" w14:textId="77777777" w:rsidR="00604DBA" w:rsidRPr="00604DBA" w:rsidRDefault="00604DBA" w:rsidP="00604DBA">
      <w:pPr>
        <w:pStyle w:val="Titre2"/>
        <w:spacing w:before="0" w:after="0"/>
        <w:rPr>
          <w:rFonts w:ascii="Arial" w:hAnsi="Arial" w:cs="Arial"/>
          <w:b w:val="0"/>
          <w:color w:val="auto"/>
          <w:sz w:val="24"/>
          <w:szCs w:val="24"/>
        </w:rPr>
      </w:pPr>
    </w:p>
    <w:p w14:paraId="6381A9F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Au-delà des notions de </w:t>
      </w:r>
      <w:r w:rsidRPr="00604DBA">
        <w:rPr>
          <w:rFonts w:ascii="Arial" w:hAnsi="Arial" w:cs="Arial"/>
          <w:b w:val="0"/>
          <w:color w:val="auto"/>
          <w:sz w:val="24"/>
          <w:szCs w:val="24"/>
        </w:rPr>
        <w:t>base (voir</w:t>
      </w:r>
      <w:proofErr w:type="gramStart"/>
      <w:r w:rsidRPr="00604DBA">
        <w:rPr>
          <w:rFonts w:ascii="Arial" w:hAnsi="Arial" w:cs="Arial"/>
          <w:b w:val="0"/>
          <w:color w:val="auto"/>
          <w:sz w:val="24"/>
          <w:szCs w:val="24"/>
        </w:rPr>
        <w:t xml:space="preserve"> </w:t>
      </w:r>
      <w:r w:rsidRPr="00604DBA">
        <w:rPr>
          <w:rFonts w:ascii="Arial" w:eastAsia="Helvetica" w:hAnsi="Arial" w:cs="Arial"/>
          <w:b w:val="0"/>
          <w:color w:val="auto"/>
          <w:sz w:val="24"/>
          <w:szCs w:val="24"/>
        </w:rPr>
        <w:t>«Éducation</w:t>
      </w:r>
      <w:proofErr w:type="gramEnd"/>
      <w:r w:rsidRPr="00604DBA">
        <w:rPr>
          <w:rFonts w:ascii="Arial" w:eastAsia="Helvetica" w:hAnsi="Arial" w:cs="Arial"/>
          <w:b w:val="0"/>
          <w:color w:val="auto"/>
          <w:sz w:val="24"/>
          <w:szCs w:val="24"/>
        </w:rPr>
        <w:t xml:space="preserve"> des patients: Diabète sucré type 1: Aperçu (Au-delà des bases)» )</w:t>
      </w:r>
    </w:p>
    <w:p w14:paraId="0062CC5E" w14:textId="77777777" w:rsidR="00604DBA" w:rsidRPr="00604DBA" w:rsidRDefault="00604DBA" w:rsidP="00604DBA">
      <w:pPr>
        <w:pStyle w:val="Titre2"/>
        <w:spacing w:before="0" w:after="0"/>
        <w:rPr>
          <w:rFonts w:ascii="Arial" w:hAnsi="Arial" w:cs="Arial"/>
          <w:b w:val="0"/>
          <w:color w:val="auto"/>
          <w:sz w:val="24"/>
          <w:szCs w:val="24"/>
        </w:rPr>
      </w:pPr>
    </w:p>
    <w:p w14:paraId="6946DEE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 xml:space="preserve">SOMMAIRE ET </w:t>
      </w:r>
      <w:proofErr w:type="gramStart"/>
      <w:r w:rsidRPr="00604DBA">
        <w:rPr>
          <w:rFonts w:ascii="Arial" w:hAnsi="Arial" w:cs="Arial"/>
          <w:b w:val="0"/>
          <w:color w:val="auto"/>
          <w:sz w:val="24"/>
          <w:szCs w:val="24"/>
        </w:rPr>
        <w:t>RECOMMANDATIONS  -</w:t>
      </w:r>
      <w:proofErr w:type="gramEnd"/>
      <w:r w:rsidRPr="00604DBA">
        <w:rPr>
          <w:rFonts w:ascii="Arial" w:hAnsi="Arial" w:cs="Arial"/>
          <w:b w:val="0"/>
          <w:color w:val="auto"/>
          <w:sz w:val="24"/>
          <w:szCs w:val="24"/>
        </w:rPr>
        <w:t xml:space="preserve">  La prise en charge optimale d'un enfant diab</w:t>
      </w:r>
      <w:r w:rsidRPr="00604DBA">
        <w:rPr>
          <w:rFonts w:ascii="Arial" w:eastAsia="Helvetica" w:hAnsi="Arial" w:cs="Arial"/>
          <w:b w:val="0"/>
          <w:color w:val="auto"/>
          <w:sz w:val="24"/>
          <w:szCs w:val="24"/>
        </w:rPr>
        <w:t>étique est définie par la mise en œuvre d'un plan de soins qui maintient un contrôle du glu</w:t>
      </w:r>
      <w:r w:rsidRPr="00604DBA">
        <w:rPr>
          <w:rFonts w:ascii="Arial" w:hAnsi="Arial" w:cs="Arial"/>
          <w:b w:val="0"/>
          <w:color w:val="auto"/>
          <w:sz w:val="24"/>
          <w:szCs w:val="24"/>
        </w:rPr>
        <w:t xml:space="preserve">cose aussi proche de la normale que possible, </w:t>
      </w:r>
      <w:r w:rsidRPr="00604DBA">
        <w:rPr>
          <w:rFonts w:ascii="Arial" w:eastAsia="Helvetica" w:hAnsi="Arial" w:cs="Arial"/>
          <w:b w:val="0"/>
          <w:color w:val="auto"/>
          <w:sz w:val="24"/>
          <w:szCs w:val="24"/>
        </w:rPr>
        <w:t>équilibrant les risques de séquelles à long terme et d'hypoglycémie. Cela nécessite une gestion complète des cas et une formation intensive du patient et de sa famille.</w:t>
      </w:r>
    </w:p>
    <w:p w14:paraId="5EE14870" w14:textId="77777777" w:rsidR="00604DBA" w:rsidRPr="00604DBA" w:rsidRDefault="00604DBA" w:rsidP="00604DBA">
      <w:pPr>
        <w:pStyle w:val="Titre2"/>
        <w:spacing w:before="0" w:after="0"/>
        <w:rPr>
          <w:rFonts w:ascii="Arial" w:hAnsi="Arial" w:cs="Arial"/>
          <w:b w:val="0"/>
          <w:color w:val="auto"/>
          <w:sz w:val="24"/>
          <w:szCs w:val="24"/>
        </w:rPr>
      </w:pPr>
    </w:p>
    <w:p w14:paraId="03A4CBBB"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w:t>
      </w:r>
      <w:proofErr w:type="gramStart"/>
      <w:r w:rsidRPr="00604DBA">
        <w:rPr>
          <w:rFonts w:ascii="Arial" w:eastAsia="Helvetica" w:hAnsi="Arial" w:cs="Arial"/>
          <w:b w:val="0"/>
          <w:color w:val="auto"/>
          <w:sz w:val="24"/>
          <w:szCs w:val="24"/>
        </w:rPr>
        <w:t>L' éducation</w:t>
      </w:r>
      <w:proofErr w:type="gramEnd"/>
      <w:r w:rsidRPr="00604DBA">
        <w:rPr>
          <w:rFonts w:ascii="Arial" w:eastAsia="Helvetica" w:hAnsi="Arial" w:cs="Arial"/>
          <w:b w:val="0"/>
          <w:color w:val="auto"/>
          <w:sz w:val="24"/>
          <w:szCs w:val="24"/>
        </w:rPr>
        <w:t xml:space="preserve"> sur le diabète et la form</w:t>
      </w:r>
      <w:r w:rsidRPr="00604DBA">
        <w:rPr>
          <w:rFonts w:ascii="Arial" w:hAnsi="Arial" w:cs="Arial"/>
          <w:b w:val="0"/>
          <w:color w:val="auto"/>
          <w:sz w:val="24"/>
          <w:szCs w:val="24"/>
        </w:rPr>
        <w:t xml:space="preserve">ation </w:t>
      </w:r>
      <w:r w:rsidRPr="00604DBA">
        <w:rPr>
          <w:rFonts w:ascii="Arial" w:eastAsia="Helvetica" w:hAnsi="Arial" w:cs="Arial"/>
          <w:b w:val="0"/>
          <w:color w:val="auto"/>
          <w:sz w:val="24"/>
          <w:szCs w:val="24"/>
        </w:rPr>
        <w:t>à l'autogestion par une équipe multidisciplinaire en diabète pédiatrique constituent le cadre idéal pour acquérir les connaissances et les compétences nécessaires aux soins. La formation est divisée en une phase de gestion initiale et continue. Au co</w:t>
      </w:r>
      <w:r w:rsidRPr="00604DBA">
        <w:rPr>
          <w:rFonts w:ascii="Arial" w:hAnsi="Arial" w:cs="Arial"/>
          <w:b w:val="0"/>
          <w:color w:val="auto"/>
          <w:sz w:val="24"/>
          <w:szCs w:val="24"/>
        </w:rPr>
        <w:t>urs de la phase initiale, l'</w:t>
      </w:r>
      <w:r w:rsidRPr="00604DBA">
        <w:rPr>
          <w:rFonts w:ascii="Arial" w:eastAsia="Helvetica" w:hAnsi="Arial" w:cs="Arial"/>
          <w:b w:val="0"/>
          <w:color w:val="auto"/>
          <w:sz w:val="24"/>
          <w:szCs w:val="24"/>
        </w:rPr>
        <w:t xml:space="preserve">équipe enseigne à la famille le processus pathologique et les compétences requises pour les soins quotidiens (administration d'insuline, surveillance de la glycémie, dosage des cétones urinaires, reconnaissance et traitement de </w:t>
      </w:r>
      <w:r w:rsidRPr="00604DBA">
        <w:rPr>
          <w:rFonts w:ascii="Arial" w:hAnsi="Arial" w:cs="Arial"/>
          <w:b w:val="0"/>
          <w:color w:val="auto"/>
          <w:sz w:val="24"/>
          <w:szCs w:val="24"/>
        </w:rPr>
        <w:t>l'hypoglyc</w:t>
      </w:r>
      <w:r w:rsidRPr="00604DBA">
        <w:rPr>
          <w:rFonts w:ascii="Arial" w:eastAsia="Helvetica" w:hAnsi="Arial" w:cs="Arial"/>
          <w:b w:val="0"/>
          <w:color w:val="auto"/>
          <w:sz w:val="24"/>
          <w:szCs w:val="24"/>
        </w:rPr>
        <w:t xml:space="preserve">émie)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1 ). Dans la phase en cours, les soins et la formation requis pour un excellent contrôle sont passés en revue. (Voir "Vue d'ensemble" ci-dessus.)</w:t>
      </w:r>
    </w:p>
    <w:p w14:paraId="64286CA5" w14:textId="77777777" w:rsidR="00604DBA" w:rsidRPr="00604DBA" w:rsidRDefault="00604DBA" w:rsidP="00604DBA">
      <w:pPr>
        <w:pStyle w:val="Titre2"/>
        <w:spacing w:before="0" w:after="0"/>
        <w:rPr>
          <w:rFonts w:ascii="Arial" w:hAnsi="Arial" w:cs="Arial"/>
          <w:b w:val="0"/>
          <w:color w:val="auto"/>
          <w:sz w:val="24"/>
          <w:szCs w:val="24"/>
        </w:rPr>
      </w:pPr>
    </w:p>
    <w:p w14:paraId="7DDCDA1E"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Des défis spécifiques liés à la prise en charge du diabète se posent dans chaque </w:t>
      </w:r>
      <w:r w:rsidRPr="00604DBA">
        <w:rPr>
          <w:rFonts w:ascii="Arial" w:hAnsi="Arial" w:cs="Arial"/>
          <w:b w:val="0"/>
          <w:color w:val="auto"/>
          <w:sz w:val="24"/>
          <w:szCs w:val="24"/>
        </w:rPr>
        <w:t>groupe d'</w:t>
      </w:r>
      <w:r w:rsidRPr="00604DBA">
        <w:rPr>
          <w:rFonts w:ascii="Arial" w:eastAsia="Helvetica" w:hAnsi="Arial" w:cs="Arial"/>
          <w:b w:val="0"/>
          <w:color w:val="auto"/>
          <w:sz w:val="24"/>
          <w:szCs w:val="24"/>
        </w:rPr>
        <w:t xml:space="preserve">âge, et ceux-ci devraient être anticipés et traités avec l'enfant et la famille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3 ). (Voir</w:t>
      </w:r>
      <w:proofErr w:type="gramStart"/>
      <w:r w:rsidRPr="00604DBA">
        <w:rPr>
          <w:rFonts w:ascii="Arial" w:eastAsia="Helvetica" w:hAnsi="Arial" w:cs="Arial"/>
          <w:b w:val="0"/>
          <w:color w:val="auto"/>
          <w:sz w:val="24"/>
          <w:szCs w:val="24"/>
        </w:rPr>
        <w:t xml:space="preserve"> «Soins</w:t>
      </w:r>
      <w:proofErr w:type="gramEnd"/>
      <w:r w:rsidRPr="00604DBA">
        <w:rPr>
          <w:rFonts w:ascii="Arial" w:eastAsia="Helvetica" w:hAnsi="Arial" w:cs="Arial"/>
          <w:b w:val="0"/>
          <w:color w:val="auto"/>
          <w:sz w:val="24"/>
          <w:szCs w:val="24"/>
        </w:rPr>
        <w:t xml:space="preserve"> axés sur l'âge» ci-dessus.)</w:t>
      </w:r>
    </w:p>
    <w:p w14:paraId="1CA8AB7C" w14:textId="77777777" w:rsidR="00604DBA" w:rsidRPr="00604DBA" w:rsidRDefault="00604DBA" w:rsidP="00604DBA">
      <w:pPr>
        <w:pStyle w:val="Titre2"/>
        <w:spacing w:before="0" w:after="0"/>
        <w:rPr>
          <w:rFonts w:ascii="Arial" w:hAnsi="Arial" w:cs="Arial"/>
          <w:b w:val="0"/>
          <w:color w:val="auto"/>
          <w:sz w:val="24"/>
          <w:szCs w:val="24"/>
        </w:rPr>
      </w:pPr>
    </w:p>
    <w:p w14:paraId="0DC76DD2"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En tant qu'objectif général du contrôle de la glycémie, nous suggérons un taux d'HbA1c cible de &lt;7,5% pour l</w:t>
      </w:r>
      <w:r w:rsidRPr="00604DBA">
        <w:rPr>
          <w:rFonts w:ascii="Arial" w:hAnsi="Arial" w:cs="Arial"/>
          <w:b w:val="0"/>
          <w:color w:val="auto"/>
          <w:sz w:val="24"/>
          <w:szCs w:val="24"/>
        </w:rPr>
        <w:t>es enfants et les adolescents. Cependant, les cibles glyc</w:t>
      </w:r>
      <w:r w:rsidRPr="00604DBA">
        <w:rPr>
          <w:rFonts w:ascii="Arial" w:eastAsia="Helvetica" w:hAnsi="Arial" w:cs="Arial"/>
          <w:b w:val="0"/>
          <w:color w:val="auto"/>
          <w:sz w:val="24"/>
          <w:szCs w:val="24"/>
        </w:rPr>
        <w:t xml:space="preserve">émiques devraient être davantage adaptées au patient </w:t>
      </w:r>
      <w:proofErr w:type="gramStart"/>
      <w:r w:rsidRPr="00604DBA">
        <w:rPr>
          <w:rFonts w:ascii="Arial" w:eastAsia="Helvetica" w:hAnsi="Arial" w:cs="Arial"/>
          <w:b w:val="0"/>
          <w:color w:val="auto"/>
          <w:sz w:val="24"/>
          <w:szCs w:val="24"/>
        </w:rPr>
        <w:t>individuel;</w:t>
      </w:r>
      <w:proofErr w:type="gramEnd"/>
      <w:r w:rsidRPr="00604DBA">
        <w:rPr>
          <w:rFonts w:ascii="Arial" w:eastAsia="Helvetica" w:hAnsi="Arial" w:cs="Arial"/>
          <w:b w:val="0"/>
          <w:color w:val="auto"/>
          <w:sz w:val="24"/>
          <w:szCs w:val="24"/>
        </w:rPr>
        <w:t xml:space="preserve"> Des objectifs plus ou moins rigoureux peuvent convenir à chaque patient. (Voir</w:t>
      </w:r>
      <w:proofErr w:type="gramStart"/>
      <w:r w:rsidRPr="00604DBA">
        <w:rPr>
          <w:rFonts w:ascii="Arial" w:eastAsia="Helvetica" w:hAnsi="Arial" w:cs="Arial"/>
          <w:b w:val="0"/>
          <w:color w:val="auto"/>
          <w:sz w:val="24"/>
          <w:szCs w:val="24"/>
        </w:rPr>
        <w:t xml:space="preserve"> «Contrôle</w:t>
      </w:r>
      <w:proofErr w:type="gramEnd"/>
      <w:r w:rsidRPr="00604DBA">
        <w:rPr>
          <w:rFonts w:ascii="Arial" w:eastAsia="Helvetica" w:hAnsi="Arial" w:cs="Arial"/>
          <w:b w:val="0"/>
          <w:color w:val="auto"/>
          <w:sz w:val="24"/>
          <w:szCs w:val="24"/>
        </w:rPr>
        <w:t xml:space="preserve"> glycémique» ci-dessus.)</w:t>
      </w:r>
    </w:p>
    <w:p w14:paraId="36CCC67D" w14:textId="77777777" w:rsidR="00604DBA" w:rsidRPr="00604DBA" w:rsidRDefault="00604DBA" w:rsidP="00604DBA">
      <w:pPr>
        <w:pStyle w:val="Titre2"/>
        <w:spacing w:before="0" w:after="0"/>
        <w:rPr>
          <w:rFonts w:ascii="Arial" w:hAnsi="Arial" w:cs="Arial"/>
          <w:b w:val="0"/>
          <w:color w:val="auto"/>
          <w:sz w:val="24"/>
          <w:szCs w:val="24"/>
        </w:rPr>
      </w:pPr>
    </w:p>
    <w:p w14:paraId="68E781E6"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xml:space="preserve">● Nous recommandons </w:t>
      </w:r>
      <w:r w:rsidRPr="00604DBA">
        <w:rPr>
          <w:rFonts w:ascii="Arial" w:hAnsi="Arial" w:cs="Arial"/>
          <w:b w:val="0"/>
          <w:color w:val="auto"/>
          <w:sz w:val="24"/>
          <w:szCs w:val="24"/>
        </w:rPr>
        <w:t>qu'un r</w:t>
      </w:r>
      <w:r w:rsidRPr="00604DBA">
        <w:rPr>
          <w:rFonts w:ascii="Arial" w:eastAsia="Helvetica" w:hAnsi="Arial" w:cs="Arial"/>
          <w:b w:val="0"/>
          <w:color w:val="auto"/>
          <w:sz w:val="24"/>
          <w:szCs w:val="24"/>
        </w:rPr>
        <w:t xml:space="preserve">égime insulinique intensif soit choisi pour les enfants atteints de diabète de type 1, dans la mesure du possible </w:t>
      </w:r>
      <w:proofErr w:type="gramStart"/>
      <w:r w:rsidRPr="00604DBA">
        <w:rPr>
          <w:rFonts w:ascii="Arial" w:eastAsia="Helvetica" w:hAnsi="Arial" w:cs="Arial"/>
          <w:b w:val="0"/>
          <w:color w:val="auto"/>
          <w:sz w:val="24"/>
          <w:szCs w:val="24"/>
        </w:rPr>
        <w:t>( cote</w:t>
      </w:r>
      <w:proofErr w:type="gramEnd"/>
      <w:r w:rsidRPr="00604DBA">
        <w:rPr>
          <w:rFonts w:ascii="Arial" w:eastAsia="Helvetica" w:hAnsi="Arial" w:cs="Arial"/>
          <w:b w:val="0"/>
          <w:color w:val="auto"/>
          <w:sz w:val="24"/>
          <w:szCs w:val="24"/>
        </w:rPr>
        <w:t xml:space="preserve"> 1B ). Intensif par rapport à la thérapie conventionnelle améliore le contrôle glycémique et diminue les complications à long ter</w:t>
      </w:r>
      <w:r w:rsidRPr="00604DBA">
        <w:rPr>
          <w:rFonts w:ascii="Arial" w:hAnsi="Arial" w:cs="Arial"/>
          <w:b w:val="0"/>
          <w:color w:val="auto"/>
          <w:sz w:val="24"/>
          <w:szCs w:val="24"/>
        </w:rPr>
        <w:t>me du diab</w:t>
      </w:r>
      <w:r w:rsidRPr="00604DBA">
        <w:rPr>
          <w:rFonts w:ascii="Arial" w:eastAsia="Helvetica" w:hAnsi="Arial" w:cs="Arial"/>
          <w:b w:val="0"/>
          <w:color w:val="auto"/>
          <w:sz w:val="24"/>
          <w:szCs w:val="24"/>
        </w:rPr>
        <w:t>ète. (Voir</w:t>
      </w:r>
      <w:proofErr w:type="gramStart"/>
      <w:r w:rsidRPr="00604DBA">
        <w:rPr>
          <w:rFonts w:ascii="Arial" w:eastAsia="Helvetica" w:hAnsi="Arial" w:cs="Arial"/>
          <w:b w:val="0"/>
          <w:color w:val="auto"/>
          <w:sz w:val="24"/>
          <w:szCs w:val="24"/>
        </w:rPr>
        <w:t xml:space="preserve"> «Valeur</w:t>
      </w:r>
      <w:proofErr w:type="gramEnd"/>
      <w:r w:rsidRPr="00604DBA">
        <w:rPr>
          <w:rFonts w:ascii="Arial" w:eastAsia="Helvetica" w:hAnsi="Arial" w:cs="Arial"/>
          <w:b w:val="0"/>
          <w:color w:val="auto"/>
          <w:sz w:val="24"/>
          <w:szCs w:val="24"/>
        </w:rPr>
        <w:t xml:space="preserve"> d'un régime intensif» ci-dessus.)</w:t>
      </w:r>
    </w:p>
    <w:p w14:paraId="146F4241" w14:textId="77777777" w:rsidR="00604DBA" w:rsidRPr="00604DBA" w:rsidRDefault="00604DBA" w:rsidP="00604DBA">
      <w:pPr>
        <w:pStyle w:val="Titre2"/>
        <w:spacing w:before="0" w:after="0"/>
        <w:rPr>
          <w:rFonts w:ascii="Arial" w:hAnsi="Arial" w:cs="Arial"/>
          <w:b w:val="0"/>
          <w:color w:val="auto"/>
          <w:sz w:val="24"/>
          <w:szCs w:val="24"/>
        </w:rPr>
      </w:pPr>
    </w:p>
    <w:p w14:paraId="0B4D681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L'insulinothérapie intensive combine l'administration d'un niveau basal d'insuline avec des bolus prématurés d'une insuline à action rapide. La durée approximative d'apparition, l'activité m</w:t>
      </w:r>
      <w:r w:rsidRPr="00604DBA">
        <w:rPr>
          <w:rFonts w:ascii="Arial" w:hAnsi="Arial" w:cs="Arial"/>
          <w:b w:val="0"/>
          <w:color w:val="auto"/>
          <w:sz w:val="24"/>
          <w:szCs w:val="24"/>
        </w:rPr>
        <w:t>aximale et la dur</w:t>
      </w:r>
      <w:r w:rsidRPr="00604DBA">
        <w:rPr>
          <w:rFonts w:ascii="Arial" w:eastAsia="Helvetica" w:hAnsi="Arial" w:cs="Arial"/>
          <w:b w:val="0"/>
          <w:color w:val="auto"/>
          <w:sz w:val="24"/>
          <w:szCs w:val="24"/>
        </w:rPr>
        <w:t xml:space="preserve">ée d'action des insulines les plus couramment utilisées sont indiquées dans le tableau </w:t>
      </w:r>
      <w:proofErr w:type="gramStart"/>
      <w:r w:rsidRPr="00604DBA">
        <w:rPr>
          <w:rFonts w:ascii="Arial" w:eastAsia="Helvetica" w:hAnsi="Arial" w:cs="Arial"/>
          <w:b w:val="0"/>
          <w:color w:val="auto"/>
          <w:sz w:val="24"/>
          <w:szCs w:val="24"/>
        </w:rPr>
        <w:t xml:space="preserve">( </w:t>
      </w:r>
      <w:proofErr w:type="spellStart"/>
      <w:r w:rsidRPr="00604DBA">
        <w:rPr>
          <w:rFonts w:ascii="Arial" w:eastAsia="Helvetica" w:hAnsi="Arial" w:cs="Arial"/>
          <w:b w:val="0"/>
          <w:color w:val="auto"/>
          <w:sz w:val="24"/>
          <w:szCs w:val="24"/>
        </w:rPr>
        <w:t>tableau</w:t>
      </w:r>
      <w:proofErr w:type="spellEnd"/>
      <w:proofErr w:type="gramEnd"/>
      <w:r w:rsidRPr="00604DBA">
        <w:rPr>
          <w:rFonts w:ascii="Arial" w:eastAsia="Helvetica" w:hAnsi="Arial" w:cs="Arial"/>
          <w:b w:val="0"/>
          <w:color w:val="auto"/>
          <w:sz w:val="24"/>
          <w:szCs w:val="24"/>
        </w:rPr>
        <w:t xml:space="preserve"> 4 ). Ce régime peut être délivré par deux </w:t>
      </w:r>
      <w:proofErr w:type="gramStart"/>
      <w:r w:rsidRPr="00604DBA">
        <w:rPr>
          <w:rFonts w:ascii="Arial" w:eastAsia="Helvetica" w:hAnsi="Arial" w:cs="Arial"/>
          <w:b w:val="0"/>
          <w:color w:val="auto"/>
          <w:sz w:val="24"/>
          <w:szCs w:val="24"/>
        </w:rPr>
        <w:t>méthodes:</w:t>
      </w:r>
      <w:proofErr w:type="gramEnd"/>
    </w:p>
    <w:p w14:paraId="339F2834" w14:textId="77777777" w:rsidR="00604DBA" w:rsidRPr="00604DBA" w:rsidRDefault="00604DBA" w:rsidP="00604DBA">
      <w:pPr>
        <w:pStyle w:val="Titre2"/>
        <w:spacing w:before="0" w:after="0"/>
        <w:rPr>
          <w:rFonts w:ascii="Arial" w:hAnsi="Arial" w:cs="Arial"/>
          <w:b w:val="0"/>
          <w:color w:val="auto"/>
          <w:sz w:val="24"/>
          <w:szCs w:val="24"/>
        </w:rPr>
      </w:pPr>
    </w:p>
    <w:p w14:paraId="7BD6114D"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Injections quotidiennes multiples (MDI) - Cette technique consiste en des injections d'un analogue de l'insuline à action prolongée une ou deux fois par jour, et d'une insuline à action rapide ou brève avant chaque repas et collation.</w:t>
      </w:r>
    </w:p>
    <w:p w14:paraId="5E62C2F0" w14:textId="77777777" w:rsidR="00604DBA" w:rsidRPr="00604DBA" w:rsidRDefault="00604DBA" w:rsidP="00604DBA">
      <w:pPr>
        <w:pStyle w:val="Titre2"/>
        <w:spacing w:before="0" w:after="0"/>
        <w:rPr>
          <w:rFonts w:ascii="Arial" w:hAnsi="Arial" w:cs="Arial"/>
          <w:b w:val="0"/>
          <w:color w:val="auto"/>
          <w:sz w:val="24"/>
          <w:szCs w:val="24"/>
        </w:rPr>
      </w:pPr>
    </w:p>
    <w:p w14:paraId="0DDD56B8"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Pompe à insuline</w:t>
      </w:r>
      <w:r w:rsidRPr="00604DBA">
        <w:rPr>
          <w:rFonts w:ascii="Arial" w:hAnsi="Arial" w:cs="Arial"/>
          <w:b w:val="0"/>
          <w:color w:val="auto"/>
          <w:sz w:val="24"/>
          <w:szCs w:val="24"/>
        </w:rPr>
        <w:t xml:space="preserve"> - Il s'agit d'un dispositif qui d</w:t>
      </w:r>
      <w:r w:rsidRPr="00604DBA">
        <w:rPr>
          <w:rFonts w:ascii="Arial" w:eastAsia="Helvetica" w:hAnsi="Arial" w:cs="Arial"/>
          <w:b w:val="0"/>
          <w:color w:val="auto"/>
          <w:sz w:val="24"/>
          <w:szCs w:val="24"/>
        </w:rPr>
        <w:t>élivre une perfusion sous-cutanée continue d'une insuline à action rapide ou brève, qui est complétée par des bolus avant chaque repas ou collation. Cette méthode d'administration d'insuline est généralement préférée en ra</w:t>
      </w:r>
      <w:r w:rsidRPr="00604DBA">
        <w:rPr>
          <w:rFonts w:ascii="Arial" w:hAnsi="Arial" w:cs="Arial"/>
          <w:b w:val="0"/>
          <w:color w:val="auto"/>
          <w:sz w:val="24"/>
          <w:szCs w:val="24"/>
        </w:rPr>
        <w:t>ison de l'am</w:t>
      </w:r>
      <w:r w:rsidRPr="00604DBA">
        <w:rPr>
          <w:rFonts w:ascii="Arial" w:eastAsia="Helvetica" w:hAnsi="Arial" w:cs="Arial"/>
          <w:b w:val="0"/>
          <w:color w:val="auto"/>
          <w:sz w:val="24"/>
          <w:szCs w:val="24"/>
        </w:rPr>
        <w:t>élioration du contrôle du diabète par rapport au MDI.</w:t>
      </w:r>
    </w:p>
    <w:p w14:paraId="7F548909" w14:textId="77777777" w:rsidR="00604DBA" w:rsidRPr="00604DBA" w:rsidRDefault="00604DBA" w:rsidP="00604DBA">
      <w:pPr>
        <w:pStyle w:val="Titre2"/>
        <w:spacing w:before="0" w:after="0"/>
        <w:rPr>
          <w:rFonts w:ascii="Arial" w:hAnsi="Arial" w:cs="Arial"/>
          <w:b w:val="0"/>
          <w:color w:val="auto"/>
          <w:sz w:val="24"/>
          <w:szCs w:val="24"/>
        </w:rPr>
      </w:pPr>
    </w:p>
    <w:p w14:paraId="691A2750"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hAnsi="Arial" w:cs="Arial"/>
          <w:b w:val="0"/>
          <w:color w:val="auto"/>
          <w:sz w:val="24"/>
          <w:szCs w:val="24"/>
        </w:rPr>
        <w:t>Les deux types de r</w:t>
      </w:r>
      <w:r w:rsidRPr="00604DBA">
        <w:rPr>
          <w:rFonts w:ascii="Arial" w:eastAsia="Helvetica" w:hAnsi="Arial" w:cs="Arial"/>
          <w:b w:val="0"/>
          <w:color w:val="auto"/>
          <w:sz w:val="24"/>
          <w:szCs w:val="24"/>
        </w:rPr>
        <w:t>égimes intensifs nécessitent une formation approfondie, un engagement et un travail pour le patient et sa famille. (Voir</w:t>
      </w:r>
      <w:proofErr w:type="gramStart"/>
      <w:r w:rsidRPr="00604DBA">
        <w:rPr>
          <w:rFonts w:ascii="Arial" w:eastAsia="Helvetica" w:hAnsi="Arial" w:cs="Arial"/>
          <w:b w:val="0"/>
          <w:color w:val="auto"/>
          <w:sz w:val="24"/>
          <w:szCs w:val="24"/>
        </w:rPr>
        <w:t xml:space="preserve"> «Injections</w:t>
      </w:r>
      <w:proofErr w:type="gramEnd"/>
      <w:r w:rsidRPr="00604DBA">
        <w:rPr>
          <w:rFonts w:ascii="Arial" w:eastAsia="Helvetica" w:hAnsi="Arial" w:cs="Arial"/>
          <w:b w:val="0"/>
          <w:color w:val="auto"/>
          <w:sz w:val="24"/>
          <w:szCs w:val="24"/>
        </w:rPr>
        <w:t xml:space="preserve"> quotidiennes multiples» ci-dessus et «Pompe à insuline» ci-dessus.)</w:t>
      </w:r>
    </w:p>
    <w:p w14:paraId="2B630A72" w14:textId="77777777" w:rsidR="00604DBA" w:rsidRPr="00604DBA" w:rsidRDefault="00604DBA" w:rsidP="00604DBA">
      <w:pPr>
        <w:pStyle w:val="Titre2"/>
        <w:spacing w:before="0" w:after="0"/>
        <w:rPr>
          <w:rFonts w:ascii="Arial" w:hAnsi="Arial" w:cs="Arial"/>
          <w:b w:val="0"/>
          <w:color w:val="auto"/>
          <w:sz w:val="24"/>
          <w:szCs w:val="24"/>
        </w:rPr>
      </w:pPr>
    </w:p>
    <w:p w14:paraId="11947DD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Une surveillance de la glycémie à l'aide d'un glucomètre est nécessaire pour un contrôle glycémique optimal. La fréquence de la surveillance dépend du risque d'épisodes d'hypoglycémie, du régime d'insuline choisi et du niv</w:t>
      </w:r>
      <w:r w:rsidRPr="00604DBA">
        <w:rPr>
          <w:rFonts w:ascii="Arial" w:hAnsi="Arial" w:cs="Arial"/>
          <w:b w:val="0"/>
          <w:color w:val="auto"/>
          <w:sz w:val="24"/>
          <w:szCs w:val="24"/>
        </w:rPr>
        <w:t>eau d'activit</w:t>
      </w:r>
      <w:r w:rsidRPr="00604DBA">
        <w:rPr>
          <w:rFonts w:ascii="Arial" w:eastAsia="Helvetica" w:hAnsi="Arial" w:cs="Arial"/>
          <w:b w:val="0"/>
          <w:color w:val="auto"/>
          <w:sz w:val="24"/>
          <w:szCs w:val="24"/>
        </w:rPr>
        <w:t>é physique. Au minimum, la surveillance devrait être effectuée quatre fois par jour. (Voir</w:t>
      </w:r>
      <w:proofErr w:type="gramStart"/>
      <w:r w:rsidRPr="00604DBA">
        <w:rPr>
          <w:rFonts w:ascii="Arial" w:eastAsia="Helvetica" w:hAnsi="Arial" w:cs="Arial"/>
          <w:b w:val="0"/>
          <w:color w:val="auto"/>
          <w:sz w:val="24"/>
          <w:szCs w:val="24"/>
        </w:rPr>
        <w:t xml:space="preserve"> «Surveillance</w:t>
      </w:r>
      <w:proofErr w:type="gramEnd"/>
      <w:r w:rsidRPr="00604DBA">
        <w:rPr>
          <w:rFonts w:ascii="Arial" w:eastAsia="Helvetica" w:hAnsi="Arial" w:cs="Arial"/>
          <w:b w:val="0"/>
          <w:color w:val="auto"/>
          <w:sz w:val="24"/>
          <w:szCs w:val="24"/>
        </w:rPr>
        <w:t xml:space="preserve"> de la glycémie» ci-dessus.)</w:t>
      </w:r>
    </w:p>
    <w:p w14:paraId="08ACBDC9" w14:textId="77777777" w:rsidR="00604DBA" w:rsidRPr="00604DBA" w:rsidRDefault="00604DBA" w:rsidP="00604DBA">
      <w:pPr>
        <w:pStyle w:val="Titre2"/>
        <w:spacing w:before="0" w:after="0"/>
        <w:rPr>
          <w:rFonts w:ascii="Arial" w:hAnsi="Arial" w:cs="Arial"/>
          <w:b w:val="0"/>
          <w:color w:val="auto"/>
          <w:sz w:val="24"/>
          <w:szCs w:val="24"/>
        </w:rPr>
      </w:pPr>
    </w:p>
    <w:p w14:paraId="65F9743A"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L'impact de la nutrition et de l'exercice sur les besoins en insuline et le contrôle glycémique doit être r</w:t>
      </w:r>
      <w:r w:rsidRPr="00604DBA">
        <w:rPr>
          <w:rFonts w:ascii="Arial" w:hAnsi="Arial" w:cs="Arial"/>
          <w:b w:val="0"/>
          <w:color w:val="auto"/>
          <w:sz w:val="24"/>
          <w:szCs w:val="24"/>
        </w:rPr>
        <w:t>evu avec le patient et sa famille. Des plans d</w:t>
      </w:r>
      <w:r w:rsidRPr="00604DBA">
        <w:rPr>
          <w:rFonts w:ascii="Arial" w:eastAsia="Helvetica" w:hAnsi="Arial" w:cs="Arial"/>
          <w:b w:val="0"/>
          <w:color w:val="auto"/>
          <w:sz w:val="24"/>
          <w:szCs w:val="24"/>
        </w:rPr>
        <w:t>étaillés pour assurer un bon contrôle glycémique, avec une alimentation et un exercice sains devraient être élaborés pour chaque patient, en consultation avec une diététiste professionnelle. (Voir</w:t>
      </w:r>
      <w:proofErr w:type="gramStart"/>
      <w:r w:rsidRPr="00604DBA">
        <w:rPr>
          <w:rFonts w:ascii="Arial" w:eastAsia="Helvetica" w:hAnsi="Arial" w:cs="Arial"/>
          <w:b w:val="0"/>
          <w:color w:val="auto"/>
          <w:sz w:val="24"/>
          <w:szCs w:val="24"/>
        </w:rPr>
        <w:t xml:space="preserve"> «Nutrition</w:t>
      </w:r>
      <w:proofErr w:type="gramEnd"/>
      <w:r w:rsidRPr="00604DBA">
        <w:rPr>
          <w:rFonts w:ascii="Arial" w:eastAsia="Helvetica" w:hAnsi="Arial" w:cs="Arial"/>
          <w:b w:val="0"/>
          <w:color w:val="auto"/>
          <w:sz w:val="24"/>
          <w:szCs w:val="24"/>
        </w:rPr>
        <w:t>» c</w:t>
      </w:r>
      <w:r w:rsidRPr="00604DBA">
        <w:rPr>
          <w:rFonts w:ascii="Arial" w:hAnsi="Arial" w:cs="Arial"/>
          <w:b w:val="0"/>
          <w:color w:val="auto"/>
          <w:sz w:val="24"/>
          <w:szCs w:val="24"/>
        </w:rPr>
        <w:t xml:space="preserve">i-dessus et </w:t>
      </w:r>
      <w:r w:rsidRPr="00604DBA">
        <w:rPr>
          <w:rFonts w:ascii="Arial" w:eastAsia="Helvetica" w:hAnsi="Arial" w:cs="Arial"/>
          <w:b w:val="0"/>
          <w:color w:val="auto"/>
          <w:sz w:val="24"/>
          <w:szCs w:val="24"/>
        </w:rPr>
        <w:t>«Considérations nutritionnelles dans le diabète sucré de type 1» et «Exercice» ci-dessus.)</w:t>
      </w:r>
    </w:p>
    <w:p w14:paraId="2DECB55B" w14:textId="77777777" w:rsidR="00604DBA" w:rsidRPr="00604DBA" w:rsidRDefault="00604DBA" w:rsidP="00604DBA">
      <w:pPr>
        <w:pStyle w:val="Titre2"/>
        <w:spacing w:before="0" w:after="0"/>
        <w:rPr>
          <w:rFonts w:ascii="Arial" w:hAnsi="Arial" w:cs="Arial"/>
          <w:b w:val="0"/>
          <w:color w:val="auto"/>
          <w:sz w:val="24"/>
          <w:szCs w:val="24"/>
        </w:rPr>
      </w:pPr>
    </w:p>
    <w:p w14:paraId="6CF62731" w14:textId="77777777" w:rsidR="00604DBA" w:rsidRPr="00604DBA" w:rsidRDefault="00604DBA" w:rsidP="00604DBA">
      <w:pPr>
        <w:pStyle w:val="Titre2"/>
        <w:spacing w:before="0" w:after="0"/>
        <w:rPr>
          <w:rFonts w:ascii="Arial" w:hAnsi="Arial" w:cs="Arial"/>
          <w:b w:val="0"/>
          <w:color w:val="auto"/>
          <w:sz w:val="24"/>
          <w:szCs w:val="24"/>
        </w:rPr>
      </w:pPr>
      <w:r w:rsidRPr="00604DBA">
        <w:rPr>
          <w:rFonts w:ascii="Arial" w:eastAsia="Helvetica" w:hAnsi="Arial" w:cs="Arial"/>
          <w:b w:val="0"/>
          <w:color w:val="auto"/>
          <w:sz w:val="24"/>
          <w:szCs w:val="24"/>
        </w:rPr>
        <w:t>● Les patients atteints de diabète et leur famille courent un risque accru de troubles psychologiques tels que la dépression et l'anxiété, ce qui entraî</w:t>
      </w:r>
      <w:r w:rsidRPr="00604DBA">
        <w:rPr>
          <w:rFonts w:ascii="Arial" w:hAnsi="Arial" w:cs="Arial"/>
          <w:b w:val="0"/>
          <w:color w:val="auto"/>
          <w:sz w:val="24"/>
          <w:szCs w:val="24"/>
        </w:rPr>
        <w:t>ne un mauvais contr</w:t>
      </w:r>
      <w:r w:rsidRPr="00604DBA">
        <w:rPr>
          <w:rFonts w:ascii="Arial" w:eastAsia="Helvetica" w:hAnsi="Arial" w:cs="Arial"/>
          <w:b w:val="0"/>
          <w:color w:val="auto"/>
          <w:sz w:val="24"/>
          <w:szCs w:val="24"/>
        </w:rPr>
        <w:t>ôle de la glycémie. Aborder ces problèmes psychosociaux améliore le contrôle glycémique. (Voir</w:t>
      </w:r>
      <w:proofErr w:type="gramStart"/>
      <w:r w:rsidRPr="00604DBA">
        <w:rPr>
          <w:rFonts w:ascii="Arial" w:eastAsia="Helvetica" w:hAnsi="Arial" w:cs="Arial"/>
          <w:b w:val="0"/>
          <w:color w:val="auto"/>
          <w:sz w:val="24"/>
          <w:szCs w:val="24"/>
        </w:rPr>
        <w:t xml:space="preserve"> «Problèmes</w:t>
      </w:r>
      <w:proofErr w:type="gramEnd"/>
      <w:r w:rsidRPr="00604DBA">
        <w:rPr>
          <w:rFonts w:ascii="Arial" w:eastAsia="Helvetica" w:hAnsi="Arial" w:cs="Arial"/>
          <w:b w:val="0"/>
          <w:color w:val="auto"/>
          <w:sz w:val="24"/>
          <w:szCs w:val="24"/>
        </w:rPr>
        <w:t xml:space="preserve"> psychosociaux» ci-dessus.)</w:t>
      </w:r>
    </w:p>
    <w:p w14:paraId="3A4A796A" w14:textId="77777777" w:rsidR="00604DBA" w:rsidRPr="00604DBA" w:rsidRDefault="00604DBA" w:rsidP="00604DBA">
      <w:pPr>
        <w:pStyle w:val="Titre2"/>
        <w:spacing w:before="0" w:after="0"/>
        <w:rPr>
          <w:rFonts w:ascii="Arial" w:hAnsi="Arial" w:cs="Arial"/>
          <w:b w:val="0"/>
          <w:color w:val="auto"/>
          <w:sz w:val="24"/>
          <w:szCs w:val="24"/>
        </w:rPr>
      </w:pPr>
    </w:p>
    <w:p w14:paraId="56209FAA" w14:textId="77777777" w:rsidR="00F65334" w:rsidRPr="00604DBA" w:rsidRDefault="00604DBA" w:rsidP="00604DBA">
      <w:pPr>
        <w:pStyle w:val="Titre2"/>
        <w:spacing w:before="0" w:after="0"/>
        <w:rPr>
          <w:color w:val="auto"/>
          <w:sz w:val="24"/>
        </w:rPr>
      </w:pPr>
      <w:r w:rsidRPr="00604DBA">
        <w:rPr>
          <w:rFonts w:ascii="Arial" w:eastAsia="Helvetica" w:hAnsi="Arial" w:cs="Arial"/>
          <w:b w:val="0"/>
          <w:color w:val="auto"/>
          <w:sz w:val="24"/>
          <w:szCs w:val="24"/>
        </w:rPr>
        <w:t>● La fréquence des visites de suivi est adaptée aux besoins de l'enfant et de la famille. Les visites s</w:t>
      </w:r>
      <w:r w:rsidRPr="00604DBA">
        <w:rPr>
          <w:rFonts w:ascii="Arial" w:hAnsi="Arial" w:cs="Arial"/>
          <w:b w:val="0"/>
          <w:color w:val="auto"/>
          <w:sz w:val="24"/>
          <w:szCs w:val="24"/>
        </w:rPr>
        <w:t>ont plus fr</w:t>
      </w:r>
      <w:r w:rsidRPr="00604DBA">
        <w:rPr>
          <w:rFonts w:ascii="Arial" w:eastAsia="Helvetica" w:hAnsi="Arial" w:cs="Arial"/>
          <w:b w:val="0"/>
          <w:color w:val="auto"/>
          <w:sz w:val="24"/>
          <w:szCs w:val="24"/>
        </w:rPr>
        <w:t>équentes au cours de la phase initiale d'éducation, et également si le contrôle de la glycémie est problématique. Les visites continues permettent une éducation familiale continue et la surveillance des complications du diabète, y compris le dép</w:t>
      </w:r>
      <w:r w:rsidRPr="00604DBA">
        <w:rPr>
          <w:rFonts w:ascii="Arial" w:hAnsi="Arial" w:cs="Arial"/>
          <w:b w:val="0"/>
          <w:color w:val="auto"/>
          <w:sz w:val="24"/>
          <w:szCs w:val="24"/>
        </w:rPr>
        <w:t>istage de la r</w:t>
      </w:r>
      <w:r w:rsidRPr="00604DBA">
        <w:rPr>
          <w:rFonts w:ascii="Arial" w:eastAsia="Helvetica" w:hAnsi="Arial" w:cs="Arial"/>
          <w:b w:val="0"/>
          <w:color w:val="auto"/>
          <w:sz w:val="24"/>
          <w:szCs w:val="24"/>
        </w:rPr>
        <w:t xml:space="preserve">étinopathie, de la néphropathie, de l'hypertension et de la dyslipidémie </w:t>
      </w:r>
      <w:proofErr w:type="gramStart"/>
      <w:r w:rsidRPr="00604DBA">
        <w:rPr>
          <w:rFonts w:ascii="Arial" w:eastAsia="Helvetica" w:hAnsi="Arial" w:cs="Arial"/>
          <w:b w:val="0"/>
          <w:color w:val="auto"/>
          <w:sz w:val="24"/>
          <w:szCs w:val="24"/>
        </w:rPr>
        <w:t>( tableau</w:t>
      </w:r>
      <w:proofErr w:type="gramEnd"/>
      <w:r w:rsidRPr="00604DBA">
        <w:rPr>
          <w:rFonts w:ascii="Arial" w:eastAsia="Helvetica" w:hAnsi="Arial" w:cs="Arial"/>
          <w:b w:val="0"/>
          <w:color w:val="auto"/>
          <w:sz w:val="24"/>
          <w:szCs w:val="24"/>
        </w:rPr>
        <w:t xml:space="preserve"> 5A-B ). (Voir</w:t>
      </w:r>
      <w:proofErr w:type="gramStart"/>
      <w:r w:rsidRPr="00604DBA">
        <w:rPr>
          <w:rFonts w:ascii="Arial" w:eastAsia="Helvetica" w:hAnsi="Arial" w:cs="Arial"/>
          <w:b w:val="0"/>
          <w:color w:val="auto"/>
          <w:sz w:val="24"/>
          <w:szCs w:val="24"/>
        </w:rPr>
        <w:t xml:space="preserve"> «Suivi</w:t>
      </w:r>
      <w:proofErr w:type="gramEnd"/>
      <w:r w:rsidRPr="00604DBA">
        <w:rPr>
          <w:rFonts w:ascii="Arial" w:eastAsia="Helvetica" w:hAnsi="Arial" w:cs="Arial"/>
          <w:b w:val="0"/>
          <w:color w:val="auto"/>
          <w:sz w:val="24"/>
          <w:szCs w:val="24"/>
        </w:rPr>
        <w:t>» ci - d</w:t>
      </w:r>
      <w:r w:rsidRPr="00604DBA">
        <w:rPr>
          <w:rFonts w:ascii="Helvetica" w:eastAsia="Helvetica" w:hAnsi="Helvetica" w:cs="Helvetica"/>
          <w:color w:val="auto"/>
          <w:sz w:val="24"/>
        </w:rPr>
        <w:t>essus.)</w:t>
      </w:r>
      <w:r>
        <w:rPr>
          <w:color w:val="auto"/>
          <w:sz w:val="24"/>
        </w:rPr>
        <w:t>as</w:t>
      </w:r>
    </w:p>
    <w:sectPr w:rsidR="00F65334" w:rsidRPr="00604DBA">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FAD76" w14:textId="77777777" w:rsidR="00F71BD5" w:rsidRDefault="00F71BD5">
      <w:r>
        <w:separator/>
      </w:r>
    </w:p>
    <w:p w14:paraId="6C9E3FC3" w14:textId="77777777" w:rsidR="00F71BD5" w:rsidRDefault="00F71BD5"/>
  </w:endnote>
  <w:endnote w:type="continuationSeparator" w:id="0">
    <w:p w14:paraId="58C38497" w14:textId="77777777" w:rsidR="00F71BD5" w:rsidRDefault="00F71BD5">
      <w:r>
        <w:continuationSeparator/>
      </w:r>
    </w:p>
    <w:p w14:paraId="5FC28027" w14:textId="77777777" w:rsidR="00F71BD5" w:rsidRDefault="00F71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01D6C9C3" w14:textId="77777777" w:rsidR="00F65334" w:rsidRDefault="001C74E7">
        <w:pPr>
          <w:pStyle w:val="Pieddepage"/>
        </w:pPr>
        <w:r>
          <w:fldChar w:fldCharType="begin"/>
        </w:r>
        <w:r>
          <w:instrText xml:space="preserve"> PAGE   \* MERGEFORMAT </w:instrText>
        </w:r>
        <w:r>
          <w:fldChar w:fldCharType="separate"/>
        </w:r>
        <w:r w:rsidR="00293651">
          <w:rPr>
            <w:noProof/>
          </w:rPr>
          <w:t>36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853B" w14:textId="77777777" w:rsidR="00F71BD5" w:rsidRDefault="00F71BD5">
      <w:r>
        <w:separator/>
      </w:r>
    </w:p>
    <w:p w14:paraId="3B843034" w14:textId="77777777" w:rsidR="00F71BD5" w:rsidRDefault="00F71BD5"/>
  </w:footnote>
  <w:footnote w:type="continuationSeparator" w:id="0">
    <w:p w14:paraId="24FD92D0" w14:textId="77777777" w:rsidR="00F71BD5" w:rsidRDefault="00F71BD5">
      <w:r>
        <w:continuationSeparator/>
      </w:r>
    </w:p>
    <w:p w14:paraId="2EF60344" w14:textId="77777777" w:rsidR="00F71BD5" w:rsidRDefault="00F71BD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Listenumros"/>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BA"/>
    <w:rsid w:val="001960E5"/>
    <w:rsid w:val="001C74E7"/>
    <w:rsid w:val="00293651"/>
    <w:rsid w:val="00341C10"/>
    <w:rsid w:val="003445DE"/>
    <w:rsid w:val="00604DBA"/>
    <w:rsid w:val="00794594"/>
    <w:rsid w:val="00A00700"/>
    <w:rsid w:val="00B5435F"/>
    <w:rsid w:val="00BF3180"/>
    <w:rsid w:val="00C74D2E"/>
    <w:rsid w:val="00C750B3"/>
    <w:rsid w:val="00E458B2"/>
    <w:rsid w:val="00ED28F4"/>
    <w:rsid w:val="00F65334"/>
    <w:rsid w:val="00F71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0C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fr-FR" w:eastAsia="ja-JP" w:bidi="fr-FR"/>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435F"/>
  </w:style>
  <w:style w:type="paragraph" w:styleId="Titre1">
    <w:name w:val="heading 1"/>
    <w:basedOn w:val="Normal"/>
    <w:next w:val="Normal"/>
    <w:link w:val="Titre1C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itre2">
    <w:name w:val="heading 2"/>
    <w:basedOn w:val="Normal"/>
    <w:next w:val="Normal"/>
    <w:link w:val="Titre2C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itre3">
    <w:name w:val="heading 3"/>
    <w:basedOn w:val="Normal"/>
    <w:next w:val="Normal"/>
    <w:link w:val="Titre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Pr>
      <w:rFonts w:asciiTheme="majorHAnsi" w:eastAsiaTheme="majorEastAsia" w:hAnsiTheme="majorHAnsi" w:cstheme="majorBidi"/>
      <w:color w:val="731C3F" w:themeColor="accent1"/>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e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sz w:val="40"/>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Emphase">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pl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 w:val="24"/>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atiarocha/Library/Containers/com.microsoft.Word/Data/Library/Caches/4108/TM10002086/Prendre%20des%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Prendre des notes.dotx</Template>
  <TotalTime>9</TotalTime>
  <Pages>36</Pages>
  <Words>15717</Words>
  <Characters>86445</Characters>
  <Application>Microsoft Macintosh Word</Application>
  <DocSecurity>0</DocSecurity>
  <Lines>720</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Da Rocha Catia</dc:creator>
  <cp:keywords/>
  <dc:description/>
  <cp:lastModifiedBy>Silva Da Rocha Catia</cp:lastModifiedBy>
  <cp:revision>2</cp:revision>
  <dcterms:created xsi:type="dcterms:W3CDTF">2017-12-13T19:17:00Z</dcterms:created>
  <dcterms:modified xsi:type="dcterms:W3CDTF">2017-12-22T10:29:00Z</dcterms:modified>
</cp:coreProperties>
</file>