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aconcuadrcula"/>
        <w:tblW w:w="9579" w:type="dxa"/>
        <w:tblLook w:val="04A0" w:firstRow="1" w:lastRow="0" w:firstColumn="1" w:lastColumn="0" w:noHBand="0" w:noVBand="1"/>
      </w:tblPr>
      <w:tblGrid>
        <w:gridCol w:w="1915"/>
        <w:gridCol w:w="5663"/>
        <w:gridCol w:w="2001"/>
      </w:tblGrid>
      <w:tr w:rsidR="007E1707" w:rsidTr="009A06CE">
        <w:trPr>
          <w:trHeight w:val="148"/>
        </w:trPr>
        <w:tc>
          <w:tcPr>
            <w:tcW w:w="1915" w:type="dxa"/>
            <w:vMerge w:val="restart"/>
          </w:tcPr>
          <w:p w:rsidR="007E1707" w:rsidRDefault="007E1707">
            <w:r>
              <w:rPr>
                <w:noProof/>
                <w:lang w:eastAsia="es-PA"/>
              </w:rPr>
              <w:drawing>
                <wp:inline distT="0" distB="0" distL="0" distR="0">
                  <wp:extent cx="736324" cy="612990"/>
                  <wp:effectExtent l="19050" t="0" r="6626" b="0"/>
                  <wp:docPr id="1" name="0 Imagen" descr="ISA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E-LOGO.png"/>
                          <pic:cNvPicPr/>
                        </pic:nvPicPr>
                        <pic:blipFill>
                          <a:blip r:embed="rId9" cstate="print"/>
                          <a:stretch>
                            <a:fillRect/>
                          </a:stretch>
                        </pic:blipFill>
                        <pic:spPr>
                          <a:xfrm>
                            <a:off x="0" y="0"/>
                            <a:ext cx="736805" cy="613390"/>
                          </a:xfrm>
                          <a:prstGeom prst="rect">
                            <a:avLst/>
                          </a:prstGeom>
                        </pic:spPr>
                      </pic:pic>
                    </a:graphicData>
                  </a:graphic>
                </wp:inline>
              </w:drawing>
            </w:r>
          </w:p>
          <w:p w:rsidR="00CA5934" w:rsidRPr="00CA5934" w:rsidRDefault="00CA5934" w:rsidP="00CA5934">
            <w:pPr>
              <w:jc w:val="center"/>
              <w:rPr>
                <w:b/>
                <w:sz w:val="20"/>
                <w:szCs w:val="20"/>
              </w:rPr>
            </w:pPr>
            <w:r w:rsidRPr="00CA5934">
              <w:rPr>
                <w:b/>
                <w:sz w:val="20"/>
                <w:szCs w:val="20"/>
              </w:rPr>
              <w:t>ISAE UNIVERSIDAD</w:t>
            </w:r>
          </w:p>
        </w:tc>
        <w:tc>
          <w:tcPr>
            <w:tcW w:w="5663" w:type="dxa"/>
            <w:vMerge w:val="restart"/>
          </w:tcPr>
          <w:p w:rsidR="007E1707" w:rsidRDefault="007E1707" w:rsidP="007E1707">
            <w:pPr>
              <w:jc w:val="center"/>
            </w:pPr>
            <w:r w:rsidRPr="007E1707">
              <w:t>SI</w:t>
            </w:r>
            <w:r w:rsidR="00DE1EA5">
              <w:t>STEMA DE INFORMACIÓN</w:t>
            </w:r>
            <w:r w:rsidR="00762F40">
              <w:t xml:space="preserve"> </w:t>
            </w:r>
          </w:p>
          <w:p w:rsidR="00762F40" w:rsidRPr="007E1707" w:rsidRDefault="00762F40" w:rsidP="007E1707">
            <w:pPr>
              <w:jc w:val="center"/>
            </w:pPr>
            <w:r>
              <w:t>UNIDAD TÉCNICA DE EVALUACIÓN</w:t>
            </w:r>
          </w:p>
          <w:p w:rsidR="007E1707" w:rsidRPr="007E1707" w:rsidRDefault="007E1707" w:rsidP="007E1707">
            <w:pPr>
              <w:jc w:val="center"/>
            </w:pPr>
          </w:p>
          <w:p w:rsidR="007E1707" w:rsidRPr="00CA5934" w:rsidRDefault="00B53D9E" w:rsidP="007E1707">
            <w:pPr>
              <w:jc w:val="center"/>
              <w:rPr>
                <w:b/>
              </w:rPr>
            </w:pPr>
            <w:r>
              <w:rPr>
                <w:b/>
              </w:rPr>
              <w:t xml:space="preserve">REUNION </w:t>
            </w:r>
            <w:r w:rsidR="00CB543B">
              <w:rPr>
                <w:b/>
              </w:rPr>
              <w:t xml:space="preserve"> TALLER </w:t>
            </w:r>
            <w:r>
              <w:rPr>
                <w:b/>
              </w:rPr>
              <w:t>CONSEJO DE RECTORES- INLCUSION</w:t>
            </w:r>
          </w:p>
        </w:tc>
        <w:tc>
          <w:tcPr>
            <w:tcW w:w="2001" w:type="dxa"/>
          </w:tcPr>
          <w:p w:rsidR="007E1707" w:rsidRPr="00762F40" w:rsidRDefault="00762F40">
            <w:r w:rsidRPr="00762F40">
              <w:t xml:space="preserve"> SI</w:t>
            </w:r>
            <w:r w:rsidR="00600AA7" w:rsidRPr="00762F40">
              <w:t>-</w:t>
            </w:r>
            <w:r w:rsidR="00CA5934" w:rsidRPr="00762F40">
              <w:t>UTE</w:t>
            </w:r>
          </w:p>
          <w:p w:rsidR="00762F40" w:rsidRPr="00762F40" w:rsidRDefault="00762F40"/>
        </w:tc>
      </w:tr>
      <w:tr w:rsidR="007E1707" w:rsidTr="009A06CE">
        <w:trPr>
          <w:trHeight w:val="146"/>
        </w:trPr>
        <w:tc>
          <w:tcPr>
            <w:tcW w:w="1915" w:type="dxa"/>
            <w:vMerge/>
          </w:tcPr>
          <w:p w:rsidR="007E1707" w:rsidRDefault="007E1707"/>
        </w:tc>
        <w:tc>
          <w:tcPr>
            <w:tcW w:w="5663" w:type="dxa"/>
            <w:vMerge/>
          </w:tcPr>
          <w:p w:rsidR="007E1707" w:rsidRDefault="007E1707"/>
        </w:tc>
        <w:tc>
          <w:tcPr>
            <w:tcW w:w="2001" w:type="dxa"/>
          </w:tcPr>
          <w:p w:rsidR="007E1707" w:rsidRPr="00762F40" w:rsidRDefault="0000774A">
            <w:r>
              <w:t>Páginas  11</w:t>
            </w:r>
          </w:p>
          <w:p w:rsidR="00762F40" w:rsidRPr="00762F40" w:rsidRDefault="00762F40"/>
        </w:tc>
      </w:tr>
      <w:tr w:rsidR="007E1707" w:rsidTr="009A06CE">
        <w:trPr>
          <w:trHeight w:val="146"/>
        </w:trPr>
        <w:tc>
          <w:tcPr>
            <w:tcW w:w="1915" w:type="dxa"/>
            <w:vMerge/>
          </w:tcPr>
          <w:p w:rsidR="007E1707" w:rsidRDefault="007E1707"/>
        </w:tc>
        <w:tc>
          <w:tcPr>
            <w:tcW w:w="5663" w:type="dxa"/>
            <w:vMerge/>
          </w:tcPr>
          <w:p w:rsidR="007E1707" w:rsidRDefault="007E1707"/>
        </w:tc>
        <w:tc>
          <w:tcPr>
            <w:tcW w:w="2001" w:type="dxa"/>
          </w:tcPr>
          <w:p w:rsidR="007E1707" w:rsidRPr="00762F40" w:rsidRDefault="00CA5934">
            <w:r w:rsidRPr="00762F40">
              <w:t>Fecha</w:t>
            </w:r>
          </w:p>
          <w:p w:rsidR="00762F40" w:rsidRPr="00762F40" w:rsidRDefault="00B53D9E">
            <w:r>
              <w:t>8-8</w:t>
            </w:r>
            <w:r w:rsidR="00762F40" w:rsidRPr="00762F40">
              <w:t>-201</w:t>
            </w:r>
            <w:r w:rsidR="00DF01F9">
              <w:t>7</w:t>
            </w:r>
          </w:p>
        </w:tc>
      </w:tr>
    </w:tbl>
    <w:p w:rsidR="00DE1EA5" w:rsidRDefault="00DE1EA5"/>
    <w:p w:rsidR="00CA5934" w:rsidRDefault="00CA5934">
      <w:pPr>
        <w:rPr>
          <w:b/>
        </w:rPr>
      </w:pPr>
      <w:r w:rsidRPr="00CA5934">
        <w:rPr>
          <w:b/>
        </w:rPr>
        <w:t xml:space="preserve">                                            CONTENIDO</w:t>
      </w:r>
    </w:p>
    <w:p w:rsidR="008229A4" w:rsidRDefault="008229A4">
      <w:pPr>
        <w:rPr>
          <w:b/>
        </w:rPr>
      </w:pPr>
    </w:p>
    <w:p w:rsidR="00CA5934" w:rsidRDefault="009A06CE" w:rsidP="00CA5934">
      <w:pPr>
        <w:pStyle w:val="Prrafodelista"/>
        <w:numPr>
          <w:ilvl w:val="0"/>
          <w:numId w:val="1"/>
        </w:numPr>
      </w:pPr>
      <w:r w:rsidRPr="009A06CE">
        <w:t>NOMBRE DE LA ACTIVIDAD</w:t>
      </w:r>
    </w:p>
    <w:p w:rsidR="008229A4" w:rsidRPr="009A06CE" w:rsidRDefault="008229A4" w:rsidP="008229A4">
      <w:pPr>
        <w:pStyle w:val="Prrafodelista"/>
      </w:pPr>
    </w:p>
    <w:p w:rsidR="009A06CE" w:rsidRDefault="009A06CE" w:rsidP="00CA5934">
      <w:pPr>
        <w:pStyle w:val="Prrafodelista"/>
        <w:numPr>
          <w:ilvl w:val="0"/>
          <w:numId w:val="1"/>
        </w:numPr>
      </w:pPr>
      <w:r w:rsidRPr="009A06CE">
        <w:t>OBJETIVOS</w:t>
      </w:r>
    </w:p>
    <w:p w:rsidR="008229A4" w:rsidRPr="009A06CE" w:rsidRDefault="008229A4" w:rsidP="008229A4">
      <w:pPr>
        <w:pStyle w:val="Prrafodelista"/>
      </w:pPr>
    </w:p>
    <w:p w:rsidR="009A06CE" w:rsidRDefault="009A06CE" w:rsidP="00CA5934">
      <w:pPr>
        <w:pStyle w:val="Prrafodelista"/>
        <w:numPr>
          <w:ilvl w:val="0"/>
          <w:numId w:val="1"/>
        </w:numPr>
      </w:pPr>
      <w:r w:rsidRPr="009A06CE">
        <w:t>FECHA</w:t>
      </w:r>
    </w:p>
    <w:p w:rsidR="008229A4" w:rsidRPr="009A06CE" w:rsidRDefault="008229A4" w:rsidP="008229A4">
      <w:pPr>
        <w:pStyle w:val="Prrafodelista"/>
      </w:pPr>
    </w:p>
    <w:p w:rsidR="009A06CE" w:rsidRDefault="009A06CE" w:rsidP="00CA5934">
      <w:pPr>
        <w:pStyle w:val="Prrafodelista"/>
        <w:numPr>
          <w:ilvl w:val="0"/>
          <w:numId w:val="1"/>
        </w:numPr>
      </w:pPr>
      <w:r w:rsidRPr="009A06CE">
        <w:t>LUGAR</w:t>
      </w:r>
    </w:p>
    <w:p w:rsidR="008229A4" w:rsidRPr="009A06CE" w:rsidRDefault="008229A4" w:rsidP="008229A4">
      <w:pPr>
        <w:pStyle w:val="Prrafodelista"/>
      </w:pPr>
    </w:p>
    <w:p w:rsidR="009A06CE" w:rsidRDefault="009A06CE" w:rsidP="00CA5934">
      <w:pPr>
        <w:pStyle w:val="Prrafodelista"/>
        <w:numPr>
          <w:ilvl w:val="0"/>
          <w:numId w:val="1"/>
        </w:numPr>
      </w:pPr>
      <w:r w:rsidRPr="009A06CE">
        <w:t>RESPONSABLES</w:t>
      </w:r>
    </w:p>
    <w:p w:rsidR="008229A4" w:rsidRPr="009A06CE" w:rsidRDefault="008229A4" w:rsidP="008229A4">
      <w:pPr>
        <w:pStyle w:val="Prrafodelista"/>
      </w:pPr>
    </w:p>
    <w:p w:rsidR="009A06CE" w:rsidRDefault="009A06CE" w:rsidP="00CA5934">
      <w:pPr>
        <w:pStyle w:val="Prrafodelista"/>
        <w:numPr>
          <w:ilvl w:val="0"/>
          <w:numId w:val="1"/>
        </w:numPr>
      </w:pPr>
      <w:r w:rsidRPr="009A06CE">
        <w:t>PARTICIPANTES</w:t>
      </w:r>
    </w:p>
    <w:p w:rsidR="008229A4" w:rsidRPr="009A06CE" w:rsidRDefault="008229A4" w:rsidP="008229A4">
      <w:pPr>
        <w:pStyle w:val="Prrafodelista"/>
      </w:pPr>
    </w:p>
    <w:p w:rsidR="009A06CE" w:rsidRDefault="009A06CE" w:rsidP="00CA5934">
      <w:pPr>
        <w:pStyle w:val="Prrafodelista"/>
        <w:numPr>
          <w:ilvl w:val="0"/>
          <w:numId w:val="1"/>
        </w:numPr>
      </w:pPr>
      <w:r w:rsidRPr="009A06CE">
        <w:t>ESPECTATIVAS INICIALES</w:t>
      </w:r>
    </w:p>
    <w:p w:rsidR="008229A4" w:rsidRPr="009A06CE" w:rsidRDefault="008229A4" w:rsidP="008229A4">
      <w:pPr>
        <w:pStyle w:val="Prrafodelista"/>
      </w:pPr>
    </w:p>
    <w:p w:rsidR="009A06CE" w:rsidRDefault="009A06CE" w:rsidP="00CA5934">
      <w:pPr>
        <w:pStyle w:val="Prrafodelista"/>
        <w:numPr>
          <w:ilvl w:val="0"/>
          <w:numId w:val="1"/>
        </w:numPr>
      </w:pPr>
      <w:r w:rsidRPr="009A06CE">
        <w:t>LOGROS FINALES.</w:t>
      </w:r>
    </w:p>
    <w:p w:rsidR="008229A4" w:rsidRDefault="008229A4" w:rsidP="008229A4">
      <w:pPr>
        <w:pStyle w:val="Prrafodelista"/>
      </w:pPr>
    </w:p>
    <w:p w:rsidR="008229A4" w:rsidRPr="009A06CE" w:rsidRDefault="008229A4" w:rsidP="00CA5934">
      <w:pPr>
        <w:pStyle w:val="Prrafodelista"/>
        <w:numPr>
          <w:ilvl w:val="0"/>
          <w:numId w:val="1"/>
        </w:numPr>
      </w:pPr>
      <w:r>
        <w:t>EVIDENCIAS DE LA ACTIVIDAD</w:t>
      </w:r>
    </w:p>
    <w:p w:rsidR="00CA5934" w:rsidRDefault="00CA5934"/>
    <w:p w:rsidR="009A06CE" w:rsidRDefault="009A06CE"/>
    <w:p w:rsidR="009A06CE" w:rsidRDefault="009A06CE"/>
    <w:p w:rsidR="009A06CE" w:rsidRDefault="009A06CE"/>
    <w:p w:rsidR="009A06CE" w:rsidRDefault="009A06CE"/>
    <w:p w:rsidR="009A06CE" w:rsidRDefault="009A06CE"/>
    <w:p w:rsidR="009A06CE" w:rsidRDefault="009A06CE"/>
    <w:p w:rsidR="009A06CE" w:rsidRDefault="009A06CE"/>
    <w:tbl>
      <w:tblPr>
        <w:tblStyle w:val="Tablaconcuadrcula"/>
        <w:tblW w:w="9579" w:type="dxa"/>
        <w:tblLook w:val="04A0" w:firstRow="1" w:lastRow="0" w:firstColumn="1" w:lastColumn="0" w:noHBand="0" w:noVBand="1"/>
      </w:tblPr>
      <w:tblGrid>
        <w:gridCol w:w="1915"/>
        <w:gridCol w:w="5663"/>
        <w:gridCol w:w="2001"/>
      </w:tblGrid>
      <w:tr w:rsidR="009A06CE" w:rsidRPr="00CA5934" w:rsidTr="00DE1EA5">
        <w:trPr>
          <w:trHeight w:val="148"/>
        </w:trPr>
        <w:tc>
          <w:tcPr>
            <w:tcW w:w="1915" w:type="dxa"/>
            <w:vMerge w:val="restart"/>
          </w:tcPr>
          <w:p w:rsidR="009A06CE" w:rsidRDefault="009A06CE" w:rsidP="00DE1EA5">
            <w:r>
              <w:rPr>
                <w:noProof/>
                <w:lang w:eastAsia="es-PA"/>
              </w:rPr>
              <w:lastRenderedPageBreak/>
              <w:drawing>
                <wp:inline distT="0" distB="0" distL="0" distR="0">
                  <wp:extent cx="736324" cy="612990"/>
                  <wp:effectExtent l="19050" t="0" r="6626" b="0"/>
                  <wp:docPr id="3" name="0 Imagen" descr="ISA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E-LOGO.png"/>
                          <pic:cNvPicPr/>
                        </pic:nvPicPr>
                        <pic:blipFill>
                          <a:blip r:embed="rId9" cstate="print"/>
                          <a:stretch>
                            <a:fillRect/>
                          </a:stretch>
                        </pic:blipFill>
                        <pic:spPr>
                          <a:xfrm>
                            <a:off x="0" y="0"/>
                            <a:ext cx="736805" cy="613390"/>
                          </a:xfrm>
                          <a:prstGeom prst="rect">
                            <a:avLst/>
                          </a:prstGeom>
                        </pic:spPr>
                      </pic:pic>
                    </a:graphicData>
                  </a:graphic>
                </wp:inline>
              </w:drawing>
            </w:r>
          </w:p>
          <w:p w:rsidR="009A06CE" w:rsidRPr="00CA5934" w:rsidRDefault="009A06CE" w:rsidP="00DE1EA5">
            <w:pPr>
              <w:jc w:val="center"/>
              <w:rPr>
                <w:b/>
                <w:sz w:val="20"/>
                <w:szCs w:val="20"/>
              </w:rPr>
            </w:pPr>
            <w:r w:rsidRPr="00CA5934">
              <w:rPr>
                <w:b/>
                <w:sz w:val="20"/>
                <w:szCs w:val="20"/>
              </w:rPr>
              <w:t>ISAE UNIVERSIDAD</w:t>
            </w:r>
          </w:p>
        </w:tc>
        <w:tc>
          <w:tcPr>
            <w:tcW w:w="5663" w:type="dxa"/>
            <w:vMerge w:val="restart"/>
          </w:tcPr>
          <w:p w:rsidR="009A06CE" w:rsidRDefault="009A06CE" w:rsidP="00DE1EA5">
            <w:pPr>
              <w:jc w:val="center"/>
            </w:pPr>
            <w:r w:rsidRPr="007E1707">
              <w:t>SI</w:t>
            </w:r>
            <w:r w:rsidR="00DE1EA5">
              <w:t>STEMA DE INFORMACIÓN</w:t>
            </w:r>
            <w:r w:rsidR="00762F40">
              <w:t xml:space="preserve"> </w:t>
            </w:r>
          </w:p>
          <w:p w:rsidR="00762F40" w:rsidRPr="007E1707" w:rsidRDefault="00762F40" w:rsidP="00DE1EA5">
            <w:pPr>
              <w:jc w:val="center"/>
            </w:pPr>
            <w:r>
              <w:t>UNIDAD TÉCNICA DE EVALUACIÓN</w:t>
            </w:r>
          </w:p>
          <w:p w:rsidR="00B53D9E" w:rsidRPr="007E1707" w:rsidRDefault="00B53D9E" w:rsidP="00B53D9E">
            <w:pPr>
              <w:jc w:val="center"/>
            </w:pPr>
          </w:p>
          <w:p w:rsidR="009A06CE" w:rsidRPr="00CA5934" w:rsidRDefault="00B53D9E" w:rsidP="00B53D9E">
            <w:pPr>
              <w:jc w:val="center"/>
              <w:rPr>
                <w:b/>
              </w:rPr>
            </w:pPr>
            <w:r>
              <w:rPr>
                <w:b/>
              </w:rPr>
              <w:t xml:space="preserve">REUNION </w:t>
            </w:r>
            <w:r w:rsidR="00CB543B">
              <w:rPr>
                <w:b/>
              </w:rPr>
              <w:t xml:space="preserve"> TALLER </w:t>
            </w:r>
            <w:r>
              <w:rPr>
                <w:b/>
              </w:rPr>
              <w:t>CONSEJO DE RECTORES- INLCUSION</w:t>
            </w:r>
          </w:p>
        </w:tc>
        <w:tc>
          <w:tcPr>
            <w:tcW w:w="2001" w:type="dxa"/>
          </w:tcPr>
          <w:p w:rsidR="009A06CE" w:rsidRPr="00762F40" w:rsidRDefault="00762F40" w:rsidP="00DE1EA5">
            <w:r w:rsidRPr="00762F40">
              <w:t>Código SI</w:t>
            </w:r>
            <w:r w:rsidR="009A06CE" w:rsidRPr="00762F40">
              <w:t>-UTE</w:t>
            </w:r>
          </w:p>
        </w:tc>
      </w:tr>
      <w:tr w:rsidR="009A06CE" w:rsidRPr="00CA5934" w:rsidTr="00DE1EA5">
        <w:trPr>
          <w:trHeight w:val="146"/>
        </w:trPr>
        <w:tc>
          <w:tcPr>
            <w:tcW w:w="1915" w:type="dxa"/>
            <w:vMerge/>
          </w:tcPr>
          <w:p w:rsidR="009A06CE" w:rsidRDefault="009A06CE" w:rsidP="00DE1EA5"/>
        </w:tc>
        <w:tc>
          <w:tcPr>
            <w:tcW w:w="5663" w:type="dxa"/>
            <w:vMerge/>
          </w:tcPr>
          <w:p w:rsidR="009A06CE" w:rsidRDefault="009A06CE" w:rsidP="00DE1EA5"/>
        </w:tc>
        <w:tc>
          <w:tcPr>
            <w:tcW w:w="2001" w:type="dxa"/>
          </w:tcPr>
          <w:p w:rsidR="009A06CE" w:rsidRPr="00762F40" w:rsidRDefault="00762F40" w:rsidP="00DE1EA5">
            <w:r w:rsidRPr="00762F40">
              <w:t>Páginas 1</w:t>
            </w:r>
            <w:r w:rsidR="0000774A">
              <w:t>1</w:t>
            </w:r>
          </w:p>
        </w:tc>
      </w:tr>
      <w:tr w:rsidR="009A06CE" w:rsidRPr="00CA5934" w:rsidTr="00DE1EA5">
        <w:trPr>
          <w:trHeight w:val="146"/>
        </w:trPr>
        <w:tc>
          <w:tcPr>
            <w:tcW w:w="1915" w:type="dxa"/>
            <w:vMerge/>
          </w:tcPr>
          <w:p w:rsidR="009A06CE" w:rsidRDefault="009A06CE" w:rsidP="00DE1EA5"/>
        </w:tc>
        <w:tc>
          <w:tcPr>
            <w:tcW w:w="5663" w:type="dxa"/>
            <w:vMerge/>
          </w:tcPr>
          <w:p w:rsidR="009A06CE" w:rsidRDefault="009A06CE" w:rsidP="00DE1EA5"/>
        </w:tc>
        <w:tc>
          <w:tcPr>
            <w:tcW w:w="2001" w:type="dxa"/>
          </w:tcPr>
          <w:p w:rsidR="009A06CE" w:rsidRPr="00762F40" w:rsidRDefault="009A06CE" w:rsidP="00DE1EA5">
            <w:r w:rsidRPr="00762F40">
              <w:t>Fecha</w:t>
            </w:r>
          </w:p>
          <w:p w:rsidR="00762F40" w:rsidRPr="00762F40" w:rsidRDefault="00B53D9E" w:rsidP="00DE1EA5">
            <w:r>
              <w:t>8</w:t>
            </w:r>
            <w:r w:rsidR="00762F40" w:rsidRPr="00762F40">
              <w:t>-</w:t>
            </w:r>
            <w:r>
              <w:t>8</w:t>
            </w:r>
            <w:r w:rsidR="00762F40" w:rsidRPr="00762F40">
              <w:t>-201</w:t>
            </w:r>
            <w:r w:rsidR="00DF01F9">
              <w:t>7</w:t>
            </w:r>
          </w:p>
        </w:tc>
      </w:tr>
    </w:tbl>
    <w:p w:rsidR="009A06CE" w:rsidRDefault="009A06CE"/>
    <w:p w:rsidR="00FF2AB5" w:rsidRDefault="009A06CE" w:rsidP="006F1048">
      <w:pPr>
        <w:jc w:val="center"/>
        <w:rPr>
          <w:b/>
        </w:rPr>
      </w:pPr>
      <w:r w:rsidRPr="006F1048">
        <w:rPr>
          <w:b/>
        </w:rPr>
        <w:t xml:space="preserve">1. </w:t>
      </w:r>
      <w:r w:rsidR="00FF2AB5">
        <w:rPr>
          <w:b/>
        </w:rPr>
        <w:t>NOMBRE DE LA ACTIVIDAD</w:t>
      </w:r>
    </w:p>
    <w:p w:rsidR="00FF2AB5" w:rsidRDefault="00FF2AB5" w:rsidP="00FF2AB5">
      <w:r w:rsidRPr="00FF2AB5">
        <w:t>La actividad se denomina</w:t>
      </w:r>
      <w:r>
        <w:t>:</w:t>
      </w:r>
    </w:p>
    <w:p w:rsidR="00FF2AB5" w:rsidRPr="00FF2AB5" w:rsidRDefault="00FF2AB5" w:rsidP="00FF2AB5"/>
    <w:p w:rsidR="00FF2AB5" w:rsidRDefault="00B53D9E" w:rsidP="006F1048">
      <w:pPr>
        <w:jc w:val="center"/>
        <w:rPr>
          <w:b/>
        </w:rPr>
      </w:pPr>
      <w:r>
        <w:t>Reunión convocada por la nueva comisión de inclusión consejo de rectores.</w:t>
      </w:r>
    </w:p>
    <w:p w:rsidR="00FF2AB5" w:rsidRDefault="00FF2AB5" w:rsidP="006F1048">
      <w:pPr>
        <w:jc w:val="center"/>
        <w:rPr>
          <w:b/>
        </w:rPr>
      </w:pPr>
    </w:p>
    <w:p w:rsidR="00FF2AB5" w:rsidRDefault="00FF2AB5" w:rsidP="006F1048">
      <w:pPr>
        <w:jc w:val="center"/>
        <w:rPr>
          <w:b/>
        </w:rPr>
      </w:pPr>
    </w:p>
    <w:p w:rsidR="00FF2AB5" w:rsidRDefault="00FF2AB5" w:rsidP="006F1048">
      <w:pPr>
        <w:jc w:val="center"/>
        <w:rPr>
          <w:b/>
        </w:rPr>
      </w:pPr>
    </w:p>
    <w:p w:rsidR="00FF2AB5" w:rsidRDefault="00FF2AB5" w:rsidP="006F1048">
      <w:pPr>
        <w:jc w:val="center"/>
        <w:rPr>
          <w:b/>
        </w:rPr>
      </w:pPr>
    </w:p>
    <w:p w:rsidR="00FF2AB5" w:rsidRDefault="00FF2AB5" w:rsidP="006F1048">
      <w:pPr>
        <w:jc w:val="center"/>
        <w:rPr>
          <w:b/>
        </w:rPr>
      </w:pPr>
    </w:p>
    <w:p w:rsidR="00FF2AB5" w:rsidRDefault="00FF2AB5" w:rsidP="006F1048">
      <w:pPr>
        <w:jc w:val="center"/>
        <w:rPr>
          <w:b/>
        </w:rPr>
      </w:pPr>
    </w:p>
    <w:p w:rsidR="00FF2AB5" w:rsidRDefault="00FF2AB5" w:rsidP="006F1048">
      <w:pPr>
        <w:jc w:val="center"/>
        <w:rPr>
          <w:b/>
        </w:rPr>
      </w:pPr>
    </w:p>
    <w:p w:rsidR="00FF2AB5" w:rsidRDefault="00FF2AB5" w:rsidP="006F1048">
      <w:pPr>
        <w:jc w:val="center"/>
        <w:rPr>
          <w:b/>
        </w:rPr>
      </w:pPr>
    </w:p>
    <w:p w:rsidR="00FF2AB5" w:rsidRDefault="00FF2AB5" w:rsidP="006F1048">
      <w:pPr>
        <w:jc w:val="center"/>
        <w:rPr>
          <w:b/>
        </w:rPr>
      </w:pPr>
    </w:p>
    <w:p w:rsidR="00FF2AB5" w:rsidRDefault="00FF2AB5" w:rsidP="006F1048">
      <w:pPr>
        <w:jc w:val="center"/>
        <w:rPr>
          <w:b/>
        </w:rPr>
      </w:pPr>
    </w:p>
    <w:p w:rsidR="00FF2AB5" w:rsidRDefault="00FF2AB5" w:rsidP="006F1048">
      <w:pPr>
        <w:jc w:val="center"/>
        <w:rPr>
          <w:b/>
        </w:rPr>
      </w:pPr>
    </w:p>
    <w:p w:rsidR="00FF2AB5" w:rsidRDefault="00FF2AB5" w:rsidP="006F1048">
      <w:pPr>
        <w:jc w:val="center"/>
        <w:rPr>
          <w:b/>
        </w:rPr>
      </w:pPr>
    </w:p>
    <w:p w:rsidR="00FF2AB5" w:rsidRDefault="00FF2AB5" w:rsidP="006F1048">
      <w:pPr>
        <w:jc w:val="center"/>
        <w:rPr>
          <w:b/>
        </w:rPr>
      </w:pPr>
    </w:p>
    <w:p w:rsidR="00142187" w:rsidRDefault="00142187" w:rsidP="006F1048">
      <w:pPr>
        <w:jc w:val="center"/>
        <w:rPr>
          <w:b/>
        </w:rPr>
      </w:pPr>
    </w:p>
    <w:p w:rsidR="00142187" w:rsidRDefault="00142187" w:rsidP="006F1048">
      <w:pPr>
        <w:jc w:val="center"/>
        <w:rPr>
          <w:b/>
        </w:rPr>
      </w:pPr>
    </w:p>
    <w:p w:rsidR="00142187" w:rsidRDefault="00142187" w:rsidP="006F1048">
      <w:pPr>
        <w:jc w:val="center"/>
        <w:rPr>
          <w:b/>
        </w:rPr>
      </w:pPr>
    </w:p>
    <w:tbl>
      <w:tblPr>
        <w:tblStyle w:val="Tablaconcuadrcula"/>
        <w:tblpPr w:leftFromText="141" w:rightFromText="141" w:vertAnchor="text" w:horzAnchor="margin" w:tblpY="-80"/>
        <w:tblW w:w="9579" w:type="dxa"/>
        <w:tblLook w:val="04A0" w:firstRow="1" w:lastRow="0" w:firstColumn="1" w:lastColumn="0" w:noHBand="0" w:noVBand="1"/>
      </w:tblPr>
      <w:tblGrid>
        <w:gridCol w:w="1915"/>
        <w:gridCol w:w="5663"/>
        <w:gridCol w:w="2001"/>
      </w:tblGrid>
      <w:tr w:rsidR="00805B8D" w:rsidRPr="00CA5934" w:rsidTr="00805B8D">
        <w:trPr>
          <w:trHeight w:val="148"/>
        </w:trPr>
        <w:tc>
          <w:tcPr>
            <w:tcW w:w="1915" w:type="dxa"/>
            <w:vMerge w:val="restart"/>
          </w:tcPr>
          <w:p w:rsidR="00805B8D" w:rsidRDefault="00805B8D" w:rsidP="00805B8D">
            <w:r>
              <w:rPr>
                <w:noProof/>
                <w:lang w:eastAsia="es-PA"/>
              </w:rPr>
              <w:lastRenderedPageBreak/>
              <w:drawing>
                <wp:inline distT="0" distB="0" distL="0" distR="0" wp14:anchorId="0D9DC997" wp14:editId="794B646B">
                  <wp:extent cx="736324" cy="612990"/>
                  <wp:effectExtent l="19050" t="0" r="6626" b="0"/>
                  <wp:docPr id="2" name="0 Imagen" descr="ISA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E-LOGO.png"/>
                          <pic:cNvPicPr/>
                        </pic:nvPicPr>
                        <pic:blipFill>
                          <a:blip r:embed="rId9" cstate="print"/>
                          <a:stretch>
                            <a:fillRect/>
                          </a:stretch>
                        </pic:blipFill>
                        <pic:spPr>
                          <a:xfrm>
                            <a:off x="0" y="0"/>
                            <a:ext cx="736805" cy="613390"/>
                          </a:xfrm>
                          <a:prstGeom prst="rect">
                            <a:avLst/>
                          </a:prstGeom>
                        </pic:spPr>
                      </pic:pic>
                    </a:graphicData>
                  </a:graphic>
                </wp:inline>
              </w:drawing>
            </w:r>
          </w:p>
          <w:p w:rsidR="00805B8D" w:rsidRPr="00CA5934" w:rsidRDefault="00805B8D" w:rsidP="00805B8D">
            <w:pPr>
              <w:jc w:val="center"/>
              <w:rPr>
                <w:b/>
                <w:sz w:val="20"/>
                <w:szCs w:val="20"/>
              </w:rPr>
            </w:pPr>
            <w:r w:rsidRPr="00CA5934">
              <w:rPr>
                <w:b/>
                <w:sz w:val="20"/>
                <w:szCs w:val="20"/>
              </w:rPr>
              <w:t>ISAE UNIVERSIDAD</w:t>
            </w:r>
          </w:p>
        </w:tc>
        <w:tc>
          <w:tcPr>
            <w:tcW w:w="5663" w:type="dxa"/>
            <w:vMerge w:val="restart"/>
          </w:tcPr>
          <w:p w:rsidR="00805B8D" w:rsidRDefault="00805B8D" w:rsidP="00805B8D">
            <w:pPr>
              <w:jc w:val="center"/>
            </w:pPr>
            <w:r w:rsidRPr="007E1707">
              <w:t>SI</w:t>
            </w:r>
            <w:r>
              <w:t xml:space="preserve">STEMA DE INFORMACIÓN </w:t>
            </w:r>
          </w:p>
          <w:p w:rsidR="00805B8D" w:rsidRDefault="00805B8D" w:rsidP="00805B8D">
            <w:pPr>
              <w:jc w:val="center"/>
            </w:pPr>
            <w:r>
              <w:t xml:space="preserve">UNIDAD TÉCNICA DE EVALUACIÓN </w:t>
            </w:r>
          </w:p>
          <w:p w:rsidR="00B53D9E" w:rsidRPr="007E1707" w:rsidRDefault="00B53D9E" w:rsidP="00B53D9E">
            <w:pPr>
              <w:jc w:val="center"/>
            </w:pPr>
          </w:p>
          <w:p w:rsidR="00805B8D" w:rsidRPr="00CA5934" w:rsidRDefault="00B53D9E" w:rsidP="00B53D9E">
            <w:pPr>
              <w:jc w:val="center"/>
              <w:rPr>
                <w:b/>
              </w:rPr>
            </w:pPr>
            <w:r>
              <w:rPr>
                <w:b/>
              </w:rPr>
              <w:t xml:space="preserve">REUNION </w:t>
            </w:r>
            <w:r w:rsidR="00CB543B">
              <w:rPr>
                <w:b/>
              </w:rPr>
              <w:t xml:space="preserve"> TALLER </w:t>
            </w:r>
            <w:r>
              <w:rPr>
                <w:b/>
              </w:rPr>
              <w:t>CONSEJO DE RECTORES- INLCUSION</w:t>
            </w:r>
          </w:p>
        </w:tc>
        <w:tc>
          <w:tcPr>
            <w:tcW w:w="2001" w:type="dxa"/>
          </w:tcPr>
          <w:p w:rsidR="00805B8D" w:rsidRPr="00762F40" w:rsidRDefault="00805B8D" w:rsidP="00805B8D">
            <w:r>
              <w:t>SI</w:t>
            </w:r>
            <w:r w:rsidRPr="00762F40">
              <w:t>-UTE</w:t>
            </w:r>
          </w:p>
        </w:tc>
      </w:tr>
      <w:tr w:rsidR="00805B8D" w:rsidRPr="00CA5934" w:rsidTr="00805B8D">
        <w:trPr>
          <w:trHeight w:val="146"/>
        </w:trPr>
        <w:tc>
          <w:tcPr>
            <w:tcW w:w="1915" w:type="dxa"/>
            <w:vMerge/>
          </w:tcPr>
          <w:p w:rsidR="00805B8D" w:rsidRDefault="00805B8D" w:rsidP="00805B8D"/>
        </w:tc>
        <w:tc>
          <w:tcPr>
            <w:tcW w:w="5663" w:type="dxa"/>
            <w:vMerge/>
          </w:tcPr>
          <w:p w:rsidR="00805B8D" w:rsidRDefault="00805B8D" w:rsidP="00805B8D"/>
        </w:tc>
        <w:tc>
          <w:tcPr>
            <w:tcW w:w="2001" w:type="dxa"/>
          </w:tcPr>
          <w:p w:rsidR="00805B8D" w:rsidRPr="00762F40" w:rsidRDefault="00805B8D" w:rsidP="00805B8D">
            <w:r w:rsidRPr="00762F40">
              <w:t>Páginas</w:t>
            </w:r>
            <w:r w:rsidR="0000774A">
              <w:t xml:space="preserve">  11</w:t>
            </w:r>
          </w:p>
        </w:tc>
      </w:tr>
      <w:tr w:rsidR="00805B8D" w:rsidRPr="00CA5934" w:rsidTr="00805B8D">
        <w:trPr>
          <w:trHeight w:val="146"/>
        </w:trPr>
        <w:tc>
          <w:tcPr>
            <w:tcW w:w="1915" w:type="dxa"/>
            <w:vMerge/>
          </w:tcPr>
          <w:p w:rsidR="00805B8D" w:rsidRDefault="00805B8D" w:rsidP="00805B8D"/>
        </w:tc>
        <w:tc>
          <w:tcPr>
            <w:tcW w:w="5663" w:type="dxa"/>
            <w:vMerge/>
          </w:tcPr>
          <w:p w:rsidR="00805B8D" w:rsidRDefault="00805B8D" w:rsidP="00805B8D"/>
        </w:tc>
        <w:tc>
          <w:tcPr>
            <w:tcW w:w="2001" w:type="dxa"/>
          </w:tcPr>
          <w:p w:rsidR="00805B8D" w:rsidRPr="00762F40" w:rsidRDefault="00805B8D" w:rsidP="00805B8D">
            <w:r w:rsidRPr="00762F40">
              <w:t>Fecha</w:t>
            </w:r>
          </w:p>
          <w:p w:rsidR="00805B8D" w:rsidRPr="00762F40" w:rsidRDefault="00B53D9E" w:rsidP="00805B8D">
            <w:r>
              <w:t xml:space="preserve"> 8-8</w:t>
            </w:r>
            <w:r w:rsidR="00805B8D" w:rsidRPr="00762F40">
              <w:t>-201</w:t>
            </w:r>
            <w:r w:rsidR="00805B8D">
              <w:t>7</w:t>
            </w:r>
          </w:p>
        </w:tc>
      </w:tr>
    </w:tbl>
    <w:p w:rsidR="00FF2AB5" w:rsidRPr="00C60F17" w:rsidRDefault="00FF2AB5" w:rsidP="006F1048">
      <w:pPr>
        <w:jc w:val="center"/>
        <w:rPr>
          <w:b/>
        </w:rPr>
      </w:pPr>
    </w:p>
    <w:p w:rsidR="009A06CE" w:rsidRPr="00C60F17" w:rsidRDefault="00FF2AB5" w:rsidP="00805B8D">
      <w:pPr>
        <w:rPr>
          <w:b/>
        </w:rPr>
      </w:pPr>
      <w:r w:rsidRPr="00C60F17">
        <w:rPr>
          <w:b/>
        </w:rPr>
        <w:t>2. OBJETIVOS</w:t>
      </w:r>
    </w:p>
    <w:p w:rsidR="0006447B" w:rsidRPr="00C60F17" w:rsidRDefault="0006447B" w:rsidP="006F1048">
      <w:pPr>
        <w:jc w:val="center"/>
        <w:rPr>
          <w:b/>
        </w:rPr>
      </w:pPr>
    </w:p>
    <w:p w:rsidR="003E1BA5" w:rsidRPr="00C60F17" w:rsidRDefault="00FF2AB5" w:rsidP="00B90BE7">
      <w:pPr>
        <w:tabs>
          <w:tab w:val="left" w:pos="2384"/>
        </w:tabs>
        <w:rPr>
          <w:b/>
        </w:rPr>
      </w:pPr>
      <w:r w:rsidRPr="00C60F17">
        <w:rPr>
          <w:b/>
        </w:rPr>
        <w:t>2</w:t>
      </w:r>
      <w:r w:rsidR="006F1048" w:rsidRPr="00C60F17">
        <w:rPr>
          <w:b/>
        </w:rPr>
        <w:t>.1 GENERAL</w:t>
      </w:r>
      <w:r w:rsidR="0006447B" w:rsidRPr="00C60F17">
        <w:rPr>
          <w:b/>
        </w:rPr>
        <w:t>ES:</w:t>
      </w:r>
    </w:p>
    <w:p w:rsidR="008B560F" w:rsidRPr="00C60F17" w:rsidRDefault="008B560F" w:rsidP="008B560F">
      <w:pPr>
        <w:rPr>
          <w:rFonts w:eastAsiaTheme="minorEastAsia"/>
          <w:b/>
          <w:lang w:eastAsia="es-PA"/>
        </w:rPr>
      </w:pPr>
      <w:r w:rsidRPr="00C60F17">
        <w:rPr>
          <w:rFonts w:eastAsiaTheme="minorEastAsia"/>
          <w:b/>
          <w:lang w:eastAsia="es-PA"/>
        </w:rPr>
        <w:t>Objetivo general:</w:t>
      </w:r>
    </w:p>
    <w:p w:rsidR="00927825" w:rsidRPr="00C60F17" w:rsidRDefault="00B53D9E">
      <w:r>
        <w:rPr>
          <w:rFonts w:eastAsiaTheme="minorEastAsia"/>
          <w:color w:val="000000" w:themeColor="text1"/>
          <w:lang w:eastAsia="es-PA"/>
        </w:rPr>
        <w:t xml:space="preserve">Lograr reunir información general sobre el proceso de admisión a personas con discapacidad a nivel </w:t>
      </w:r>
      <w:r w:rsidR="009C015C">
        <w:rPr>
          <w:rFonts w:eastAsiaTheme="minorEastAsia"/>
          <w:color w:val="000000" w:themeColor="text1"/>
          <w:lang w:eastAsia="es-PA"/>
        </w:rPr>
        <w:t>superior,</w:t>
      </w:r>
      <w:r>
        <w:rPr>
          <w:rFonts w:eastAsiaTheme="minorEastAsia"/>
          <w:color w:val="000000" w:themeColor="text1"/>
          <w:lang w:eastAsia="es-PA"/>
        </w:rPr>
        <w:t xml:space="preserve"> guiándonos con las universidades más avanzadas en el tema como o es la UTP</w:t>
      </w:r>
    </w:p>
    <w:p w:rsidR="006F1048" w:rsidRPr="00C60F17" w:rsidRDefault="00FF2AB5">
      <w:pPr>
        <w:rPr>
          <w:b/>
        </w:rPr>
      </w:pPr>
      <w:r w:rsidRPr="00C60F17">
        <w:rPr>
          <w:b/>
        </w:rPr>
        <w:t>2</w:t>
      </w:r>
      <w:r w:rsidR="006F1048" w:rsidRPr="00C60F17">
        <w:rPr>
          <w:b/>
        </w:rPr>
        <w:t>.2 OBJETIVOS ESPECÍFICOS</w:t>
      </w:r>
      <w:r w:rsidR="003E1BA5" w:rsidRPr="00C60F17">
        <w:rPr>
          <w:b/>
        </w:rPr>
        <w:t>.</w:t>
      </w:r>
    </w:p>
    <w:p w:rsidR="008B560F" w:rsidRPr="00C60F17" w:rsidRDefault="008B560F" w:rsidP="008B560F">
      <w:pPr>
        <w:numPr>
          <w:ilvl w:val="0"/>
          <w:numId w:val="11"/>
        </w:numPr>
        <w:contextualSpacing/>
        <w:rPr>
          <w:rFonts w:eastAsiaTheme="minorEastAsia"/>
          <w:lang w:eastAsia="es-PA"/>
        </w:rPr>
      </w:pPr>
      <w:r w:rsidRPr="00C60F17">
        <w:rPr>
          <w:rFonts w:eastAsiaTheme="minorEastAsia"/>
          <w:lang w:eastAsia="es-PA"/>
        </w:rPr>
        <w:t>Fomentar</w:t>
      </w:r>
      <w:r w:rsidR="00B53D9E">
        <w:rPr>
          <w:rFonts w:eastAsiaTheme="minorEastAsia"/>
          <w:lang w:eastAsia="es-PA"/>
        </w:rPr>
        <w:t xml:space="preserve"> campañas de sensibilización</w:t>
      </w:r>
    </w:p>
    <w:p w:rsidR="008B560F" w:rsidRPr="00B53D9E" w:rsidRDefault="00B53D9E" w:rsidP="00B53D9E">
      <w:pPr>
        <w:numPr>
          <w:ilvl w:val="0"/>
          <w:numId w:val="11"/>
        </w:numPr>
        <w:contextualSpacing/>
        <w:rPr>
          <w:rFonts w:eastAsiaTheme="minorEastAsia"/>
          <w:lang w:eastAsia="es-PA"/>
        </w:rPr>
      </w:pPr>
      <w:r>
        <w:rPr>
          <w:rFonts w:eastAsiaTheme="minorEastAsia"/>
          <w:lang w:eastAsia="es-PA"/>
        </w:rPr>
        <w:t>Hacer un esquema de proceso de admisión a estudiantes con discapacidad.</w:t>
      </w:r>
    </w:p>
    <w:p w:rsidR="008B560F" w:rsidRPr="00C60F17" w:rsidRDefault="00B53D9E" w:rsidP="008B560F">
      <w:pPr>
        <w:numPr>
          <w:ilvl w:val="0"/>
          <w:numId w:val="11"/>
        </w:numPr>
        <w:contextualSpacing/>
        <w:rPr>
          <w:rFonts w:eastAsiaTheme="minorEastAsia"/>
          <w:lang w:eastAsia="es-PA"/>
        </w:rPr>
      </w:pPr>
      <w:r>
        <w:rPr>
          <w:rFonts w:eastAsiaTheme="minorEastAsia"/>
          <w:lang w:eastAsia="es-PA"/>
        </w:rPr>
        <w:t>Presentar informe de sugerencias a los proceso ya establecidos.</w:t>
      </w:r>
    </w:p>
    <w:p w:rsidR="00B53D9E" w:rsidRDefault="00B53D9E" w:rsidP="008B560F">
      <w:pPr>
        <w:numPr>
          <w:ilvl w:val="0"/>
          <w:numId w:val="11"/>
        </w:numPr>
        <w:contextualSpacing/>
        <w:rPr>
          <w:rFonts w:eastAsiaTheme="minorEastAsia"/>
          <w:lang w:eastAsia="es-PA"/>
        </w:rPr>
      </w:pPr>
      <w:r>
        <w:rPr>
          <w:rFonts w:eastAsiaTheme="minorEastAsia"/>
          <w:lang w:eastAsia="es-PA"/>
        </w:rPr>
        <w:t>Mejorar la comunicación cuando ingresa un estudiante con discapacidad</w:t>
      </w:r>
    </w:p>
    <w:p w:rsidR="008B560F" w:rsidRPr="00C60F17" w:rsidRDefault="00B53D9E" w:rsidP="00B53D9E">
      <w:pPr>
        <w:ind w:left="720"/>
        <w:contextualSpacing/>
        <w:rPr>
          <w:rFonts w:eastAsiaTheme="minorEastAsia"/>
          <w:lang w:eastAsia="es-PA"/>
        </w:rPr>
      </w:pPr>
      <w:proofErr w:type="gramStart"/>
      <w:r>
        <w:rPr>
          <w:rFonts w:eastAsiaTheme="minorEastAsia"/>
          <w:lang w:eastAsia="es-PA"/>
        </w:rPr>
        <w:t>en</w:t>
      </w:r>
      <w:proofErr w:type="gramEnd"/>
      <w:r>
        <w:rPr>
          <w:rFonts w:eastAsiaTheme="minorEastAsia"/>
          <w:lang w:eastAsia="es-PA"/>
        </w:rPr>
        <w:t xml:space="preserve"> todas la coordinaciones, el departamento de admisión y el director académico.</w:t>
      </w:r>
    </w:p>
    <w:p w:rsidR="008B560F" w:rsidRPr="00C60F17" w:rsidRDefault="008B560F" w:rsidP="008B560F"/>
    <w:p w:rsidR="00DF01F9" w:rsidRPr="00C60F17" w:rsidRDefault="00DF01F9"/>
    <w:p w:rsidR="004F542B" w:rsidRDefault="004F542B"/>
    <w:p w:rsidR="00B90BE7" w:rsidRDefault="00B90BE7"/>
    <w:p w:rsidR="00B90BE7" w:rsidRDefault="00B90BE7"/>
    <w:p w:rsidR="00B90BE7" w:rsidRDefault="00B90BE7"/>
    <w:p w:rsidR="00B90BE7" w:rsidRDefault="00B90BE7"/>
    <w:p w:rsidR="00B90BE7" w:rsidRDefault="00B90BE7"/>
    <w:p w:rsidR="00B90BE7" w:rsidRDefault="00B90BE7"/>
    <w:p w:rsidR="008B560F" w:rsidRDefault="008B560F"/>
    <w:p w:rsidR="008B560F" w:rsidRDefault="008B560F"/>
    <w:p w:rsidR="00B90BE7" w:rsidRDefault="00B90BE7"/>
    <w:tbl>
      <w:tblPr>
        <w:tblStyle w:val="Tablaconcuadrcula"/>
        <w:tblpPr w:leftFromText="141" w:rightFromText="141" w:vertAnchor="text" w:horzAnchor="margin" w:tblpY="23"/>
        <w:tblW w:w="9579" w:type="dxa"/>
        <w:tblLook w:val="04A0" w:firstRow="1" w:lastRow="0" w:firstColumn="1" w:lastColumn="0" w:noHBand="0" w:noVBand="1"/>
      </w:tblPr>
      <w:tblGrid>
        <w:gridCol w:w="1915"/>
        <w:gridCol w:w="5663"/>
        <w:gridCol w:w="2001"/>
      </w:tblGrid>
      <w:tr w:rsidR="00FF2AB5" w:rsidRPr="00CA5934" w:rsidTr="00FF2AB5">
        <w:trPr>
          <w:trHeight w:val="148"/>
        </w:trPr>
        <w:tc>
          <w:tcPr>
            <w:tcW w:w="1915" w:type="dxa"/>
            <w:vMerge w:val="restart"/>
          </w:tcPr>
          <w:p w:rsidR="00FF2AB5" w:rsidRDefault="00FF2AB5" w:rsidP="00FF2AB5">
            <w:r>
              <w:rPr>
                <w:noProof/>
                <w:lang w:eastAsia="es-PA"/>
              </w:rPr>
              <w:drawing>
                <wp:inline distT="0" distB="0" distL="0" distR="0">
                  <wp:extent cx="736324" cy="612990"/>
                  <wp:effectExtent l="19050" t="0" r="6626" b="0"/>
                  <wp:docPr id="9" name="0 Imagen" descr="ISA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E-LOGO.png"/>
                          <pic:cNvPicPr/>
                        </pic:nvPicPr>
                        <pic:blipFill>
                          <a:blip r:embed="rId9" cstate="print"/>
                          <a:stretch>
                            <a:fillRect/>
                          </a:stretch>
                        </pic:blipFill>
                        <pic:spPr>
                          <a:xfrm>
                            <a:off x="0" y="0"/>
                            <a:ext cx="736805" cy="613390"/>
                          </a:xfrm>
                          <a:prstGeom prst="rect">
                            <a:avLst/>
                          </a:prstGeom>
                        </pic:spPr>
                      </pic:pic>
                    </a:graphicData>
                  </a:graphic>
                </wp:inline>
              </w:drawing>
            </w:r>
          </w:p>
          <w:p w:rsidR="00FF2AB5" w:rsidRPr="00CA5934" w:rsidRDefault="00FF2AB5" w:rsidP="00FF2AB5">
            <w:pPr>
              <w:jc w:val="center"/>
              <w:rPr>
                <w:b/>
                <w:sz w:val="20"/>
                <w:szCs w:val="20"/>
              </w:rPr>
            </w:pPr>
            <w:r w:rsidRPr="00CA5934">
              <w:rPr>
                <w:b/>
                <w:sz w:val="20"/>
                <w:szCs w:val="20"/>
              </w:rPr>
              <w:t>ISAE UNIVERSIDAD</w:t>
            </w:r>
          </w:p>
        </w:tc>
        <w:tc>
          <w:tcPr>
            <w:tcW w:w="5663" w:type="dxa"/>
            <w:vMerge w:val="restart"/>
          </w:tcPr>
          <w:p w:rsidR="00FF2AB5" w:rsidRDefault="00FF2AB5" w:rsidP="00FF2AB5">
            <w:pPr>
              <w:jc w:val="center"/>
            </w:pPr>
            <w:r w:rsidRPr="007E1707">
              <w:t>SI</w:t>
            </w:r>
            <w:r w:rsidR="00DE1EA5">
              <w:t>STEMA DE INFORMACIÓN</w:t>
            </w:r>
            <w:r>
              <w:t xml:space="preserve"> </w:t>
            </w:r>
          </w:p>
          <w:p w:rsidR="00762F40" w:rsidRPr="007E1707" w:rsidRDefault="00762F40" w:rsidP="00FF2AB5">
            <w:pPr>
              <w:jc w:val="center"/>
            </w:pPr>
            <w:r>
              <w:t>UNIDAD TÉCNICA DE EVALUACIÓN</w:t>
            </w:r>
          </w:p>
          <w:p w:rsidR="00FF2AB5" w:rsidRPr="00B6104D" w:rsidRDefault="00B53D9E" w:rsidP="000D6530">
            <w:pPr>
              <w:jc w:val="center"/>
              <w:rPr>
                <w:b/>
                <w:lang w:val="es-ES"/>
              </w:rPr>
            </w:pPr>
            <w:r>
              <w:rPr>
                <w:b/>
              </w:rPr>
              <w:t>REUNION</w:t>
            </w:r>
            <w:r w:rsidR="00CB543B">
              <w:rPr>
                <w:b/>
              </w:rPr>
              <w:t xml:space="preserve"> TALLER</w:t>
            </w:r>
            <w:r>
              <w:rPr>
                <w:b/>
              </w:rPr>
              <w:t xml:space="preserve"> CONSEJO DE RECTORES- INLCUSION</w:t>
            </w:r>
          </w:p>
        </w:tc>
        <w:tc>
          <w:tcPr>
            <w:tcW w:w="2001" w:type="dxa"/>
          </w:tcPr>
          <w:p w:rsidR="00FF2AB5" w:rsidRPr="00762F40" w:rsidRDefault="00762F40" w:rsidP="00FF2AB5">
            <w:r>
              <w:t xml:space="preserve"> SI</w:t>
            </w:r>
            <w:r w:rsidR="00FF2AB5" w:rsidRPr="00762F40">
              <w:t>-UTE</w:t>
            </w:r>
          </w:p>
        </w:tc>
      </w:tr>
      <w:tr w:rsidR="00FF2AB5" w:rsidRPr="00CA5934" w:rsidTr="00FF2AB5">
        <w:trPr>
          <w:trHeight w:val="146"/>
        </w:trPr>
        <w:tc>
          <w:tcPr>
            <w:tcW w:w="1915" w:type="dxa"/>
            <w:vMerge/>
          </w:tcPr>
          <w:p w:rsidR="00FF2AB5" w:rsidRDefault="00FF2AB5" w:rsidP="00FF2AB5"/>
        </w:tc>
        <w:tc>
          <w:tcPr>
            <w:tcW w:w="5663" w:type="dxa"/>
            <w:vMerge/>
          </w:tcPr>
          <w:p w:rsidR="00FF2AB5" w:rsidRDefault="00FF2AB5" w:rsidP="00FF2AB5"/>
        </w:tc>
        <w:tc>
          <w:tcPr>
            <w:tcW w:w="2001" w:type="dxa"/>
          </w:tcPr>
          <w:p w:rsidR="00FF2AB5" w:rsidRPr="00762F40" w:rsidRDefault="008229A4" w:rsidP="00FF2AB5">
            <w:r w:rsidRPr="00762F40">
              <w:t>Páginas</w:t>
            </w:r>
            <w:r w:rsidR="00762F40">
              <w:t xml:space="preserve"> </w:t>
            </w:r>
            <w:r w:rsidR="00CD2B73">
              <w:t xml:space="preserve"> 1</w:t>
            </w:r>
            <w:r w:rsidR="0000774A">
              <w:t>1</w:t>
            </w:r>
          </w:p>
        </w:tc>
      </w:tr>
      <w:tr w:rsidR="00FF2AB5" w:rsidRPr="00CA5934" w:rsidTr="00FF2AB5">
        <w:trPr>
          <w:trHeight w:val="146"/>
        </w:trPr>
        <w:tc>
          <w:tcPr>
            <w:tcW w:w="1915" w:type="dxa"/>
            <w:vMerge/>
          </w:tcPr>
          <w:p w:rsidR="00FF2AB5" w:rsidRDefault="00FF2AB5" w:rsidP="00FF2AB5"/>
        </w:tc>
        <w:tc>
          <w:tcPr>
            <w:tcW w:w="5663" w:type="dxa"/>
            <w:vMerge/>
          </w:tcPr>
          <w:p w:rsidR="00FF2AB5" w:rsidRDefault="00FF2AB5" w:rsidP="00FF2AB5"/>
        </w:tc>
        <w:tc>
          <w:tcPr>
            <w:tcW w:w="2001" w:type="dxa"/>
          </w:tcPr>
          <w:p w:rsidR="00FF2AB5" w:rsidRDefault="00FF2AB5" w:rsidP="00FF2AB5">
            <w:r w:rsidRPr="00762F40">
              <w:t>Fecha</w:t>
            </w:r>
          </w:p>
          <w:p w:rsidR="00762F40" w:rsidRPr="00762F40" w:rsidRDefault="00B53D9E" w:rsidP="00FF2AB5">
            <w:r>
              <w:t>8</w:t>
            </w:r>
            <w:r w:rsidR="00762F40">
              <w:t>-</w:t>
            </w:r>
            <w:r>
              <w:t>8</w:t>
            </w:r>
            <w:r w:rsidR="00762F40">
              <w:t>-201</w:t>
            </w:r>
            <w:r w:rsidR="00C03FE0">
              <w:t>7</w:t>
            </w:r>
          </w:p>
        </w:tc>
      </w:tr>
    </w:tbl>
    <w:p w:rsidR="000D2C51" w:rsidRDefault="000D2C51"/>
    <w:p w:rsidR="009E4848" w:rsidRDefault="009E4848"/>
    <w:p w:rsidR="009E4848" w:rsidRPr="005222A4" w:rsidRDefault="00FF2AB5">
      <w:pPr>
        <w:rPr>
          <w:b/>
        </w:rPr>
      </w:pPr>
      <w:r w:rsidRPr="005222A4">
        <w:rPr>
          <w:b/>
        </w:rPr>
        <w:t>3</w:t>
      </w:r>
      <w:r w:rsidR="009E4848" w:rsidRPr="005222A4">
        <w:rPr>
          <w:b/>
        </w:rPr>
        <w:t xml:space="preserve">.1  </w:t>
      </w:r>
      <w:r w:rsidR="00FB1E0D" w:rsidRPr="005222A4">
        <w:rPr>
          <w:b/>
        </w:rPr>
        <w:t>Actividades:</w:t>
      </w:r>
    </w:p>
    <w:p w:rsidR="008B560F" w:rsidRDefault="00B53D9E" w:rsidP="00B53D9E">
      <w:pPr>
        <w:jc w:val="both"/>
      </w:pPr>
      <w:r>
        <w:t>Se realizó reunión general en ISAE Universidad el martes 8 de agosto en el piso 4, salón 1.</w:t>
      </w:r>
      <w:r w:rsidR="009C015C">
        <w:t xml:space="preserve">  Tema proceso de admisión en las diferentes universidades.</w:t>
      </w:r>
    </w:p>
    <w:p w:rsidR="00B53D9E" w:rsidRDefault="00B53D9E" w:rsidP="00B53D9E">
      <w:pPr>
        <w:jc w:val="both"/>
      </w:pPr>
      <w:r>
        <w:t>Se convocó la participación de las siguientes  universidades integrantes de la comisión de  inclusión a nivel superior:</w:t>
      </w:r>
    </w:p>
    <w:p w:rsidR="00B53D9E" w:rsidRDefault="00B53D9E" w:rsidP="00B53D9E">
      <w:pPr>
        <w:jc w:val="both"/>
      </w:pPr>
    </w:p>
    <w:p w:rsidR="00B53D9E" w:rsidRDefault="00B53D9E" w:rsidP="00B53D9E">
      <w:pPr>
        <w:ind w:left="1416"/>
        <w:jc w:val="both"/>
        <w:rPr>
          <w:lang w:val="es-ES"/>
        </w:rPr>
      </w:pPr>
      <w:r>
        <w:t xml:space="preserve">     </w:t>
      </w:r>
      <w:r>
        <w:rPr>
          <w:lang w:val="es-ES"/>
        </w:rPr>
        <w:t xml:space="preserve">María Espitia, UTP </w:t>
      </w:r>
    </w:p>
    <w:p w:rsidR="00B53D9E" w:rsidRDefault="00B53D9E" w:rsidP="00B53D9E">
      <w:pPr>
        <w:jc w:val="both"/>
        <w:rPr>
          <w:lang w:val="es-ES"/>
        </w:rPr>
      </w:pPr>
      <w:r>
        <w:rPr>
          <w:lang w:val="es-ES"/>
        </w:rPr>
        <w:t>                        Josefina Brea de Díaz, UDELAS</w:t>
      </w:r>
    </w:p>
    <w:p w:rsidR="00B53D9E" w:rsidRDefault="00B53D9E" w:rsidP="00B53D9E">
      <w:pPr>
        <w:jc w:val="both"/>
        <w:rPr>
          <w:lang w:val="es-ES"/>
        </w:rPr>
      </w:pPr>
      <w:r>
        <w:rPr>
          <w:lang w:val="es-ES"/>
        </w:rPr>
        <w:t xml:space="preserve">                        </w:t>
      </w:r>
      <w:proofErr w:type="spellStart"/>
      <w:r>
        <w:rPr>
          <w:lang w:val="es-ES"/>
        </w:rPr>
        <w:t>Leyribeth</w:t>
      </w:r>
      <w:proofErr w:type="spellEnd"/>
      <w:r>
        <w:rPr>
          <w:lang w:val="es-ES"/>
        </w:rPr>
        <w:t xml:space="preserve"> Rosas, UMIP </w:t>
      </w:r>
    </w:p>
    <w:p w:rsidR="00B53D9E" w:rsidRDefault="00B53D9E" w:rsidP="00B53D9E">
      <w:pPr>
        <w:jc w:val="both"/>
        <w:rPr>
          <w:lang w:val="es-ES"/>
        </w:rPr>
      </w:pPr>
      <w:r>
        <w:rPr>
          <w:lang w:val="es-ES"/>
        </w:rPr>
        <w:t xml:space="preserve">                        Jonathan Fonseca, USMA    </w:t>
      </w:r>
    </w:p>
    <w:p w:rsidR="00B53D9E" w:rsidRDefault="00B53D9E" w:rsidP="00B53D9E">
      <w:pPr>
        <w:jc w:val="both"/>
        <w:rPr>
          <w:lang w:val="es-ES"/>
        </w:rPr>
      </w:pPr>
      <w:r>
        <w:rPr>
          <w:lang w:val="es-ES"/>
        </w:rPr>
        <w:t xml:space="preserve">                        </w:t>
      </w:r>
      <w:proofErr w:type="spellStart"/>
      <w:r>
        <w:rPr>
          <w:lang w:val="es-ES"/>
        </w:rPr>
        <w:t>Eida</w:t>
      </w:r>
      <w:proofErr w:type="spellEnd"/>
      <w:r>
        <w:rPr>
          <w:lang w:val="es-ES"/>
        </w:rPr>
        <w:t xml:space="preserve"> Ramos, Inés Oviedo, UIP</w:t>
      </w:r>
    </w:p>
    <w:p w:rsidR="00B53D9E" w:rsidRDefault="00B53D9E" w:rsidP="00B53D9E">
      <w:pPr>
        <w:jc w:val="both"/>
        <w:rPr>
          <w:lang w:val="es-ES"/>
        </w:rPr>
      </w:pPr>
      <w:r>
        <w:rPr>
          <w:lang w:val="es-ES"/>
        </w:rPr>
        <w:t xml:space="preserve">                        </w:t>
      </w:r>
      <w:proofErr w:type="spellStart"/>
      <w:r>
        <w:rPr>
          <w:lang w:val="es-ES"/>
        </w:rPr>
        <w:t>Yazmina</w:t>
      </w:r>
      <w:proofErr w:type="spellEnd"/>
      <w:r>
        <w:rPr>
          <w:lang w:val="es-ES"/>
        </w:rPr>
        <w:t xml:space="preserve"> </w:t>
      </w:r>
      <w:proofErr w:type="spellStart"/>
      <w:r>
        <w:rPr>
          <w:lang w:val="es-ES"/>
        </w:rPr>
        <w:t>Yunsan</w:t>
      </w:r>
      <w:proofErr w:type="spellEnd"/>
      <w:r>
        <w:rPr>
          <w:lang w:val="es-ES"/>
        </w:rPr>
        <w:t xml:space="preserve">; </w:t>
      </w:r>
      <w:proofErr w:type="spellStart"/>
      <w:r>
        <w:rPr>
          <w:lang w:val="es-ES"/>
        </w:rPr>
        <w:t>Leidy</w:t>
      </w:r>
      <w:proofErr w:type="spellEnd"/>
      <w:r>
        <w:rPr>
          <w:lang w:val="es-ES"/>
        </w:rPr>
        <w:t xml:space="preserve"> </w:t>
      </w:r>
      <w:proofErr w:type="spellStart"/>
      <w:r>
        <w:rPr>
          <w:lang w:val="es-ES"/>
        </w:rPr>
        <w:t>Perez</w:t>
      </w:r>
      <w:proofErr w:type="spellEnd"/>
      <w:r>
        <w:rPr>
          <w:lang w:val="es-ES"/>
        </w:rPr>
        <w:t>, SANTANDER</w:t>
      </w:r>
    </w:p>
    <w:p w:rsidR="00B53D9E" w:rsidRDefault="00B53D9E" w:rsidP="00B53D9E">
      <w:pPr>
        <w:jc w:val="both"/>
        <w:rPr>
          <w:lang w:val="es-ES"/>
        </w:rPr>
      </w:pPr>
      <w:r>
        <w:rPr>
          <w:lang w:val="es-ES"/>
        </w:rPr>
        <w:t xml:space="preserve">                        </w:t>
      </w:r>
      <w:proofErr w:type="spellStart"/>
      <w:r>
        <w:rPr>
          <w:lang w:val="es-ES"/>
        </w:rPr>
        <w:t>Maria</w:t>
      </w:r>
      <w:proofErr w:type="spellEnd"/>
      <w:r>
        <w:rPr>
          <w:lang w:val="es-ES"/>
        </w:rPr>
        <w:t xml:space="preserve"> Morales, U. PANAMÁ</w:t>
      </w:r>
    </w:p>
    <w:p w:rsidR="00B53D9E" w:rsidRDefault="00B53D9E" w:rsidP="00B53D9E">
      <w:pPr>
        <w:jc w:val="both"/>
        <w:rPr>
          <w:lang w:val="es-ES"/>
        </w:rPr>
      </w:pPr>
      <w:r>
        <w:rPr>
          <w:lang w:val="es-ES"/>
        </w:rPr>
        <w:t xml:space="preserve">                        </w:t>
      </w:r>
      <w:proofErr w:type="spellStart"/>
      <w:r>
        <w:rPr>
          <w:lang w:val="es-ES"/>
        </w:rPr>
        <w:t>Ivanis</w:t>
      </w:r>
      <w:proofErr w:type="spellEnd"/>
      <w:r>
        <w:rPr>
          <w:lang w:val="es-ES"/>
        </w:rPr>
        <w:t xml:space="preserve"> Valencia, </w:t>
      </w:r>
      <w:r w:rsidRPr="00CB543B">
        <w:rPr>
          <w:bCs/>
          <w:lang w:val="es-ES"/>
        </w:rPr>
        <w:t>CARIBE</w:t>
      </w:r>
    </w:p>
    <w:p w:rsidR="00B53D9E" w:rsidRDefault="00B53D9E" w:rsidP="00B53D9E">
      <w:pPr>
        <w:jc w:val="both"/>
        <w:rPr>
          <w:lang w:val="es-ES"/>
        </w:rPr>
      </w:pPr>
      <w:r>
        <w:rPr>
          <w:lang w:val="es-ES"/>
        </w:rPr>
        <w:t xml:space="preserve">                        </w:t>
      </w:r>
      <w:proofErr w:type="spellStart"/>
      <w:r>
        <w:rPr>
          <w:lang w:val="es-ES"/>
        </w:rPr>
        <w:t>Linabell</w:t>
      </w:r>
      <w:proofErr w:type="spellEnd"/>
      <w:r>
        <w:rPr>
          <w:lang w:val="es-ES"/>
        </w:rPr>
        <w:t xml:space="preserve"> </w:t>
      </w:r>
      <w:proofErr w:type="spellStart"/>
      <w:r>
        <w:rPr>
          <w:lang w:val="es-ES"/>
        </w:rPr>
        <w:t>Graell</w:t>
      </w:r>
      <w:proofErr w:type="spellEnd"/>
      <w:r>
        <w:rPr>
          <w:lang w:val="es-ES"/>
        </w:rPr>
        <w:t>, ISAE</w:t>
      </w:r>
    </w:p>
    <w:p w:rsidR="00B53D9E" w:rsidRDefault="00B53D9E" w:rsidP="00B53D9E">
      <w:pPr>
        <w:jc w:val="both"/>
        <w:rPr>
          <w:lang w:val="es-ES"/>
        </w:rPr>
      </w:pPr>
      <w:r>
        <w:rPr>
          <w:lang w:val="es-ES"/>
        </w:rPr>
        <w:t xml:space="preserve">                        Mirna de Crespo, Ana María </w:t>
      </w:r>
      <w:proofErr w:type="spellStart"/>
      <w:r>
        <w:rPr>
          <w:lang w:val="es-ES"/>
        </w:rPr>
        <w:t>Florez</w:t>
      </w:r>
      <w:proofErr w:type="spellEnd"/>
      <w:r>
        <w:rPr>
          <w:lang w:val="es-ES"/>
        </w:rPr>
        <w:t>, LATINA</w:t>
      </w:r>
    </w:p>
    <w:p w:rsidR="00B53D9E" w:rsidRDefault="00B53D9E" w:rsidP="00B53D9E">
      <w:pPr>
        <w:jc w:val="both"/>
        <w:rPr>
          <w:lang w:val="es-ES"/>
        </w:rPr>
      </w:pPr>
      <w:r>
        <w:rPr>
          <w:lang w:val="es-ES"/>
        </w:rPr>
        <w:t>                        Ricaurte Martínez –GANEXA</w:t>
      </w:r>
    </w:p>
    <w:p w:rsidR="008B560F" w:rsidRDefault="008B560F"/>
    <w:p w:rsidR="008B560F" w:rsidRDefault="008B560F"/>
    <w:p w:rsidR="004F542B" w:rsidRDefault="004F542B"/>
    <w:tbl>
      <w:tblPr>
        <w:tblStyle w:val="Tablaconcuadrcula"/>
        <w:tblpPr w:leftFromText="141" w:rightFromText="141" w:vertAnchor="text" w:horzAnchor="margin" w:tblpY="55"/>
        <w:tblW w:w="9579" w:type="dxa"/>
        <w:tblLook w:val="04A0" w:firstRow="1" w:lastRow="0" w:firstColumn="1" w:lastColumn="0" w:noHBand="0" w:noVBand="1"/>
      </w:tblPr>
      <w:tblGrid>
        <w:gridCol w:w="1915"/>
        <w:gridCol w:w="5663"/>
        <w:gridCol w:w="2001"/>
      </w:tblGrid>
      <w:tr w:rsidR="00FF2AB5" w:rsidRPr="00CA5934" w:rsidTr="00FF2AB5">
        <w:trPr>
          <w:trHeight w:val="148"/>
        </w:trPr>
        <w:tc>
          <w:tcPr>
            <w:tcW w:w="1915" w:type="dxa"/>
            <w:vMerge w:val="restart"/>
          </w:tcPr>
          <w:p w:rsidR="00FF2AB5" w:rsidRDefault="00FF2AB5" w:rsidP="00FF2AB5">
            <w:r>
              <w:rPr>
                <w:noProof/>
                <w:lang w:eastAsia="es-PA"/>
              </w:rPr>
              <w:drawing>
                <wp:inline distT="0" distB="0" distL="0" distR="0">
                  <wp:extent cx="736324" cy="612990"/>
                  <wp:effectExtent l="19050" t="0" r="6626" b="0"/>
                  <wp:docPr id="11" name="0 Imagen" descr="ISA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E-LOGO.png"/>
                          <pic:cNvPicPr/>
                        </pic:nvPicPr>
                        <pic:blipFill>
                          <a:blip r:embed="rId9" cstate="print"/>
                          <a:stretch>
                            <a:fillRect/>
                          </a:stretch>
                        </pic:blipFill>
                        <pic:spPr>
                          <a:xfrm>
                            <a:off x="0" y="0"/>
                            <a:ext cx="736805" cy="613390"/>
                          </a:xfrm>
                          <a:prstGeom prst="rect">
                            <a:avLst/>
                          </a:prstGeom>
                        </pic:spPr>
                      </pic:pic>
                    </a:graphicData>
                  </a:graphic>
                </wp:inline>
              </w:drawing>
            </w:r>
          </w:p>
          <w:p w:rsidR="00FF2AB5" w:rsidRPr="00CA5934" w:rsidRDefault="00FF2AB5" w:rsidP="00FF2AB5">
            <w:pPr>
              <w:jc w:val="center"/>
              <w:rPr>
                <w:b/>
                <w:sz w:val="20"/>
                <w:szCs w:val="20"/>
              </w:rPr>
            </w:pPr>
            <w:r w:rsidRPr="00CA5934">
              <w:rPr>
                <w:b/>
                <w:sz w:val="20"/>
                <w:szCs w:val="20"/>
              </w:rPr>
              <w:t>ISAE UNIVERSIDAD</w:t>
            </w:r>
          </w:p>
        </w:tc>
        <w:tc>
          <w:tcPr>
            <w:tcW w:w="5663" w:type="dxa"/>
            <w:vMerge w:val="restart"/>
          </w:tcPr>
          <w:p w:rsidR="00FF2AB5" w:rsidRDefault="00FF2AB5" w:rsidP="00FF2AB5">
            <w:pPr>
              <w:jc w:val="center"/>
            </w:pPr>
            <w:r w:rsidRPr="007E1707">
              <w:t>SI</w:t>
            </w:r>
            <w:r w:rsidR="00DE1EA5">
              <w:t>STEMA DE INFORMACIÓN</w:t>
            </w:r>
          </w:p>
          <w:p w:rsidR="006E6728" w:rsidRPr="007E1707" w:rsidRDefault="006E6728" w:rsidP="006E6728">
            <w:pPr>
              <w:jc w:val="center"/>
            </w:pPr>
            <w:r>
              <w:t>UNIDAD TÉCNICA DE EVALUACIÓN</w:t>
            </w:r>
          </w:p>
          <w:p w:rsidR="00FF2AB5" w:rsidRPr="00CA5934" w:rsidRDefault="00CB543B" w:rsidP="006E6728">
            <w:pPr>
              <w:jc w:val="center"/>
              <w:rPr>
                <w:b/>
              </w:rPr>
            </w:pPr>
            <w:r>
              <w:rPr>
                <w:b/>
              </w:rPr>
              <w:t xml:space="preserve">REUNION TALLER CONSEJO DE RECTORES- </w:t>
            </w:r>
            <w:r w:rsidR="006E6728">
              <w:rPr>
                <w:b/>
              </w:rPr>
              <w:t xml:space="preserve">           </w:t>
            </w:r>
            <w:r>
              <w:rPr>
                <w:b/>
              </w:rPr>
              <w:t>INLCUSION</w:t>
            </w:r>
            <w:r w:rsidR="006E6728">
              <w:rPr>
                <w:b/>
              </w:rPr>
              <w:t>.</w:t>
            </w:r>
          </w:p>
        </w:tc>
        <w:tc>
          <w:tcPr>
            <w:tcW w:w="2001" w:type="dxa"/>
          </w:tcPr>
          <w:p w:rsidR="00FF2AB5" w:rsidRPr="00762F40" w:rsidRDefault="00762F40" w:rsidP="00FF2AB5">
            <w:r>
              <w:t>SI</w:t>
            </w:r>
            <w:r w:rsidR="00FF2AB5" w:rsidRPr="00762F40">
              <w:t>-UTE</w:t>
            </w:r>
          </w:p>
        </w:tc>
      </w:tr>
      <w:tr w:rsidR="00FF2AB5" w:rsidRPr="00CA5934" w:rsidTr="00FF2AB5">
        <w:trPr>
          <w:trHeight w:val="146"/>
        </w:trPr>
        <w:tc>
          <w:tcPr>
            <w:tcW w:w="1915" w:type="dxa"/>
            <w:vMerge/>
          </w:tcPr>
          <w:p w:rsidR="00FF2AB5" w:rsidRDefault="00FF2AB5" w:rsidP="00FF2AB5"/>
        </w:tc>
        <w:tc>
          <w:tcPr>
            <w:tcW w:w="5663" w:type="dxa"/>
            <w:vMerge/>
          </w:tcPr>
          <w:p w:rsidR="00FF2AB5" w:rsidRDefault="00FF2AB5" w:rsidP="00FF2AB5"/>
        </w:tc>
        <w:tc>
          <w:tcPr>
            <w:tcW w:w="2001" w:type="dxa"/>
          </w:tcPr>
          <w:p w:rsidR="00FF2AB5" w:rsidRPr="00762F40" w:rsidRDefault="00762F40" w:rsidP="00FF2AB5">
            <w:r w:rsidRPr="00762F40">
              <w:t>Páginas</w:t>
            </w:r>
            <w:r>
              <w:t xml:space="preserve"> 1</w:t>
            </w:r>
            <w:r w:rsidR="0000774A">
              <w:t>1</w:t>
            </w:r>
          </w:p>
        </w:tc>
      </w:tr>
      <w:tr w:rsidR="00FF2AB5" w:rsidRPr="00CA5934" w:rsidTr="00FF2AB5">
        <w:trPr>
          <w:trHeight w:val="146"/>
        </w:trPr>
        <w:tc>
          <w:tcPr>
            <w:tcW w:w="1915" w:type="dxa"/>
            <w:vMerge/>
          </w:tcPr>
          <w:p w:rsidR="00FF2AB5" w:rsidRDefault="00FF2AB5" w:rsidP="00FF2AB5"/>
        </w:tc>
        <w:tc>
          <w:tcPr>
            <w:tcW w:w="5663" w:type="dxa"/>
            <w:vMerge/>
          </w:tcPr>
          <w:p w:rsidR="00FF2AB5" w:rsidRDefault="00FF2AB5" w:rsidP="00FF2AB5"/>
        </w:tc>
        <w:tc>
          <w:tcPr>
            <w:tcW w:w="2001" w:type="dxa"/>
          </w:tcPr>
          <w:p w:rsidR="00FF2AB5" w:rsidRDefault="00FF2AB5" w:rsidP="00FF2AB5">
            <w:r w:rsidRPr="00762F40">
              <w:t>Fecha</w:t>
            </w:r>
          </w:p>
          <w:p w:rsidR="00762F40" w:rsidRPr="00762F40" w:rsidRDefault="006E6728" w:rsidP="00FF2AB5">
            <w:r>
              <w:t>8</w:t>
            </w:r>
            <w:r w:rsidR="00762F40">
              <w:t>-</w:t>
            </w:r>
            <w:r>
              <w:t>8</w:t>
            </w:r>
            <w:r w:rsidR="004F3515">
              <w:t>-2017</w:t>
            </w:r>
          </w:p>
        </w:tc>
      </w:tr>
    </w:tbl>
    <w:p w:rsidR="004F542B" w:rsidRDefault="004F542B"/>
    <w:p w:rsidR="004F542B" w:rsidRDefault="004F542B"/>
    <w:p w:rsidR="00FB1E0D" w:rsidRDefault="00C120E7" w:rsidP="00FB1E0D">
      <w:pPr>
        <w:jc w:val="center"/>
        <w:rPr>
          <w:b/>
        </w:rPr>
      </w:pPr>
      <w:r>
        <w:rPr>
          <w:b/>
        </w:rPr>
        <w:t>4</w:t>
      </w:r>
      <w:r w:rsidR="00FB1E0D" w:rsidRPr="00FF2AB5">
        <w:rPr>
          <w:b/>
        </w:rPr>
        <w:t>. RESPONSABLES</w:t>
      </w:r>
    </w:p>
    <w:p w:rsidR="00FB1E0D" w:rsidRPr="00FF2AB5" w:rsidRDefault="00FB1E0D" w:rsidP="00FB1E0D">
      <w:r w:rsidRPr="00FF2AB5">
        <w:t>5.1 Los responsables de la actividad son los siguientes:</w:t>
      </w:r>
    </w:p>
    <w:p w:rsidR="00FB1E0D" w:rsidRDefault="00FB1E0D" w:rsidP="00FB1E0D">
      <w:r>
        <w:t xml:space="preserve">  .Mgter. Linabell Graell coordinadora de turismo.</w:t>
      </w:r>
    </w:p>
    <w:p w:rsidR="00FB1E0D" w:rsidRDefault="009C015C" w:rsidP="00FB1E0D">
      <w:r>
        <w:t xml:space="preserve">  </w:t>
      </w:r>
    </w:p>
    <w:p w:rsidR="0004127C" w:rsidRDefault="0004127C" w:rsidP="0004127C"/>
    <w:p w:rsidR="0004127C" w:rsidRPr="008229A4" w:rsidRDefault="00C120E7" w:rsidP="0004127C">
      <w:pPr>
        <w:jc w:val="center"/>
        <w:rPr>
          <w:b/>
        </w:rPr>
      </w:pPr>
      <w:r>
        <w:rPr>
          <w:b/>
        </w:rPr>
        <w:t>5</w:t>
      </w:r>
      <w:r w:rsidR="0004127C" w:rsidRPr="008229A4">
        <w:rPr>
          <w:b/>
        </w:rPr>
        <w:t>. PARTICIPANTES</w:t>
      </w:r>
    </w:p>
    <w:p w:rsidR="0004127C" w:rsidRPr="009C015C" w:rsidRDefault="00142187" w:rsidP="009C015C">
      <w:pPr>
        <w:rPr>
          <w:b/>
        </w:rPr>
      </w:pPr>
      <w:r w:rsidRPr="009C015C">
        <w:rPr>
          <w:b/>
        </w:rPr>
        <w:t>De la actividad participaron</w:t>
      </w:r>
      <w:r w:rsidR="00F261D8" w:rsidRPr="009C015C">
        <w:rPr>
          <w:b/>
        </w:rPr>
        <w:t xml:space="preserve">: </w:t>
      </w:r>
    </w:p>
    <w:p w:rsidR="009C015C" w:rsidRDefault="00142187" w:rsidP="009C015C">
      <w:pPr>
        <w:ind w:left="1416"/>
        <w:jc w:val="both"/>
        <w:rPr>
          <w:lang w:val="es-ES"/>
        </w:rPr>
      </w:pPr>
      <w:r>
        <w:t>.</w:t>
      </w:r>
      <w:r w:rsidR="009C015C">
        <w:t xml:space="preserve">   </w:t>
      </w:r>
      <w:r w:rsidR="009C015C">
        <w:rPr>
          <w:lang w:val="es-ES"/>
        </w:rPr>
        <w:t xml:space="preserve">María Espitia, UTP </w:t>
      </w:r>
    </w:p>
    <w:p w:rsidR="009C015C" w:rsidRDefault="009C015C" w:rsidP="009C015C">
      <w:pPr>
        <w:jc w:val="both"/>
        <w:rPr>
          <w:lang w:val="es-ES"/>
        </w:rPr>
      </w:pPr>
      <w:r>
        <w:rPr>
          <w:lang w:val="es-ES"/>
        </w:rPr>
        <w:t>                        Josefina Brea de Díaz, UDELAS</w:t>
      </w:r>
    </w:p>
    <w:p w:rsidR="009C015C" w:rsidRDefault="009C015C" w:rsidP="009C015C">
      <w:pPr>
        <w:jc w:val="both"/>
        <w:rPr>
          <w:lang w:val="es-ES"/>
        </w:rPr>
      </w:pPr>
      <w:r>
        <w:rPr>
          <w:lang w:val="es-ES"/>
        </w:rPr>
        <w:t xml:space="preserve">                        </w:t>
      </w:r>
      <w:proofErr w:type="spellStart"/>
      <w:r>
        <w:rPr>
          <w:lang w:val="es-ES"/>
        </w:rPr>
        <w:t>Leyribeth</w:t>
      </w:r>
      <w:proofErr w:type="spellEnd"/>
      <w:r>
        <w:rPr>
          <w:lang w:val="es-ES"/>
        </w:rPr>
        <w:t xml:space="preserve"> Rosas, UMIP </w:t>
      </w:r>
    </w:p>
    <w:p w:rsidR="009C015C" w:rsidRDefault="009C015C" w:rsidP="009C015C">
      <w:pPr>
        <w:jc w:val="both"/>
        <w:rPr>
          <w:lang w:val="es-ES"/>
        </w:rPr>
      </w:pPr>
      <w:r>
        <w:rPr>
          <w:lang w:val="es-ES"/>
        </w:rPr>
        <w:t xml:space="preserve">                        Jonathan Fonseca, USMA    </w:t>
      </w:r>
    </w:p>
    <w:p w:rsidR="009C015C" w:rsidRDefault="009C015C" w:rsidP="009C015C">
      <w:pPr>
        <w:jc w:val="both"/>
        <w:rPr>
          <w:lang w:val="es-ES"/>
        </w:rPr>
      </w:pPr>
      <w:r>
        <w:rPr>
          <w:lang w:val="es-ES"/>
        </w:rPr>
        <w:t xml:space="preserve">                        </w:t>
      </w:r>
      <w:proofErr w:type="spellStart"/>
      <w:r>
        <w:rPr>
          <w:lang w:val="es-ES"/>
        </w:rPr>
        <w:t>Eida</w:t>
      </w:r>
      <w:proofErr w:type="spellEnd"/>
      <w:r>
        <w:rPr>
          <w:lang w:val="es-ES"/>
        </w:rPr>
        <w:t xml:space="preserve"> Ramos, Inés Oviedo, UIP</w:t>
      </w:r>
    </w:p>
    <w:p w:rsidR="009C015C" w:rsidRDefault="009C015C" w:rsidP="009C015C">
      <w:pPr>
        <w:jc w:val="both"/>
        <w:rPr>
          <w:lang w:val="es-ES"/>
        </w:rPr>
      </w:pPr>
      <w:r>
        <w:rPr>
          <w:lang w:val="es-ES"/>
        </w:rPr>
        <w:t xml:space="preserve">                        </w:t>
      </w:r>
      <w:proofErr w:type="spellStart"/>
      <w:r>
        <w:rPr>
          <w:lang w:val="es-ES"/>
        </w:rPr>
        <w:t>Yazmina</w:t>
      </w:r>
      <w:proofErr w:type="spellEnd"/>
      <w:r>
        <w:rPr>
          <w:lang w:val="es-ES"/>
        </w:rPr>
        <w:t xml:space="preserve"> </w:t>
      </w:r>
      <w:proofErr w:type="spellStart"/>
      <w:r>
        <w:rPr>
          <w:lang w:val="es-ES"/>
        </w:rPr>
        <w:t>Yunsan</w:t>
      </w:r>
      <w:proofErr w:type="spellEnd"/>
      <w:r>
        <w:rPr>
          <w:lang w:val="es-ES"/>
        </w:rPr>
        <w:t xml:space="preserve">; </w:t>
      </w:r>
      <w:proofErr w:type="spellStart"/>
      <w:r>
        <w:rPr>
          <w:lang w:val="es-ES"/>
        </w:rPr>
        <w:t>Leidy</w:t>
      </w:r>
      <w:proofErr w:type="spellEnd"/>
      <w:r>
        <w:rPr>
          <w:lang w:val="es-ES"/>
        </w:rPr>
        <w:t xml:space="preserve"> </w:t>
      </w:r>
      <w:proofErr w:type="spellStart"/>
      <w:r>
        <w:rPr>
          <w:lang w:val="es-ES"/>
        </w:rPr>
        <w:t>Perez</w:t>
      </w:r>
      <w:proofErr w:type="spellEnd"/>
      <w:r>
        <w:rPr>
          <w:lang w:val="es-ES"/>
        </w:rPr>
        <w:t>, SANTANDER</w:t>
      </w:r>
    </w:p>
    <w:p w:rsidR="009C015C" w:rsidRDefault="009C015C" w:rsidP="009C015C">
      <w:pPr>
        <w:jc w:val="both"/>
        <w:rPr>
          <w:lang w:val="es-ES"/>
        </w:rPr>
      </w:pPr>
      <w:r>
        <w:rPr>
          <w:lang w:val="es-ES"/>
        </w:rPr>
        <w:t xml:space="preserve">                        </w:t>
      </w:r>
      <w:proofErr w:type="spellStart"/>
      <w:r>
        <w:rPr>
          <w:lang w:val="es-ES"/>
        </w:rPr>
        <w:t>Maria</w:t>
      </w:r>
      <w:proofErr w:type="spellEnd"/>
      <w:r>
        <w:rPr>
          <w:lang w:val="es-ES"/>
        </w:rPr>
        <w:t xml:space="preserve"> Morales, U. PANAMÁ</w:t>
      </w:r>
    </w:p>
    <w:p w:rsidR="009C015C" w:rsidRDefault="009C015C" w:rsidP="009C015C">
      <w:pPr>
        <w:jc w:val="both"/>
        <w:rPr>
          <w:lang w:val="es-ES"/>
        </w:rPr>
      </w:pPr>
      <w:r>
        <w:rPr>
          <w:lang w:val="es-ES"/>
        </w:rPr>
        <w:t xml:space="preserve">                        </w:t>
      </w:r>
      <w:proofErr w:type="spellStart"/>
      <w:r>
        <w:rPr>
          <w:lang w:val="es-ES"/>
        </w:rPr>
        <w:t>Ivanis</w:t>
      </w:r>
      <w:proofErr w:type="spellEnd"/>
      <w:r>
        <w:rPr>
          <w:lang w:val="es-ES"/>
        </w:rPr>
        <w:t xml:space="preserve"> Valencia, </w:t>
      </w:r>
      <w:r w:rsidRPr="00CB543B">
        <w:rPr>
          <w:bCs/>
          <w:lang w:val="es-ES"/>
        </w:rPr>
        <w:t>CARIBE</w:t>
      </w:r>
    </w:p>
    <w:p w:rsidR="009C015C" w:rsidRDefault="009C015C" w:rsidP="009C015C">
      <w:pPr>
        <w:jc w:val="both"/>
        <w:rPr>
          <w:lang w:val="es-ES"/>
        </w:rPr>
      </w:pPr>
      <w:r>
        <w:rPr>
          <w:lang w:val="es-ES"/>
        </w:rPr>
        <w:t xml:space="preserve">                        </w:t>
      </w:r>
      <w:proofErr w:type="spellStart"/>
      <w:r>
        <w:rPr>
          <w:lang w:val="es-ES"/>
        </w:rPr>
        <w:t>Linabell</w:t>
      </w:r>
      <w:proofErr w:type="spellEnd"/>
      <w:r>
        <w:rPr>
          <w:lang w:val="es-ES"/>
        </w:rPr>
        <w:t xml:space="preserve"> </w:t>
      </w:r>
      <w:proofErr w:type="spellStart"/>
      <w:r>
        <w:rPr>
          <w:lang w:val="es-ES"/>
        </w:rPr>
        <w:t>Graell</w:t>
      </w:r>
      <w:proofErr w:type="spellEnd"/>
      <w:r>
        <w:rPr>
          <w:lang w:val="es-ES"/>
        </w:rPr>
        <w:t>, ISAE</w:t>
      </w:r>
    </w:p>
    <w:p w:rsidR="009C015C" w:rsidRDefault="009C015C" w:rsidP="009C015C">
      <w:pPr>
        <w:jc w:val="both"/>
        <w:rPr>
          <w:lang w:val="es-ES"/>
        </w:rPr>
      </w:pPr>
      <w:r>
        <w:rPr>
          <w:lang w:val="es-ES"/>
        </w:rPr>
        <w:t xml:space="preserve">                        Mirna de Crespo, Ana María </w:t>
      </w:r>
      <w:proofErr w:type="spellStart"/>
      <w:r>
        <w:rPr>
          <w:lang w:val="es-ES"/>
        </w:rPr>
        <w:t>Florez</w:t>
      </w:r>
      <w:proofErr w:type="spellEnd"/>
      <w:r>
        <w:rPr>
          <w:lang w:val="es-ES"/>
        </w:rPr>
        <w:t>, LATINA</w:t>
      </w:r>
    </w:p>
    <w:p w:rsidR="00C03FE0" w:rsidRPr="009C015C" w:rsidRDefault="009C015C" w:rsidP="009C015C">
      <w:pPr>
        <w:jc w:val="both"/>
        <w:rPr>
          <w:lang w:val="es-ES"/>
        </w:rPr>
      </w:pPr>
      <w:r>
        <w:rPr>
          <w:lang w:val="es-ES"/>
        </w:rPr>
        <w:t>                        Ricaurte Martínez –GANEXA</w:t>
      </w:r>
    </w:p>
    <w:p w:rsidR="004F542B" w:rsidRDefault="004F542B"/>
    <w:tbl>
      <w:tblPr>
        <w:tblStyle w:val="Tablaconcuadrcula"/>
        <w:tblpPr w:leftFromText="141" w:rightFromText="141" w:vertAnchor="text" w:horzAnchor="margin" w:tblpXSpec="center" w:tblpY="97"/>
        <w:tblW w:w="9579" w:type="dxa"/>
        <w:tblLook w:val="04A0" w:firstRow="1" w:lastRow="0" w:firstColumn="1" w:lastColumn="0" w:noHBand="0" w:noVBand="1"/>
      </w:tblPr>
      <w:tblGrid>
        <w:gridCol w:w="1915"/>
        <w:gridCol w:w="5663"/>
        <w:gridCol w:w="2001"/>
      </w:tblGrid>
      <w:tr w:rsidR="0004127C" w:rsidRPr="00CA5934" w:rsidTr="0004127C">
        <w:trPr>
          <w:trHeight w:val="148"/>
        </w:trPr>
        <w:tc>
          <w:tcPr>
            <w:tcW w:w="1915" w:type="dxa"/>
            <w:vMerge w:val="restart"/>
          </w:tcPr>
          <w:p w:rsidR="0004127C" w:rsidRDefault="0004127C" w:rsidP="0004127C">
            <w:r>
              <w:rPr>
                <w:noProof/>
                <w:lang w:eastAsia="es-PA"/>
              </w:rPr>
              <w:lastRenderedPageBreak/>
              <w:drawing>
                <wp:inline distT="0" distB="0" distL="0" distR="0">
                  <wp:extent cx="736324" cy="612990"/>
                  <wp:effectExtent l="19050" t="0" r="6626" b="0"/>
                  <wp:docPr id="5" name="0 Imagen" descr="ISA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E-LOGO.png"/>
                          <pic:cNvPicPr/>
                        </pic:nvPicPr>
                        <pic:blipFill>
                          <a:blip r:embed="rId9" cstate="print"/>
                          <a:stretch>
                            <a:fillRect/>
                          </a:stretch>
                        </pic:blipFill>
                        <pic:spPr>
                          <a:xfrm>
                            <a:off x="0" y="0"/>
                            <a:ext cx="736805" cy="613390"/>
                          </a:xfrm>
                          <a:prstGeom prst="rect">
                            <a:avLst/>
                          </a:prstGeom>
                        </pic:spPr>
                      </pic:pic>
                    </a:graphicData>
                  </a:graphic>
                </wp:inline>
              </w:drawing>
            </w:r>
          </w:p>
          <w:p w:rsidR="0004127C" w:rsidRPr="00CA5934" w:rsidRDefault="0004127C" w:rsidP="0004127C">
            <w:pPr>
              <w:jc w:val="center"/>
              <w:rPr>
                <w:b/>
                <w:sz w:val="20"/>
                <w:szCs w:val="20"/>
              </w:rPr>
            </w:pPr>
            <w:r w:rsidRPr="00CA5934">
              <w:rPr>
                <w:b/>
                <w:sz w:val="20"/>
                <w:szCs w:val="20"/>
              </w:rPr>
              <w:t>ISAE UNIVERSIDAD</w:t>
            </w:r>
          </w:p>
        </w:tc>
        <w:tc>
          <w:tcPr>
            <w:tcW w:w="5663" w:type="dxa"/>
            <w:vMerge w:val="restart"/>
          </w:tcPr>
          <w:p w:rsidR="0004127C" w:rsidRDefault="0004127C" w:rsidP="0004127C">
            <w:pPr>
              <w:jc w:val="center"/>
            </w:pPr>
            <w:r w:rsidRPr="007E1707">
              <w:t>SI</w:t>
            </w:r>
            <w:r>
              <w:t xml:space="preserve">STEMA DE INFORMACIÓN </w:t>
            </w:r>
          </w:p>
          <w:p w:rsidR="0004127C" w:rsidRPr="007E1707" w:rsidRDefault="0004127C" w:rsidP="0004127C">
            <w:pPr>
              <w:jc w:val="center"/>
            </w:pPr>
            <w:r>
              <w:t>UNIDAD TÉCNICA DE EVALUACIÓN</w:t>
            </w:r>
          </w:p>
          <w:p w:rsidR="0004127C" w:rsidRPr="00CA5934" w:rsidRDefault="006E6728" w:rsidP="006E6728">
            <w:pPr>
              <w:jc w:val="center"/>
              <w:rPr>
                <w:b/>
              </w:rPr>
            </w:pPr>
            <w:r>
              <w:rPr>
                <w:b/>
              </w:rPr>
              <w:t>REUNION TALLER CONSEJO DE RECTORES-            INLCUSION.</w:t>
            </w:r>
          </w:p>
        </w:tc>
        <w:tc>
          <w:tcPr>
            <w:tcW w:w="2001" w:type="dxa"/>
          </w:tcPr>
          <w:p w:rsidR="0004127C" w:rsidRPr="00762F40" w:rsidRDefault="0004127C" w:rsidP="0004127C">
            <w:r>
              <w:t>SI-</w:t>
            </w:r>
            <w:r w:rsidRPr="00762F40">
              <w:t>UTE</w:t>
            </w:r>
          </w:p>
        </w:tc>
      </w:tr>
      <w:tr w:rsidR="0004127C" w:rsidRPr="00CA5934" w:rsidTr="0004127C">
        <w:trPr>
          <w:trHeight w:val="146"/>
        </w:trPr>
        <w:tc>
          <w:tcPr>
            <w:tcW w:w="1915" w:type="dxa"/>
            <w:vMerge/>
          </w:tcPr>
          <w:p w:rsidR="0004127C" w:rsidRDefault="0004127C" w:rsidP="0004127C"/>
        </w:tc>
        <w:tc>
          <w:tcPr>
            <w:tcW w:w="5663" w:type="dxa"/>
            <w:vMerge/>
          </w:tcPr>
          <w:p w:rsidR="0004127C" w:rsidRDefault="0004127C" w:rsidP="0004127C"/>
        </w:tc>
        <w:tc>
          <w:tcPr>
            <w:tcW w:w="2001" w:type="dxa"/>
          </w:tcPr>
          <w:p w:rsidR="0004127C" w:rsidRPr="00762F40" w:rsidRDefault="0004127C" w:rsidP="0004127C">
            <w:r w:rsidRPr="00762F40">
              <w:t>Páginas</w:t>
            </w:r>
            <w:r>
              <w:t xml:space="preserve"> 1</w:t>
            </w:r>
            <w:r w:rsidR="0000774A">
              <w:t>1</w:t>
            </w:r>
          </w:p>
        </w:tc>
      </w:tr>
      <w:tr w:rsidR="0004127C" w:rsidRPr="00CA5934" w:rsidTr="0004127C">
        <w:trPr>
          <w:trHeight w:val="146"/>
        </w:trPr>
        <w:tc>
          <w:tcPr>
            <w:tcW w:w="1915" w:type="dxa"/>
            <w:vMerge/>
          </w:tcPr>
          <w:p w:rsidR="0004127C" w:rsidRDefault="0004127C" w:rsidP="0004127C"/>
        </w:tc>
        <w:tc>
          <w:tcPr>
            <w:tcW w:w="5663" w:type="dxa"/>
            <w:vMerge/>
          </w:tcPr>
          <w:p w:rsidR="0004127C" w:rsidRDefault="0004127C" w:rsidP="0004127C"/>
        </w:tc>
        <w:tc>
          <w:tcPr>
            <w:tcW w:w="2001" w:type="dxa"/>
          </w:tcPr>
          <w:p w:rsidR="0004127C" w:rsidRDefault="0004127C" w:rsidP="0004127C">
            <w:r w:rsidRPr="00762F40">
              <w:t>Fecha</w:t>
            </w:r>
          </w:p>
          <w:p w:rsidR="0004127C" w:rsidRPr="00762F40" w:rsidRDefault="006E6728" w:rsidP="0004127C">
            <w:r>
              <w:t>8-8</w:t>
            </w:r>
            <w:r w:rsidR="0004127C">
              <w:t>-201</w:t>
            </w:r>
            <w:r w:rsidR="00C03FE0">
              <w:t>7</w:t>
            </w:r>
          </w:p>
        </w:tc>
      </w:tr>
    </w:tbl>
    <w:p w:rsidR="004F542B" w:rsidRDefault="004F542B"/>
    <w:p w:rsidR="004F542B" w:rsidRDefault="004F542B"/>
    <w:p w:rsidR="004F542B" w:rsidRDefault="00F261D8" w:rsidP="001C55CA">
      <w:pPr>
        <w:jc w:val="both"/>
        <w:rPr>
          <w:b/>
        </w:rPr>
      </w:pPr>
      <w:r w:rsidRPr="00F261D8">
        <w:rPr>
          <w:b/>
        </w:rPr>
        <w:t>6. EXPECTATIVAS DE LA ACTIVIDAD</w:t>
      </w:r>
    </w:p>
    <w:p w:rsidR="00B607DF" w:rsidRDefault="00B607DF" w:rsidP="00E91844"/>
    <w:p w:rsidR="00B607DF" w:rsidRDefault="00B607DF" w:rsidP="00B607DF">
      <w:pPr>
        <w:pStyle w:val="Prrafodelista"/>
        <w:jc w:val="both"/>
      </w:pPr>
    </w:p>
    <w:p w:rsidR="00F261D8" w:rsidRDefault="00B567D2" w:rsidP="00B567D2">
      <w:pPr>
        <w:pStyle w:val="Prrafodelista"/>
        <w:numPr>
          <w:ilvl w:val="0"/>
          <w:numId w:val="14"/>
        </w:numPr>
      </w:pPr>
      <w:r>
        <w:t xml:space="preserve">Recibir orientación sobre proceso de admisiones de universidad </w:t>
      </w:r>
      <w:proofErr w:type="spellStart"/>
      <w:r>
        <w:t>com</w:t>
      </w:r>
      <w:proofErr w:type="spellEnd"/>
      <w:r>
        <w:t xml:space="preserve"> o la UTP que ya está avanzada en el tema.</w:t>
      </w:r>
    </w:p>
    <w:p w:rsidR="00B567D2" w:rsidRDefault="00B567D2" w:rsidP="00B567D2">
      <w:pPr>
        <w:pStyle w:val="Prrafodelista"/>
      </w:pPr>
    </w:p>
    <w:p w:rsidR="00B567D2" w:rsidRDefault="00B567D2" w:rsidP="00B567D2">
      <w:pPr>
        <w:pStyle w:val="Prrafodelista"/>
        <w:numPr>
          <w:ilvl w:val="0"/>
          <w:numId w:val="14"/>
        </w:numPr>
      </w:pPr>
      <w:r>
        <w:t>Elaborar un borrador para cada universidad sobre cómo puede elaborar el proceso de admisiones.</w:t>
      </w:r>
    </w:p>
    <w:p w:rsidR="00B567D2" w:rsidRDefault="00B567D2"/>
    <w:p w:rsidR="00FB1E0D" w:rsidRDefault="00FB1E0D"/>
    <w:p w:rsidR="00FB1E0D" w:rsidRDefault="00FB1E0D"/>
    <w:p w:rsidR="00175B63" w:rsidRDefault="00175B63"/>
    <w:p w:rsidR="00175B63" w:rsidRDefault="00175B63"/>
    <w:p w:rsidR="00175B63" w:rsidRDefault="00175B63"/>
    <w:p w:rsidR="00175B63" w:rsidRDefault="00175B63"/>
    <w:p w:rsidR="00175B63" w:rsidRDefault="00175B63"/>
    <w:p w:rsidR="00003208" w:rsidRDefault="00003208"/>
    <w:p w:rsidR="00C03FE0" w:rsidRDefault="00C03FE0"/>
    <w:p w:rsidR="00E91844" w:rsidRDefault="00E91844"/>
    <w:p w:rsidR="006E6728" w:rsidRDefault="006E6728"/>
    <w:p w:rsidR="00B567D2" w:rsidRDefault="00B567D2"/>
    <w:p w:rsidR="00B567D2" w:rsidRDefault="00B567D2"/>
    <w:p w:rsidR="00E91844" w:rsidRDefault="00E91844"/>
    <w:tbl>
      <w:tblPr>
        <w:tblStyle w:val="Tablaconcuadrcula"/>
        <w:tblpPr w:leftFromText="141" w:rightFromText="141" w:vertAnchor="text" w:horzAnchor="margin" w:tblpY="227"/>
        <w:tblW w:w="9579" w:type="dxa"/>
        <w:tblLook w:val="04A0" w:firstRow="1" w:lastRow="0" w:firstColumn="1" w:lastColumn="0" w:noHBand="0" w:noVBand="1"/>
      </w:tblPr>
      <w:tblGrid>
        <w:gridCol w:w="1915"/>
        <w:gridCol w:w="5663"/>
        <w:gridCol w:w="2001"/>
      </w:tblGrid>
      <w:tr w:rsidR="000D6530" w:rsidRPr="00CA5934" w:rsidTr="000D6530">
        <w:trPr>
          <w:trHeight w:val="148"/>
        </w:trPr>
        <w:tc>
          <w:tcPr>
            <w:tcW w:w="1915" w:type="dxa"/>
            <w:vMerge w:val="restart"/>
          </w:tcPr>
          <w:p w:rsidR="000D6530" w:rsidRDefault="000D6530" w:rsidP="000D6530">
            <w:r>
              <w:rPr>
                <w:noProof/>
                <w:lang w:eastAsia="es-PA"/>
              </w:rPr>
              <w:drawing>
                <wp:inline distT="0" distB="0" distL="0" distR="0" wp14:anchorId="0793D0F9" wp14:editId="4CC49642">
                  <wp:extent cx="736324" cy="612990"/>
                  <wp:effectExtent l="19050" t="0" r="6626" b="0"/>
                  <wp:docPr id="21" name="0 Imagen" descr="ISA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E-LOGO.png"/>
                          <pic:cNvPicPr/>
                        </pic:nvPicPr>
                        <pic:blipFill>
                          <a:blip r:embed="rId9" cstate="print"/>
                          <a:stretch>
                            <a:fillRect/>
                          </a:stretch>
                        </pic:blipFill>
                        <pic:spPr>
                          <a:xfrm>
                            <a:off x="0" y="0"/>
                            <a:ext cx="736805" cy="613390"/>
                          </a:xfrm>
                          <a:prstGeom prst="rect">
                            <a:avLst/>
                          </a:prstGeom>
                        </pic:spPr>
                      </pic:pic>
                    </a:graphicData>
                  </a:graphic>
                </wp:inline>
              </w:drawing>
            </w:r>
          </w:p>
          <w:p w:rsidR="000D6530" w:rsidRPr="00CA5934" w:rsidRDefault="000D6530" w:rsidP="000D6530">
            <w:pPr>
              <w:jc w:val="center"/>
              <w:rPr>
                <w:b/>
                <w:sz w:val="20"/>
                <w:szCs w:val="20"/>
              </w:rPr>
            </w:pPr>
            <w:r w:rsidRPr="00CA5934">
              <w:rPr>
                <w:b/>
                <w:sz w:val="20"/>
                <w:szCs w:val="20"/>
              </w:rPr>
              <w:t>ISAE UNIVERSIDAD</w:t>
            </w:r>
          </w:p>
        </w:tc>
        <w:tc>
          <w:tcPr>
            <w:tcW w:w="5663" w:type="dxa"/>
            <w:vMerge w:val="restart"/>
          </w:tcPr>
          <w:p w:rsidR="000D6530" w:rsidRDefault="000D6530" w:rsidP="000D6530">
            <w:pPr>
              <w:jc w:val="center"/>
            </w:pPr>
            <w:r w:rsidRPr="007E1707">
              <w:t>SI</w:t>
            </w:r>
            <w:r>
              <w:t>STEMA DE INFORMACIÓN</w:t>
            </w:r>
          </w:p>
          <w:p w:rsidR="000D6530" w:rsidRPr="007E1707" w:rsidRDefault="000D6530" w:rsidP="000D6530">
            <w:pPr>
              <w:jc w:val="center"/>
            </w:pPr>
            <w:r>
              <w:t>UNIDAD TÉCNICA DE EVALUACIÓN</w:t>
            </w:r>
          </w:p>
          <w:p w:rsidR="000D6530" w:rsidRPr="007E1707" w:rsidRDefault="006E6728" w:rsidP="000D6530">
            <w:pPr>
              <w:jc w:val="center"/>
            </w:pPr>
            <w:r>
              <w:rPr>
                <w:b/>
              </w:rPr>
              <w:t>REUNION TALLER CONSEJO DE RECTORES-            INLCUSION.</w:t>
            </w:r>
          </w:p>
          <w:p w:rsidR="000D6530" w:rsidRPr="00CA5934" w:rsidRDefault="000D6530" w:rsidP="000D6530">
            <w:pPr>
              <w:jc w:val="center"/>
              <w:rPr>
                <w:b/>
              </w:rPr>
            </w:pPr>
          </w:p>
        </w:tc>
        <w:tc>
          <w:tcPr>
            <w:tcW w:w="2001" w:type="dxa"/>
          </w:tcPr>
          <w:p w:rsidR="000D6530" w:rsidRPr="00DE1EA5" w:rsidRDefault="000D6530" w:rsidP="000D6530">
            <w:r>
              <w:t>SI</w:t>
            </w:r>
            <w:r w:rsidRPr="00DE1EA5">
              <w:t>-UTE</w:t>
            </w:r>
          </w:p>
        </w:tc>
      </w:tr>
      <w:tr w:rsidR="000D6530" w:rsidRPr="00CA5934" w:rsidTr="000D6530">
        <w:trPr>
          <w:trHeight w:val="146"/>
        </w:trPr>
        <w:tc>
          <w:tcPr>
            <w:tcW w:w="1915" w:type="dxa"/>
            <w:vMerge/>
          </w:tcPr>
          <w:p w:rsidR="000D6530" w:rsidRDefault="000D6530" w:rsidP="000D6530"/>
        </w:tc>
        <w:tc>
          <w:tcPr>
            <w:tcW w:w="5663" w:type="dxa"/>
            <w:vMerge/>
          </w:tcPr>
          <w:p w:rsidR="000D6530" w:rsidRDefault="000D6530" w:rsidP="000D6530"/>
        </w:tc>
        <w:tc>
          <w:tcPr>
            <w:tcW w:w="2001" w:type="dxa"/>
          </w:tcPr>
          <w:p w:rsidR="000D6530" w:rsidRPr="00DE1EA5" w:rsidRDefault="000D6530" w:rsidP="000D6530">
            <w:r w:rsidRPr="00DE1EA5">
              <w:t>Páginas</w:t>
            </w:r>
            <w:r w:rsidR="0000774A">
              <w:t xml:space="preserve"> 11</w:t>
            </w:r>
          </w:p>
        </w:tc>
      </w:tr>
      <w:tr w:rsidR="000D6530" w:rsidRPr="00CA5934" w:rsidTr="000D6530">
        <w:trPr>
          <w:trHeight w:val="146"/>
        </w:trPr>
        <w:tc>
          <w:tcPr>
            <w:tcW w:w="1915" w:type="dxa"/>
            <w:vMerge/>
          </w:tcPr>
          <w:p w:rsidR="000D6530" w:rsidRDefault="000D6530" w:rsidP="000D6530"/>
        </w:tc>
        <w:tc>
          <w:tcPr>
            <w:tcW w:w="5663" w:type="dxa"/>
            <w:vMerge/>
          </w:tcPr>
          <w:p w:rsidR="000D6530" w:rsidRDefault="000D6530" w:rsidP="000D6530"/>
        </w:tc>
        <w:tc>
          <w:tcPr>
            <w:tcW w:w="2001" w:type="dxa"/>
          </w:tcPr>
          <w:p w:rsidR="000D6530" w:rsidRDefault="000D6530" w:rsidP="000D6530">
            <w:r w:rsidRPr="00DE1EA5">
              <w:t>Fecha</w:t>
            </w:r>
          </w:p>
          <w:p w:rsidR="000D6530" w:rsidRPr="00DE1EA5" w:rsidRDefault="003910DC" w:rsidP="000D6530">
            <w:r>
              <w:t>8-8</w:t>
            </w:r>
            <w:r w:rsidR="000D6530">
              <w:t>-2017</w:t>
            </w:r>
          </w:p>
        </w:tc>
      </w:tr>
    </w:tbl>
    <w:p w:rsidR="004F542B" w:rsidRDefault="004F542B"/>
    <w:p w:rsidR="004624B5" w:rsidRPr="00142187" w:rsidRDefault="004624B5">
      <w:pPr>
        <w:rPr>
          <w:b/>
        </w:rPr>
      </w:pPr>
    </w:p>
    <w:p w:rsidR="004624B5" w:rsidRDefault="00C120E7">
      <w:pPr>
        <w:rPr>
          <w:b/>
        </w:rPr>
      </w:pPr>
      <w:r>
        <w:rPr>
          <w:b/>
        </w:rPr>
        <w:t xml:space="preserve">7. </w:t>
      </w:r>
      <w:r w:rsidR="00142187" w:rsidRPr="00142187">
        <w:rPr>
          <w:b/>
        </w:rPr>
        <w:t>D</w:t>
      </w:r>
      <w:r w:rsidR="005222A4">
        <w:rPr>
          <w:b/>
        </w:rPr>
        <w:t>ESCRIPCIÓ</w:t>
      </w:r>
      <w:r w:rsidR="00142187">
        <w:rPr>
          <w:b/>
        </w:rPr>
        <w:t>N DE LA ACTIVIDAD</w:t>
      </w:r>
      <w:r w:rsidR="00142187" w:rsidRPr="00142187">
        <w:rPr>
          <w:b/>
        </w:rPr>
        <w:t>:</w:t>
      </w:r>
    </w:p>
    <w:p w:rsidR="00B607DF" w:rsidRPr="00142187" w:rsidRDefault="00B607DF">
      <w:pPr>
        <w:rPr>
          <w:b/>
        </w:rPr>
      </w:pPr>
    </w:p>
    <w:p w:rsidR="000D6530" w:rsidRDefault="003910DC" w:rsidP="00B567D2">
      <w:pPr>
        <w:jc w:val="both"/>
      </w:pPr>
      <w:r>
        <w:t>Se convocó a reunión de 9:00am a 12:00md, en ISAE universidad salón #1, piso</w:t>
      </w:r>
      <w:r w:rsidR="00B567D2">
        <w:t xml:space="preserve"> 4</w:t>
      </w:r>
      <w:r>
        <w:t>. El tema: Taller procesos de admisiones en las diferentes universidades para personas con discapacidad.  Se revisan procesos de la universidad Tecnológica de Panamá ya que es una de las universidades  que está avanzada en los procesos de admisiones a personas con discapacidad.</w:t>
      </w:r>
    </w:p>
    <w:p w:rsidR="003910DC" w:rsidRDefault="003910DC" w:rsidP="00B567D2">
      <w:pPr>
        <w:jc w:val="both"/>
      </w:pPr>
      <w:r>
        <w:t>La</w:t>
      </w:r>
      <w:r w:rsidR="00B567D2">
        <w:t>s</w:t>
      </w:r>
      <w:r>
        <w:t xml:space="preserve"> universidades en ge</w:t>
      </w:r>
      <w:r w:rsidR="00AE19F0">
        <w:t>neral mostraron</w:t>
      </w:r>
      <w:r>
        <w:t xml:space="preserve"> algunos documentos que actualmente utilizan pero no contemplan la parte de  discapacidades en su mayoría. </w:t>
      </w:r>
    </w:p>
    <w:p w:rsidR="00AE19F0" w:rsidRDefault="00AE19F0" w:rsidP="00B567D2">
      <w:pPr>
        <w:jc w:val="both"/>
      </w:pPr>
      <w:r>
        <w:t>Se enfatizó en el tema de preguntas específicas en los formularios de admisiones como: Presenta usted algún tipo de discapacidad o condición especial, entre otras observaciones en general que se hicieron durante el taller con el propósito de que cada universidad elabore un documento y sea más fácil el procesos de admisión y la detección temprana de los estudiantes que tengan algún tino de condición.</w:t>
      </w:r>
    </w:p>
    <w:p w:rsidR="00AE19F0" w:rsidRDefault="00AE19F0" w:rsidP="003910DC">
      <w:pPr>
        <w:jc w:val="both"/>
      </w:pPr>
    </w:p>
    <w:p w:rsidR="00AE19F0" w:rsidRDefault="00AE19F0" w:rsidP="003910DC">
      <w:pPr>
        <w:jc w:val="both"/>
      </w:pPr>
    </w:p>
    <w:p w:rsidR="000D6530" w:rsidRDefault="000D6530" w:rsidP="003910DC">
      <w:pPr>
        <w:jc w:val="both"/>
      </w:pPr>
    </w:p>
    <w:p w:rsidR="000D6530" w:rsidRDefault="000D6530"/>
    <w:p w:rsidR="000D6530" w:rsidRDefault="000D6530"/>
    <w:p w:rsidR="000D6530" w:rsidRDefault="000D6530"/>
    <w:p w:rsidR="000D6530" w:rsidRDefault="000D6530"/>
    <w:p w:rsidR="003910DC" w:rsidRDefault="003910DC"/>
    <w:p w:rsidR="003910DC" w:rsidRDefault="003910DC"/>
    <w:p w:rsidR="003910DC" w:rsidRDefault="003910DC"/>
    <w:tbl>
      <w:tblPr>
        <w:tblStyle w:val="Tablaconcuadrcula"/>
        <w:tblpPr w:leftFromText="141" w:rightFromText="141" w:vertAnchor="text" w:horzAnchor="margin" w:tblpY="227"/>
        <w:tblW w:w="9579" w:type="dxa"/>
        <w:tblLook w:val="04A0" w:firstRow="1" w:lastRow="0" w:firstColumn="1" w:lastColumn="0" w:noHBand="0" w:noVBand="1"/>
      </w:tblPr>
      <w:tblGrid>
        <w:gridCol w:w="1915"/>
        <w:gridCol w:w="5663"/>
        <w:gridCol w:w="2001"/>
      </w:tblGrid>
      <w:tr w:rsidR="000D6530" w:rsidRPr="00CA5934" w:rsidTr="006F4B95">
        <w:trPr>
          <w:trHeight w:val="148"/>
        </w:trPr>
        <w:tc>
          <w:tcPr>
            <w:tcW w:w="1915" w:type="dxa"/>
            <w:vMerge w:val="restart"/>
          </w:tcPr>
          <w:p w:rsidR="000D6530" w:rsidRDefault="000D6530" w:rsidP="006F4B95">
            <w:r>
              <w:rPr>
                <w:noProof/>
                <w:lang w:eastAsia="es-PA"/>
              </w:rPr>
              <w:drawing>
                <wp:inline distT="0" distB="0" distL="0" distR="0" wp14:anchorId="78078820" wp14:editId="53FE377F">
                  <wp:extent cx="736324" cy="612990"/>
                  <wp:effectExtent l="19050" t="0" r="6626" b="0"/>
                  <wp:docPr id="4" name="0 Imagen" descr="ISA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E-LOGO.png"/>
                          <pic:cNvPicPr/>
                        </pic:nvPicPr>
                        <pic:blipFill>
                          <a:blip r:embed="rId9" cstate="print"/>
                          <a:stretch>
                            <a:fillRect/>
                          </a:stretch>
                        </pic:blipFill>
                        <pic:spPr>
                          <a:xfrm>
                            <a:off x="0" y="0"/>
                            <a:ext cx="736805" cy="613390"/>
                          </a:xfrm>
                          <a:prstGeom prst="rect">
                            <a:avLst/>
                          </a:prstGeom>
                        </pic:spPr>
                      </pic:pic>
                    </a:graphicData>
                  </a:graphic>
                </wp:inline>
              </w:drawing>
            </w:r>
          </w:p>
          <w:p w:rsidR="000D6530" w:rsidRPr="00CA5934" w:rsidRDefault="000D6530" w:rsidP="006F4B95">
            <w:pPr>
              <w:jc w:val="center"/>
              <w:rPr>
                <w:b/>
                <w:sz w:val="20"/>
                <w:szCs w:val="20"/>
              </w:rPr>
            </w:pPr>
            <w:r w:rsidRPr="00CA5934">
              <w:rPr>
                <w:b/>
                <w:sz w:val="20"/>
                <w:szCs w:val="20"/>
              </w:rPr>
              <w:t>ISAE UNIVERSIDAD</w:t>
            </w:r>
          </w:p>
        </w:tc>
        <w:tc>
          <w:tcPr>
            <w:tcW w:w="5663" w:type="dxa"/>
            <w:vMerge w:val="restart"/>
          </w:tcPr>
          <w:p w:rsidR="000D6530" w:rsidRDefault="000D6530" w:rsidP="006F4B95">
            <w:pPr>
              <w:jc w:val="center"/>
            </w:pPr>
            <w:r w:rsidRPr="007E1707">
              <w:t>SI</w:t>
            </w:r>
            <w:r>
              <w:t>STEMA DE INFORMACIÓN</w:t>
            </w:r>
          </w:p>
          <w:p w:rsidR="000D6530" w:rsidRPr="007E1707" w:rsidRDefault="000D6530" w:rsidP="006F4B95">
            <w:pPr>
              <w:jc w:val="center"/>
            </w:pPr>
            <w:r>
              <w:t>UNIDAD TÉCNICA DE EVALUACIÓN</w:t>
            </w:r>
          </w:p>
          <w:p w:rsidR="000D6530" w:rsidRPr="007E1707" w:rsidRDefault="003910DC" w:rsidP="003910DC">
            <w:pPr>
              <w:jc w:val="center"/>
            </w:pPr>
            <w:r>
              <w:rPr>
                <w:b/>
              </w:rPr>
              <w:t>REUNION TALLER CONSEJO DE RECTORES-            INLCUSION.</w:t>
            </w:r>
          </w:p>
          <w:p w:rsidR="000D6530" w:rsidRPr="00CA5934" w:rsidRDefault="000D6530" w:rsidP="006F4B95">
            <w:pPr>
              <w:jc w:val="center"/>
              <w:rPr>
                <w:b/>
              </w:rPr>
            </w:pPr>
          </w:p>
        </w:tc>
        <w:tc>
          <w:tcPr>
            <w:tcW w:w="2001" w:type="dxa"/>
          </w:tcPr>
          <w:p w:rsidR="000D6530" w:rsidRPr="00DE1EA5" w:rsidRDefault="000D6530" w:rsidP="006F4B95">
            <w:r>
              <w:t>SI</w:t>
            </w:r>
            <w:r w:rsidRPr="00DE1EA5">
              <w:t>-UTE</w:t>
            </w:r>
          </w:p>
        </w:tc>
      </w:tr>
      <w:tr w:rsidR="000D6530" w:rsidRPr="00CA5934" w:rsidTr="006F4B95">
        <w:trPr>
          <w:trHeight w:val="146"/>
        </w:trPr>
        <w:tc>
          <w:tcPr>
            <w:tcW w:w="1915" w:type="dxa"/>
            <w:vMerge/>
          </w:tcPr>
          <w:p w:rsidR="000D6530" w:rsidRDefault="000D6530" w:rsidP="006F4B95"/>
        </w:tc>
        <w:tc>
          <w:tcPr>
            <w:tcW w:w="5663" w:type="dxa"/>
            <w:vMerge/>
          </w:tcPr>
          <w:p w:rsidR="000D6530" w:rsidRDefault="000D6530" w:rsidP="006F4B95"/>
        </w:tc>
        <w:tc>
          <w:tcPr>
            <w:tcW w:w="2001" w:type="dxa"/>
          </w:tcPr>
          <w:p w:rsidR="000D6530" w:rsidRPr="00DE1EA5" w:rsidRDefault="000D6530" w:rsidP="006F4B95">
            <w:r w:rsidRPr="00DE1EA5">
              <w:t>Páginas</w:t>
            </w:r>
            <w:r w:rsidR="0000774A">
              <w:t xml:space="preserve"> 11</w:t>
            </w:r>
          </w:p>
        </w:tc>
      </w:tr>
      <w:tr w:rsidR="000D6530" w:rsidRPr="00CA5934" w:rsidTr="006F4B95">
        <w:trPr>
          <w:trHeight w:val="146"/>
        </w:trPr>
        <w:tc>
          <w:tcPr>
            <w:tcW w:w="1915" w:type="dxa"/>
            <w:vMerge/>
          </w:tcPr>
          <w:p w:rsidR="000D6530" w:rsidRDefault="000D6530" w:rsidP="006F4B95"/>
        </w:tc>
        <w:tc>
          <w:tcPr>
            <w:tcW w:w="5663" w:type="dxa"/>
            <w:vMerge/>
          </w:tcPr>
          <w:p w:rsidR="000D6530" w:rsidRDefault="000D6530" w:rsidP="006F4B95"/>
        </w:tc>
        <w:tc>
          <w:tcPr>
            <w:tcW w:w="2001" w:type="dxa"/>
          </w:tcPr>
          <w:p w:rsidR="000D6530" w:rsidRDefault="000D6530" w:rsidP="006F4B95">
            <w:r w:rsidRPr="00DE1EA5">
              <w:t>Fecha</w:t>
            </w:r>
          </w:p>
          <w:p w:rsidR="000D6530" w:rsidRPr="00DE1EA5" w:rsidRDefault="007936FF" w:rsidP="006F4B95">
            <w:r>
              <w:t>8-8</w:t>
            </w:r>
            <w:r w:rsidR="000D6530">
              <w:t>-2017</w:t>
            </w:r>
          </w:p>
        </w:tc>
      </w:tr>
    </w:tbl>
    <w:p w:rsidR="000D6530" w:rsidRDefault="000D6530"/>
    <w:p w:rsidR="000D6530" w:rsidRDefault="000D6530"/>
    <w:p w:rsidR="004A462E" w:rsidRPr="002D273D" w:rsidRDefault="00C120E7" w:rsidP="002D273D">
      <w:pPr>
        <w:rPr>
          <w:b/>
        </w:rPr>
      </w:pPr>
      <w:r>
        <w:rPr>
          <w:b/>
        </w:rPr>
        <w:t xml:space="preserve">8. </w:t>
      </w:r>
      <w:r w:rsidR="00175B63" w:rsidRPr="00175B63">
        <w:rPr>
          <w:b/>
        </w:rPr>
        <w:t>LOGROS FINALES:</w:t>
      </w:r>
    </w:p>
    <w:p w:rsidR="002D273D" w:rsidRDefault="002D273D" w:rsidP="002D273D">
      <w:pPr>
        <w:pStyle w:val="Prrafodelista"/>
        <w:jc w:val="both"/>
      </w:pPr>
    </w:p>
    <w:p w:rsidR="002D273D" w:rsidRDefault="002D273D" w:rsidP="002D273D">
      <w:pPr>
        <w:pStyle w:val="Prrafodelista"/>
        <w:jc w:val="both"/>
      </w:pPr>
    </w:p>
    <w:p w:rsidR="004258D1" w:rsidRDefault="00B567D2" w:rsidP="00B567D2">
      <w:pPr>
        <w:pStyle w:val="Prrafodelista"/>
        <w:numPr>
          <w:ilvl w:val="0"/>
          <w:numId w:val="18"/>
        </w:numPr>
      </w:pPr>
      <w:r>
        <w:t>Presentación por parte de la UTP del proceso de admisiones en esta universidad.</w:t>
      </w:r>
    </w:p>
    <w:p w:rsidR="00B567D2" w:rsidRDefault="00B567D2" w:rsidP="00B567D2">
      <w:pPr>
        <w:pStyle w:val="Prrafodelista"/>
      </w:pPr>
    </w:p>
    <w:p w:rsidR="001C55CA" w:rsidRDefault="00B567D2" w:rsidP="00B567D2">
      <w:pPr>
        <w:pStyle w:val="Prrafodelista"/>
        <w:numPr>
          <w:ilvl w:val="0"/>
          <w:numId w:val="18"/>
        </w:numPr>
        <w:spacing w:line="240" w:lineRule="atLeast"/>
        <w:jc w:val="both"/>
      </w:pPr>
      <w:r>
        <w:t>Intercambio de ideas de cómo deben las universidades las universidades privadas deben hacer el proceso de admisiones en el caso de que los estudiantes presenten alguna condición especial.</w:t>
      </w:r>
    </w:p>
    <w:p w:rsidR="00B567D2" w:rsidRDefault="00B567D2" w:rsidP="00B567D2">
      <w:pPr>
        <w:pStyle w:val="Prrafodelista"/>
      </w:pPr>
    </w:p>
    <w:p w:rsidR="00B567D2" w:rsidRDefault="00B567D2" w:rsidP="00B567D2">
      <w:pPr>
        <w:pStyle w:val="Prrafodelista"/>
        <w:numPr>
          <w:ilvl w:val="0"/>
          <w:numId w:val="18"/>
        </w:numPr>
        <w:spacing w:line="240" w:lineRule="atLeast"/>
        <w:jc w:val="both"/>
      </w:pPr>
      <w:r>
        <w:t>Interés de todos los representantes de las difer</w:t>
      </w:r>
      <w:r w:rsidR="007936FF">
        <w:t xml:space="preserve">entes universidades de contar con un </w:t>
      </w:r>
      <w:r>
        <w:t xml:space="preserve"> proceso establecido para el proceso de admisiones de las personas </w:t>
      </w:r>
      <w:r w:rsidR="007936FF">
        <w:t>con</w:t>
      </w:r>
      <w:r>
        <w:t xml:space="preserve"> discapacidad en las universidades privadas.</w:t>
      </w:r>
    </w:p>
    <w:p w:rsidR="00B567D2" w:rsidRDefault="00B567D2" w:rsidP="00B567D2">
      <w:pPr>
        <w:spacing w:line="240" w:lineRule="atLeast"/>
        <w:ind w:firstLine="600"/>
        <w:contextualSpacing/>
        <w:jc w:val="both"/>
      </w:pPr>
    </w:p>
    <w:p w:rsidR="00E91844" w:rsidRDefault="00E91844" w:rsidP="00B567D2">
      <w:pPr>
        <w:ind w:firstLine="405"/>
        <w:jc w:val="both"/>
      </w:pPr>
    </w:p>
    <w:p w:rsidR="00E91844" w:rsidRDefault="00E91844" w:rsidP="00E91844">
      <w:pPr>
        <w:jc w:val="both"/>
      </w:pPr>
    </w:p>
    <w:p w:rsidR="00E91844" w:rsidRDefault="00E91844" w:rsidP="00E91844">
      <w:pPr>
        <w:jc w:val="both"/>
      </w:pPr>
    </w:p>
    <w:p w:rsidR="00E91844" w:rsidRDefault="00E91844" w:rsidP="00E91844">
      <w:pPr>
        <w:pStyle w:val="Prrafodelista"/>
        <w:jc w:val="both"/>
      </w:pPr>
    </w:p>
    <w:p w:rsidR="00E91844" w:rsidRDefault="00E91844" w:rsidP="00E91844">
      <w:pPr>
        <w:pStyle w:val="Prrafodelista"/>
        <w:jc w:val="both"/>
      </w:pPr>
    </w:p>
    <w:p w:rsidR="00E91844" w:rsidRDefault="00E91844" w:rsidP="00E91844">
      <w:pPr>
        <w:jc w:val="both"/>
      </w:pPr>
    </w:p>
    <w:p w:rsidR="00E91844" w:rsidRDefault="00E91844" w:rsidP="00E91844">
      <w:pPr>
        <w:pStyle w:val="Prrafodelista"/>
        <w:jc w:val="both"/>
      </w:pPr>
    </w:p>
    <w:p w:rsidR="00E91844" w:rsidRDefault="00E91844" w:rsidP="00E91844">
      <w:pPr>
        <w:jc w:val="both"/>
      </w:pPr>
    </w:p>
    <w:p w:rsidR="004258D1" w:rsidRDefault="004258D1" w:rsidP="00E91844">
      <w:pPr>
        <w:jc w:val="both"/>
      </w:pPr>
    </w:p>
    <w:p w:rsidR="004F542B" w:rsidRDefault="004F542B"/>
    <w:tbl>
      <w:tblPr>
        <w:tblStyle w:val="Tablaconcuadrcula"/>
        <w:tblpPr w:leftFromText="141" w:rightFromText="141" w:vertAnchor="text" w:horzAnchor="margin" w:tblpY="-140"/>
        <w:tblW w:w="9579" w:type="dxa"/>
        <w:tblLook w:val="04A0" w:firstRow="1" w:lastRow="0" w:firstColumn="1" w:lastColumn="0" w:noHBand="0" w:noVBand="1"/>
      </w:tblPr>
      <w:tblGrid>
        <w:gridCol w:w="1915"/>
        <w:gridCol w:w="5663"/>
        <w:gridCol w:w="2001"/>
      </w:tblGrid>
      <w:tr w:rsidR="00F261D8" w:rsidRPr="00CA5934" w:rsidTr="00F261D8">
        <w:trPr>
          <w:trHeight w:val="148"/>
        </w:trPr>
        <w:tc>
          <w:tcPr>
            <w:tcW w:w="1915" w:type="dxa"/>
            <w:vMerge w:val="restart"/>
          </w:tcPr>
          <w:p w:rsidR="00F261D8" w:rsidRDefault="00F261D8" w:rsidP="00F261D8">
            <w:r>
              <w:rPr>
                <w:noProof/>
                <w:lang w:eastAsia="es-PA"/>
              </w:rPr>
              <w:drawing>
                <wp:inline distT="0" distB="0" distL="0" distR="0">
                  <wp:extent cx="736324" cy="612990"/>
                  <wp:effectExtent l="19050" t="0" r="6626" b="0"/>
                  <wp:docPr id="7" name="0 Imagen" descr="ISA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E-LOGO.png"/>
                          <pic:cNvPicPr/>
                        </pic:nvPicPr>
                        <pic:blipFill>
                          <a:blip r:embed="rId9" cstate="print"/>
                          <a:stretch>
                            <a:fillRect/>
                          </a:stretch>
                        </pic:blipFill>
                        <pic:spPr>
                          <a:xfrm>
                            <a:off x="0" y="0"/>
                            <a:ext cx="736805" cy="613390"/>
                          </a:xfrm>
                          <a:prstGeom prst="rect">
                            <a:avLst/>
                          </a:prstGeom>
                        </pic:spPr>
                      </pic:pic>
                    </a:graphicData>
                  </a:graphic>
                </wp:inline>
              </w:drawing>
            </w:r>
          </w:p>
          <w:p w:rsidR="00F261D8" w:rsidRPr="00CA5934" w:rsidRDefault="00F261D8" w:rsidP="00F261D8">
            <w:pPr>
              <w:jc w:val="center"/>
              <w:rPr>
                <w:b/>
                <w:sz w:val="20"/>
                <w:szCs w:val="20"/>
              </w:rPr>
            </w:pPr>
            <w:r w:rsidRPr="00CA5934">
              <w:rPr>
                <w:b/>
                <w:sz w:val="20"/>
                <w:szCs w:val="20"/>
              </w:rPr>
              <w:t>ISAE UNIVERSIDAD</w:t>
            </w:r>
          </w:p>
        </w:tc>
        <w:tc>
          <w:tcPr>
            <w:tcW w:w="5663" w:type="dxa"/>
            <w:vMerge w:val="restart"/>
          </w:tcPr>
          <w:p w:rsidR="00F261D8" w:rsidRDefault="00F261D8" w:rsidP="00F261D8">
            <w:pPr>
              <w:jc w:val="center"/>
            </w:pPr>
            <w:r w:rsidRPr="007E1707">
              <w:t>SI</w:t>
            </w:r>
            <w:r>
              <w:t>STEMA DE INFORMACIÓN</w:t>
            </w:r>
          </w:p>
          <w:p w:rsidR="00F261D8" w:rsidRPr="007E1707" w:rsidRDefault="00F261D8" w:rsidP="00F261D8">
            <w:pPr>
              <w:jc w:val="center"/>
            </w:pPr>
            <w:r>
              <w:t>UNIDAD TÉCNICA DE EVALUACIÓN</w:t>
            </w:r>
          </w:p>
          <w:p w:rsidR="00F261D8" w:rsidRPr="007E1707" w:rsidRDefault="00F261D8" w:rsidP="00F261D8">
            <w:pPr>
              <w:jc w:val="center"/>
            </w:pPr>
          </w:p>
          <w:p w:rsidR="00F261D8" w:rsidRPr="00CA5934" w:rsidRDefault="0000774A" w:rsidP="000D6530">
            <w:pPr>
              <w:jc w:val="center"/>
              <w:rPr>
                <w:b/>
              </w:rPr>
            </w:pPr>
            <w:r>
              <w:rPr>
                <w:b/>
              </w:rPr>
              <w:t>REUNION TALLER CONSEJO DE RECTORES-            INLCUSION</w:t>
            </w:r>
          </w:p>
        </w:tc>
        <w:tc>
          <w:tcPr>
            <w:tcW w:w="2001" w:type="dxa"/>
          </w:tcPr>
          <w:p w:rsidR="00F261D8" w:rsidRPr="00DE1EA5" w:rsidRDefault="00F261D8" w:rsidP="00F261D8">
            <w:r>
              <w:t xml:space="preserve"> SI</w:t>
            </w:r>
            <w:r w:rsidRPr="00DE1EA5">
              <w:t>-UTE</w:t>
            </w:r>
          </w:p>
        </w:tc>
      </w:tr>
      <w:tr w:rsidR="00F261D8" w:rsidRPr="00CA5934" w:rsidTr="00F261D8">
        <w:trPr>
          <w:trHeight w:val="146"/>
        </w:trPr>
        <w:tc>
          <w:tcPr>
            <w:tcW w:w="1915" w:type="dxa"/>
            <w:vMerge/>
          </w:tcPr>
          <w:p w:rsidR="00F261D8" w:rsidRDefault="00F261D8" w:rsidP="00F261D8"/>
        </w:tc>
        <w:tc>
          <w:tcPr>
            <w:tcW w:w="5663" w:type="dxa"/>
            <w:vMerge/>
          </w:tcPr>
          <w:p w:rsidR="00F261D8" w:rsidRDefault="00F261D8" w:rsidP="00F261D8"/>
        </w:tc>
        <w:tc>
          <w:tcPr>
            <w:tcW w:w="2001" w:type="dxa"/>
          </w:tcPr>
          <w:p w:rsidR="00F261D8" w:rsidRPr="00DE1EA5" w:rsidRDefault="00F261D8" w:rsidP="00F261D8">
            <w:r w:rsidRPr="00DE1EA5">
              <w:t>Páginas</w:t>
            </w:r>
            <w:r w:rsidR="0000774A">
              <w:t xml:space="preserve"> 11</w:t>
            </w:r>
          </w:p>
        </w:tc>
      </w:tr>
      <w:tr w:rsidR="00F261D8" w:rsidRPr="00CA5934" w:rsidTr="00F261D8">
        <w:trPr>
          <w:trHeight w:val="146"/>
        </w:trPr>
        <w:tc>
          <w:tcPr>
            <w:tcW w:w="1915" w:type="dxa"/>
            <w:vMerge/>
          </w:tcPr>
          <w:p w:rsidR="00F261D8" w:rsidRDefault="00F261D8" w:rsidP="00F261D8"/>
        </w:tc>
        <w:tc>
          <w:tcPr>
            <w:tcW w:w="5663" w:type="dxa"/>
            <w:vMerge/>
          </w:tcPr>
          <w:p w:rsidR="00F261D8" w:rsidRDefault="00F261D8" w:rsidP="00F261D8"/>
        </w:tc>
        <w:tc>
          <w:tcPr>
            <w:tcW w:w="2001" w:type="dxa"/>
          </w:tcPr>
          <w:p w:rsidR="00F261D8" w:rsidRDefault="00F261D8" w:rsidP="00F261D8">
            <w:r w:rsidRPr="00DE1EA5">
              <w:t>Fecha</w:t>
            </w:r>
          </w:p>
          <w:p w:rsidR="00F261D8" w:rsidRPr="00DE1EA5" w:rsidRDefault="007936FF" w:rsidP="00F261D8">
            <w:r>
              <w:t>8</w:t>
            </w:r>
            <w:r w:rsidR="00F261D8">
              <w:t>-</w:t>
            </w:r>
            <w:r>
              <w:t>8</w:t>
            </w:r>
            <w:r w:rsidR="00F261D8">
              <w:t>-201</w:t>
            </w:r>
            <w:r w:rsidR="005147A5">
              <w:t>7</w:t>
            </w:r>
          </w:p>
        </w:tc>
      </w:tr>
    </w:tbl>
    <w:p w:rsidR="00D6775C" w:rsidRDefault="00D6775C">
      <w:pPr>
        <w:rPr>
          <w:rFonts w:eastAsia="Calibri"/>
          <w:b/>
        </w:rPr>
      </w:pPr>
    </w:p>
    <w:p w:rsidR="008F5137" w:rsidRPr="000E5570" w:rsidRDefault="0054232E" w:rsidP="001C55CA">
      <w:pPr>
        <w:pStyle w:val="Prrafodelista"/>
        <w:numPr>
          <w:ilvl w:val="0"/>
          <w:numId w:val="4"/>
        </w:numPr>
      </w:pPr>
      <w:r w:rsidRPr="001C55CA">
        <w:rPr>
          <w:rFonts w:eastAsia="Calibri"/>
          <w:b/>
        </w:rPr>
        <w:t>ELEMENTOS COMPLEMENTARIOS DE LA ACTIVIDAD</w:t>
      </w:r>
      <w:r w:rsidR="001C55CA">
        <w:rPr>
          <w:rFonts w:eastAsia="Calibri"/>
          <w:b/>
        </w:rPr>
        <w:t>.</w:t>
      </w:r>
    </w:p>
    <w:p w:rsidR="000E5570" w:rsidRDefault="000E5570" w:rsidP="000E5570">
      <w:pPr>
        <w:pStyle w:val="Prrafodelista"/>
        <w:rPr>
          <w:rFonts w:eastAsia="Calibri"/>
          <w:b/>
        </w:rPr>
      </w:pPr>
    </w:p>
    <w:p w:rsidR="000E5570" w:rsidRDefault="000E5570" w:rsidP="000E5570">
      <w:pPr>
        <w:pStyle w:val="Prrafodelista"/>
        <w:rPr>
          <w:rFonts w:eastAsia="Calibri"/>
        </w:rPr>
      </w:pPr>
    </w:p>
    <w:p w:rsidR="000E5570" w:rsidRDefault="000E5570" w:rsidP="000E5570">
      <w:pPr>
        <w:pStyle w:val="Prrafodelista"/>
      </w:pPr>
    </w:p>
    <w:p w:rsidR="004258D1" w:rsidRDefault="004258D1" w:rsidP="00734B2B">
      <w:pPr>
        <w:pStyle w:val="Prrafodelista"/>
        <w:rPr>
          <w:noProof/>
          <w:bdr w:val="single" w:sz="4" w:space="0" w:color="auto" w:shadow="1"/>
          <w:lang w:eastAsia="es-PA"/>
        </w:rPr>
      </w:pPr>
    </w:p>
    <w:p w:rsidR="007936FF" w:rsidRDefault="007936FF" w:rsidP="00734B2B">
      <w:pPr>
        <w:pStyle w:val="Prrafodelista"/>
        <w:rPr>
          <w:noProof/>
          <w:bdr w:val="single" w:sz="4" w:space="0" w:color="auto" w:shadow="1"/>
          <w:lang w:eastAsia="es-PA"/>
        </w:rPr>
      </w:pPr>
      <w:r>
        <w:rPr>
          <w:noProof/>
          <w:bdr w:val="single" w:sz="4" w:space="0" w:color="auto" w:shadow="1"/>
          <w:lang w:eastAsia="es-PA"/>
        </w:rPr>
        <w:drawing>
          <wp:inline distT="0" distB="0" distL="0" distR="0">
            <wp:extent cx="4581525" cy="4207986"/>
            <wp:effectExtent l="19050" t="19050" r="0" b="254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lusion isae agosto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83081" cy="4209415"/>
                    </a:xfrm>
                    <a:prstGeom prst="rect">
                      <a:avLst/>
                    </a:prstGeom>
                    <a:ln>
                      <a:solidFill>
                        <a:schemeClr val="accent1"/>
                      </a:solidFill>
                    </a:ln>
                  </pic:spPr>
                </pic:pic>
              </a:graphicData>
            </a:graphic>
          </wp:inline>
        </w:drawing>
      </w:r>
    </w:p>
    <w:p w:rsidR="007936FF" w:rsidRDefault="007936FF" w:rsidP="00734B2B">
      <w:pPr>
        <w:pStyle w:val="Prrafodelista"/>
        <w:rPr>
          <w:noProof/>
          <w:bdr w:val="single" w:sz="4" w:space="0" w:color="auto" w:shadow="1"/>
          <w:lang w:eastAsia="es-PA"/>
        </w:rPr>
      </w:pPr>
    </w:p>
    <w:p w:rsidR="007936FF" w:rsidRDefault="007936FF" w:rsidP="00734B2B">
      <w:pPr>
        <w:pStyle w:val="Prrafodelista"/>
        <w:rPr>
          <w:noProof/>
          <w:bdr w:val="single" w:sz="4" w:space="0" w:color="auto" w:shadow="1"/>
          <w:lang w:eastAsia="es-PA"/>
        </w:rPr>
      </w:pPr>
    </w:p>
    <w:p w:rsidR="001562EA" w:rsidRDefault="001562EA" w:rsidP="00A3274B">
      <w:pPr>
        <w:rPr>
          <w:rFonts w:eastAsia="Calibri"/>
          <w:b/>
          <w:noProof/>
          <w:lang w:eastAsia="es-PA"/>
        </w:rPr>
      </w:pPr>
    </w:p>
    <w:p w:rsidR="000D5175" w:rsidRDefault="000D5175" w:rsidP="00A3274B">
      <w:pPr>
        <w:rPr>
          <w:rFonts w:eastAsia="Calibri"/>
          <w:b/>
          <w:noProof/>
          <w:lang w:eastAsia="es-PA"/>
        </w:rPr>
      </w:pPr>
    </w:p>
    <w:tbl>
      <w:tblPr>
        <w:tblStyle w:val="Tablaconcuadrcula"/>
        <w:tblpPr w:leftFromText="141" w:rightFromText="141" w:vertAnchor="text" w:horzAnchor="margin" w:tblpY="310"/>
        <w:tblW w:w="9579" w:type="dxa"/>
        <w:tblLook w:val="04A0" w:firstRow="1" w:lastRow="0" w:firstColumn="1" w:lastColumn="0" w:noHBand="0" w:noVBand="1"/>
      </w:tblPr>
      <w:tblGrid>
        <w:gridCol w:w="1915"/>
        <w:gridCol w:w="5663"/>
        <w:gridCol w:w="2001"/>
      </w:tblGrid>
      <w:tr w:rsidR="005E6B51" w:rsidRPr="00CA5934" w:rsidTr="005E6B51">
        <w:trPr>
          <w:trHeight w:val="148"/>
        </w:trPr>
        <w:tc>
          <w:tcPr>
            <w:tcW w:w="1915" w:type="dxa"/>
            <w:vMerge w:val="restart"/>
          </w:tcPr>
          <w:p w:rsidR="005E6B51" w:rsidRDefault="005E6B51" w:rsidP="005E6B51">
            <w:r>
              <w:rPr>
                <w:noProof/>
                <w:lang w:eastAsia="es-PA"/>
              </w:rPr>
              <w:lastRenderedPageBreak/>
              <w:drawing>
                <wp:inline distT="0" distB="0" distL="0" distR="0" wp14:anchorId="57891FF3" wp14:editId="429B92F5">
                  <wp:extent cx="736324" cy="612990"/>
                  <wp:effectExtent l="19050" t="0" r="6626" b="0"/>
                  <wp:docPr id="13" name="0 Imagen" descr="ISA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E-LOGO.png"/>
                          <pic:cNvPicPr/>
                        </pic:nvPicPr>
                        <pic:blipFill>
                          <a:blip r:embed="rId9" cstate="print"/>
                          <a:stretch>
                            <a:fillRect/>
                          </a:stretch>
                        </pic:blipFill>
                        <pic:spPr>
                          <a:xfrm>
                            <a:off x="0" y="0"/>
                            <a:ext cx="736805" cy="613390"/>
                          </a:xfrm>
                          <a:prstGeom prst="rect">
                            <a:avLst/>
                          </a:prstGeom>
                        </pic:spPr>
                      </pic:pic>
                    </a:graphicData>
                  </a:graphic>
                </wp:inline>
              </w:drawing>
            </w:r>
          </w:p>
          <w:p w:rsidR="005E6B51" w:rsidRPr="00CA5934" w:rsidRDefault="005E6B51" w:rsidP="005E6B51">
            <w:pPr>
              <w:jc w:val="center"/>
              <w:rPr>
                <w:b/>
                <w:sz w:val="20"/>
                <w:szCs w:val="20"/>
              </w:rPr>
            </w:pPr>
            <w:r w:rsidRPr="00CA5934">
              <w:rPr>
                <w:b/>
                <w:sz w:val="20"/>
                <w:szCs w:val="20"/>
              </w:rPr>
              <w:t>ISAE UNIVERSIDAD</w:t>
            </w:r>
          </w:p>
        </w:tc>
        <w:tc>
          <w:tcPr>
            <w:tcW w:w="5663" w:type="dxa"/>
            <w:vMerge w:val="restart"/>
          </w:tcPr>
          <w:p w:rsidR="005E6B51" w:rsidRDefault="005E6B51" w:rsidP="005E6B51">
            <w:pPr>
              <w:jc w:val="center"/>
            </w:pPr>
            <w:r w:rsidRPr="007E1707">
              <w:t>SI</w:t>
            </w:r>
            <w:r>
              <w:t>STEMA DE INFORMACIÓN</w:t>
            </w:r>
          </w:p>
          <w:p w:rsidR="005E6B51" w:rsidRPr="007E1707" w:rsidRDefault="005E6B51" w:rsidP="005E6B51">
            <w:pPr>
              <w:jc w:val="center"/>
            </w:pPr>
            <w:r>
              <w:t>UNIDAD TÉCNICA DE EVALUACIÓN</w:t>
            </w:r>
          </w:p>
          <w:p w:rsidR="005E6B51" w:rsidRPr="007E1707" w:rsidRDefault="005E6B51" w:rsidP="005E6B51">
            <w:pPr>
              <w:jc w:val="center"/>
            </w:pPr>
          </w:p>
          <w:p w:rsidR="005E6B51" w:rsidRPr="00CA5934" w:rsidRDefault="0000774A" w:rsidP="000D6530">
            <w:pPr>
              <w:jc w:val="center"/>
              <w:rPr>
                <w:b/>
              </w:rPr>
            </w:pPr>
            <w:r>
              <w:rPr>
                <w:b/>
              </w:rPr>
              <w:t>REUNION TALLER CONSEJO DE RECTORES-            INLCUSION</w:t>
            </w:r>
          </w:p>
        </w:tc>
        <w:tc>
          <w:tcPr>
            <w:tcW w:w="2001" w:type="dxa"/>
          </w:tcPr>
          <w:p w:rsidR="005E6B51" w:rsidRPr="00DE1EA5" w:rsidRDefault="005E6B51" w:rsidP="005E6B51">
            <w:r>
              <w:t xml:space="preserve"> SI</w:t>
            </w:r>
            <w:r w:rsidRPr="00DE1EA5">
              <w:t>-UTE</w:t>
            </w:r>
          </w:p>
        </w:tc>
      </w:tr>
      <w:tr w:rsidR="005E6B51" w:rsidRPr="00CA5934" w:rsidTr="005E6B51">
        <w:trPr>
          <w:trHeight w:val="146"/>
        </w:trPr>
        <w:tc>
          <w:tcPr>
            <w:tcW w:w="1915" w:type="dxa"/>
            <w:vMerge/>
          </w:tcPr>
          <w:p w:rsidR="005E6B51" w:rsidRDefault="005E6B51" w:rsidP="005E6B51"/>
        </w:tc>
        <w:tc>
          <w:tcPr>
            <w:tcW w:w="5663" w:type="dxa"/>
            <w:vMerge/>
          </w:tcPr>
          <w:p w:rsidR="005E6B51" w:rsidRDefault="005E6B51" w:rsidP="005E6B51"/>
        </w:tc>
        <w:tc>
          <w:tcPr>
            <w:tcW w:w="2001" w:type="dxa"/>
          </w:tcPr>
          <w:p w:rsidR="005E6B51" w:rsidRPr="00DE1EA5" w:rsidRDefault="005E6B51" w:rsidP="005E6B51">
            <w:r w:rsidRPr="00DE1EA5">
              <w:t>Páginas</w:t>
            </w:r>
            <w:r w:rsidR="0000774A">
              <w:t xml:space="preserve"> 11</w:t>
            </w:r>
          </w:p>
        </w:tc>
      </w:tr>
      <w:tr w:rsidR="005E6B51" w:rsidRPr="00CA5934" w:rsidTr="005E6B51">
        <w:trPr>
          <w:trHeight w:val="146"/>
        </w:trPr>
        <w:tc>
          <w:tcPr>
            <w:tcW w:w="1915" w:type="dxa"/>
            <w:vMerge/>
          </w:tcPr>
          <w:p w:rsidR="005E6B51" w:rsidRDefault="005E6B51" w:rsidP="005E6B51"/>
        </w:tc>
        <w:tc>
          <w:tcPr>
            <w:tcW w:w="5663" w:type="dxa"/>
            <w:vMerge/>
          </w:tcPr>
          <w:p w:rsidR="005E6B51" w:rsidRDefault="005E6B51" w:rsidP="005E6B51"/>
        </w:tc>
        <w:tc>
          <w:tcPr>
            <w:tcW w:w="2001" w:type="dxa"/>
          </w:tcPr>
          <w:p w:rsidR="005E6B51" w:rsidRDefault="005E6B51" w:rsidP="005E6B51">
            <w:r w:rsidRPr="00DE1EA5">
              <w:t>Fecha</w:t>
            </w:r>
          </w:p>
          <w:p w:rsidR="005E6B51" w:rsidRPr="00DE1EA5" w:rsidRDefault="00BD70D1" w:rsidP="005E6B51">
            <w:r>
              <w:t>22</w:t>
            </w:r>
            <w:r w:rsidR="005E6B51">
              <w:t>-4-2017</w:t>
            </w:r>
          </w:p>
        </w:tc>
      </w:tr>
    </w:tbl>
    <w:p w:rsidR="001562EA" w:rsidRDefault="001562EA" w:rsidP="001562EA">
      <w:pPr>
        <w:tabs>
          <w:tab w:val="left" w:pos="3930"/>
        </w:tabs>
      </w:pPr>
    </w:p>
    <w:p w:rsidR="00BD70D1" w:rsidRDefault="007936FF" w:rsidP="001562EA">
      <w:pPr>
        <w:tabs>
          <w:tab w:val="left" w:pos="3930"/>
        </w:tabs>
      </w:pPr>
      <w:r>
        <w:rPr>
          <w:noProof/>
          <w:lang w:eastAsia="es-PA"/>
        </w:rPr>
        <w:drawing>
          <wp:inline distT="0" distB="0" distL="0" distR="0" wp14:anchorId="524980EB" wp14:editId="68E3A8A9">
            <wp:extent cx="5610225" cy="3190875"/>
            <wp:effectExtent l="19050" t="19050" r="9525" b="9525"/>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lusion isae agosto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2130" cy="3191958"/>
                    </a:xfrm>
                    <a:prstGeom prst="rect">
                      <a:avLst/>
                    </a:prstGeom>
                    <a:ln>
                      <a:solidFill>
                        <a:schemeClr val="accent1"/>
                      </a:solidFill>
                    </a:ln>
                  </pic:spPr>
                </pic:pic>
              </a:graphicData>
            </a:graphic>
          </wp:inline>
        </w:drawing>
      </w:r>
    </w:p>
    <w:p w:rsidR="00BD70D1" w:rsidRDefault="007936FF" w:rsidP="001562EA">
      <w:pPr>
        <w:tabs>
          <w:tab w:val="left" w:pos="3930"/>
        </w:tabs>
      </w:pPr>
      <w:r>
        <w:rPr>
          <w:rFonts w:eastAsia="Calibri"/>
          <w:noProof/>
          <w:lang w:eastAsia="es-PA"/>
        </w:rPr>
        <w:drawing>
          <wp:inline distT="0" distB="0" distL="0" distR="0" wp14:anchorId="511A7C81" wp14:editId="00273F34">
            <wp:extent cx="5610224" cy="2914650"/>
            <wp:effectExtent l="19050" t="1905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lusion isae agosto 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2130" cy="2915640"/>
                    </a:xfrm>
                    <a:prstGeom prst="rect">
                      <a:avLst/>
                    </a:prstGeom>
                    <a:ln>
                      <a:solidFill>
                        <a:schemeClr val="accent1"/>
                      </a:solidFill>
                    </a:ln>
                  </pic:spPr>
                </pic:pic>
              </a:graphicData>
            </a:graphic>
          </wp:inline>
        </w:drawing>
      </w:r>
    </w:p>
    <w:p w:rsidR="007936FF" w:rsidRDefault="007936FF" w:rsidP="001562EA">
      <w:pPr>
        <w:tabs>
          <w:tab w:val="left" w:pos="3930"/>
        </w:tabs>
      </w:pPr>
    </w:p>
    <w:tbl>
      <w:tblPr>
        <w:tblStyle w:val="Tablaconcuadrcula"/>
        <w:tblpPr w:leftFromText="141" w:rightFromText="141" w:vertAnchor="text" w:horzAnchor="margin" w:tblpY="310"/>
        <w:tblW w:w="9579" w:type="dxa"/>
        <w:tblLook w:val="04A0" w:firstRow="1" w:lastRow="0" w:firstColumn="1" w:lastColumn="0" w:noHBand="0" w:noVBand="1"/>
      </w:tblPr>
      <w:tblGrid>
        <w:gridCol w:w="1915"/>
        <w:gridCol w:w="5663"/>
        <w:gridCol w:w="2001"/>
      </w:tblGrid>
      <w:tr w:rsidR="007936FF" w:rsidRPr="00CA5934" w:rsidTr="000A50D0">
        <w:trPr>
          <w:trHeight w:val="148"/>
        </w:trPr>
        <w:tc>
          <w:tcPr>
            <w:tcW w:w="1915" w:type="dxa"/>
            <w:vMerge w:val="restart"/>
          </w:tcPr>
          <w:p w:rsidR="007936FF" w:rsidRDefault="007936FF" w:rsidP="000A50D0">
            <w:r>
              <w:rPr>
                <w:noProof/>
                <w:lang w:eastAsia="es-PA"/>
              </w:rPr>
              <w:lastRenderedPageBreak/>
              <w:drawing>
                <wp:inline distT="0" distB="0" distL="0" distR="0" wp14:anchorId="23FE2AFB" wp14:editId="68C3AFBB">
                  <wp:extent cx="736324" cy="612990"/>
                  <wp:effectExtent l="19050" t="0" r="6626" b="0"/>
                  <wp:docPr id="17" name="0 Imagen" descr="ISA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E-LOGO.png"/>
                          <pic:cNvPicPr/>
                        </pic:nvPicPr>
                        <pic:blipFill>
                          <a:blip r:embed="rId9" cstate="print"/>
                          <a:stretch>
                            <a:fillRect/>
                          </a:stretch>
                        </pic:blipFill>
                        <pic:spPr>
                          <a:xfrm>
                            <a:off x="0" y="0"/>
                            <a:ext cx="736805" cy="613390"/>
                          </a:xfrm>
                          <a:prstGeom prst="rect">
                            <a:avLst/>
                          </a:prstGeom>
                        </pic:spPr>
                      </pic:pic>
                    </a:graphicData>
                  </a:graphic>
                </wp:inline>
              </w:drawing>
            </w:r>
          </w:p>
          <w:p w:rsidR="007936FF" w:rsidRPr="00CA5934" w:rsidRDefault="007936FF" w:rsidP="000A50D0">
            <w:pPr>
              <w:jc w:val="center"/>
              <w:rPr>
                <w:b/>
                <w:sz w:val="20"/>
                <w:szCs w:val="20"/>
              </w:rPr>
            </w:pPr>
            <w:r w:rsidRPr="00CA5934">
              <w:rPr>
                <w:b/>
                <w:sz w:val="20"/>
                <w:szCs w:val="20"/>
              </w:rPr>
              <w:t>ISAE UNIVERSIDAD</w:t>
            </w:r>
          </w:p>
        </w:tc>
        <w:tc>
          <w:tcPr>
            <w:tcW w:w="5663" w:type="dxa"/>
            <w:vMerge w:val="restart"/>
          </w:tcPr>
          <w:p w:rsidR="007936FF" w:rsidRDefault="007936FF" w:rsidP="000A50D0">
            <w:pPr>
              <w:jc w:val="center"/>
            </w:pPr>
            <w:r w:rsidRPr="007E1707">
              <w:t>SI</w:t>
            </w:r>
            <w:r>
              <w:t>STEMA DE INFORMACIÓN</w:t>
            </w:r>
          </w:p>
          <w:p w:rsidR="007936FF" w:rsidRPr="007E1707" w:rsidRDefault="007936FF" w:rsidP="000A50D0">
            <w:pPr>
              <w:jc w:val="center"/>
            </w:pPr>
            <w:r>
              <w:t>UNIDAD TÉCNICA DE EVALUACIÓN</w:t>
            </w:r>
          </w:p>
          <w:p w:rsidR="007936FF" w:rsidRPr="007E1707" w:rsidRDefault="007936FF" w:rsidP="000A50D0">
            <w:pPr>
              <w:jc w:val="center"/>
            </w:pPr>
          </w:p>
          <w:p w:rsidR="007936FF" w:rsidRPr="00CA5934" w:rsidRDefault="0000774A" w:rsidP="000A50D0">
            <w:pPr>
              <w:jc w:val="center"/>
              <w:rPr>
                <w:b/>
              </w:rPr>
            </w:pPr>
            <w:r>
              <w:rPr>
                <w:b/>
              </w:rPr>
              <w:t>REUNION TALLER CONSEJO DE RECTORES-            INLCUSION</w:t>
            </w:r>
            <w:bookmarkStart w:id="0" w:name="_GoBack"/>
            <w:bookmarkEnd w:id="0"/>
          </w:p>
        </w:tc>
        <w:tc>
          <w:tcPr>
            <w:tcW w:w="2001" w:type="dxa"/>
          </w:tcPr>
          <w:p w:rsidR="007936FF" w:rsidRPr="00DE1EA5" w:rsidRDefault="007936FF" w:rsidP="000A50D0">
            <w:r>
              <w:t xml:space="preserve"> SI</w:t>
            </w:r>
            <w:r w:rsidRPr="00DE1EA5">
              <w:t>-UTE</w:t>
            </w:r>
          </w:p>
        </w:tc>
      </w:tr>
      <w:tr w:rsidR="007936FF" w:rsidRPr="00CA5934" w:rsidTr="000A50D0">
        <w:trPr>
          <w:trHeight w:val="146"/>
        </w:trPr>
        <w:tc>
          <w:tcPr>
            <w:tcW w:w="1915" w:type="dxa"/>
            <w:vMerge/>
          </w:tcPr>
          <w:p w:rsidR="007936FF" w:rsidRDefault="007936FF" w:rsidP="000A50D0"/>
        </w:tc>
        <w:tc>
          <w:tcPr>
            <w:tcW w:w="5663" w:type="dxa"/>
            <w:vMerge/>
          </w:tcPr>
          <w:p w:rsidR="007936FF" w:rsidRDefault="007936FF" w:rsidP="000A50D0"/>
        </w:tc>
        <w:tc>
          <w:tcPr>
            <w:tcW w:w="2001" w:type="dxa"/>
          </w:tcPr>
          <w:p w:rsidR="007936FF" w:rsidRPr="00DE1EA5" w:rsidRDefault="007936FF" w:rsidP="000A50D0">
            <w:r w:rsidRPr="00DE1EA5">
              <w:t>Páginas</w:t>
            </w:r>
            <w:r w:rsidR="0000774A">
              <w:t xml:space="preserve"> 11</w:t>
            </w:r>
          </w:p>
        </w:tc>
      </w:tr>
      <w:tr w:rsidR="007936FF" w:rsidRPr="00CA5934" w:rsidTr="000A50D0">
        <w:trPr>
          <w:trHeight w:val="146"/>
        </w:trPr>
        <w:tc>
          <w:tcPr>
            <w:tcW w:w="1915" w:type="dxa"/>
            <w:vMerge/>
          </w:tcPr>
          <w:p w:rsidR="007936FF" w:rsidRDefault="007936FF" w:rsidP="000A50D0"/>
        </w:tc>
        <w:tc>
          <w:tcPr>
            <w:tcW w:w="5663" w:type="dxa"/>
            <w:vMerge/>
          </w:tcPr>
          <w:p w:rsidR="007936FF" w:rsidRDefault="007936FF" w:rsidP="000A50D0"/>
        </w:tc>
        <w:tc>
          <w:tcPr>
            <w:tcW w:w="2001" w:type="dxa"/>
          </w:tcPr>
          <w:p w:rsidR="007936FF" w:rsidRDefault="007936FF" w:rsidP="000A50D0">
            <w:r w:rsidRPr="00DE1EA5">
              <w:t>Fecha</w:t>
            </w:r>
          </w:p>
          <w:p w:rsidR="007936FF" w:rsidRPr="00DE1EA5" w:rsidRDefault="007936FF" w:rsidP="000A50D0">
            <w:r>
              <w:t>22-4-2017</w:t>
            </w:r>
          </w:p>
        </w:tc>
      </w:tr>
    </w:tbl>
    <w:p w:rsidR="007936FF" w:rsidRDefault="007936FF" w:rsidP="001562EA">
      <w:pPr>
        <w:tabs>
          <w:tab w:val="left" w:pos="3930"/>
        </w:tabs>
      </w:pPr>
    </w:p>
    <w:p w:rsidR="007936FF" w:rsidRDefault="007936FF" w:rsidP="001562EA">
      <w:pPr>
        <w:tabs>
          <w:tab w:val="left" w:pos="3930"/>
        </w:tabs>
      </w:pPr>
    </w:p>
    <w:p w:rsidR="000D6530" w:rsidRDefault="007936FF" w:rsidP="001562EA">
      <w:pPr>
        <w:tabs>
          <w:tab w:val="left" w:pos="3930"/>
        </w:tabs>
      </w:pPr>
      <w:r>
        <w:rPr>
          <w:noProof/>
          <w:lang w:eastAsia="es-PA"/>
        </w:rPr>
        <w:drawing>
          <wp:inline distT="0" distB="0" distL="0" distR="0">
            <wp:extent cx="5610225" cy="2581275"/>
            <wp:effectExtent l="19050" t="19050" r="9525" b="9525"/>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lusion isae agosto 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2130" cy="2582151"/>
                    </a:xfrm>
                    <a:prstGeom prst="rect">
                      <a:avLst/>
                    </a:prstGeom>
                    <a:ln>
                      <a:solidFill>
                        <a:schemeClr val="accent1"/>
                      </a:solidFill>
                    </a:ln>
                  </pic:spPr>
                </pic:pic>
              </a:graphicData>
            </a:graphic>
          </wp:inline>
        </w:drawing>
      </w:r>
    </w:p>
    <w:p w:rsidR="001E2FEA" w:rsidRDefault="001E2FEA" w:rsidP="00B70090">
      <w:pPr>
        <w:pStyle w:val="Prrafodelista"/>
        <w:rPr>
          <w:rFonts w:eastAsia="Calibri"/>
        </w:rPr>
      </w:pPr>
    </w:p>
    <w:p w:rsidR="005E6B51" w:rsidRDefault="005E6B51" w:rsidP="00B70090">
      <w:pPr>
        <w:pStyle w:val="Prrafodelista"/>
        <w:rPr>
          <w:rFonts w:eastAsia="Calibri"/>
        </w:rPr>
      </w:pPr>
    </w:p>
    <w:p w:rsidR="005E6B51" w:rsidRPr="00B70090" w:rsidRDefault="007936FF" w:rsidP="00B70090">
      <w:pPr>
        <w:pStyle w:val="Prrafodelista"/>
        <w:rPr>
          <w:rFonts w:eastAsia="Calibri"/>
        </w:rPr>
      </w:pPr>
      <w:r>
        <w:rPr>
          <w:rFonts w:eastAsia="Calibri"/>
          <w:noProof/>
          <w:lang w:eastAsia="es-PA"/>
        </w:rPr>
        <w:drawing>
          <wp:inline distT="0" distB="0" distL="0" distR="0">
            <wp:extent cx="4448175" cy="2562225"/>
            <wp:effectExtent l="19050" t="19050" r="9525" b="9525"/>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lusion isae agosto 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48175" cy="2562225"/>
                    </a:xfrm>
                    <a:prstGeom prst="rect">
                      <a:avLst/>
                    </a:prstGeom>
                    <a:ln>
                      <a:solidFill>
                        <a:schemeClr val="accent1"/>
                      </a:solidFill>
                    </a:ln>
                  </pic:spPr>
                </pic:pic>
              </a:graphicData>
            </a:graphic>
          </wp:inline>
        </w:drawing>
      </w:r>
    </w:p>
    <w:sectPr w:rsidR="005E6B51" w:rsidRPr="00B70090" w:rsidSect="00DB1887">
      <w:footerReference w:type="defaul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77DC" w:rsidRDefault="00A677DC" w:rsidP="009625D0">
      <w:pPr>
        <w:spacing w:after="0" w:line="240" w:lineRule="auto"/>
      </w:pPr>
      <w:r>
        <w:separator/>
      </w:r>
    </w:p>
  </w:endnote>
  <w:endnote w:type="continuationSeparator" w:id="0">
    <w:p w:rsidR="00A677DC" w:rsidRDefault="00A677DC" w:rsidP="009625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97155"/>
      <w:docPartObj>
        <w:docPartGallery w:val="Page Numbers (Bottom of Page)"/>
        <w:docPartUnique/>
      </w:docPartObj>
    </w:sdtPr>
    <w:sdtEndPr/>
    <w:sdtContent>
      <w:p w:rsidR="001E2FEA" w:rsidRDefault="001E2FEA">
        <w:pPr>
          <w:pStyle w:val="Piedepgina"/>
          <w:jc w:val="right"/>
        </w:pPr>
        <w:r>
          <w:fldChar w:fldCharType="begin"/>
        </w:r>
        <w:r>
          <w:instrText xml:space="preserve"> PAGE   \* MERGEFORMAT </w:instrText>
        </w:r>
        <w:r>
          <w:fldChar w:fldCharType="separate"/>
        </w:r>
        <w:r w:rsidR="0000774A">
          <w:rPr>
            <w:noProof/>
          </w:rPr>
          <w:t>1</w:t>
        </w:r>
        <w:r>
          <w:rPr>
            <w:noProof/>
          </w:rPr>
          <w:fldChar w:fldCharType="end"/>
        </w:r>
      </w:p>
    </w:sdtContent>
  </w:sdt>
  <w:p w:rsidR="001E2FEA" w:rsidRDefault="001E2FE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77DC" w:rsidRDefault="00A677DC" w:rsidP="009625D0">
      <w:pPr>
        <w:spacing w:after="0" w:line="240" w:lineRule="auto"/>
      </w:pPr>
      <w:r>
        <w:separator/>
      </w:r>
    </w:p>
  </w:footnote>
  <w:footnote w:type="continuationSeparator" w:id="0">
    <w:p w:rsidR="00A677DC" w:rsidRDefault="00A677DC" w:rsidP="009625D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E35C0"/>
    <w:multiLevelType w:val="hybridMultilevel"/>
    <w:tmpl w:val="99000602"/>
    <w:lvl w:ilvl="0" w:tplc="180A000D">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
    <w:nsid w:val="130D1E58"/>
    <w:multiLevelType w:val="hybridMultilevel"/>
    <w:tmpl w:val="B3DC8034"/>
    <w:lvl w:ilvl="0" w:tplc="180A000F">
      <w:start w:val="1"/>
      <w:numFmt w:val="decimal"/>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2">
    <w:nsid w:val="1745735E"/>
    <w:multiLevelType w:val="hybridMultilevel"/>
    <w:tmpl w:val="C326FCBA"/>
    <w:lvl w:ilvl="0" w:tplc="180A000D">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3">
    <w:nsid w:val="1C4B234E"/>
    <w:multiLevelType w:val="hybridMultilevel"/>
    <w:tmpl w:val="57FE1FDA"/>
    <w:lvl w:ilvl="0" w:tplc="70586236">
      <w:start w:val="1"/>
      <w:numFmt w:val="decimal"/>
      <w:lvlText w:val="%1."/>
      <w:lvlJc w:val="left"/>
      <w:pPr>
        <w:ind w:left="720" w:hanging="360"/>
      </w:pPr>
      <w:rPr>
        <w:rFonts w:hint="default"/>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FCB64D1"/>
    <w:multiLevelType w:val="hybridMultilevel"/>
    <w:tmpl w:val="EF7279D0"/>
    <w:lvl w:ilvl="0" w:tplc="180A000D">
      <w:start w:val="1"/>
      <w:numFmt w:val="bullet"/>
      <w:lvlText w:val=""/>
      <w:lvlJc w:val="left"/>
      <w:pPr>
        <w:ind w:left="2160" w:hanging="360"/>
      </w:pPr>
      <w:rPr>
        <w:rFonts w:ascii="Wingdings" w:hAnsi="Wingdings" w:hint="default"/>
      </w:rPr>
    </w:lvl>
    <w:lvl w:ilvl="1" w:tplc="180A0003" w:tentative="1">
      <w:start w:val="1"/>
      <w:numFmt w:val="bullet"/>
      <w:lvlText w:val="o"/>
      <w:lvlJc w:val="left"/>
      <w:pPr>
        <w:ind w:left="2880" w:hanging="360"/>
      </w:pPr>
      <w:rPr>
        <w:rFonts w:ascii="Courier New" w:hAnsi="Courier New" w:cs="Courier New" w:hint="default"/>
      </w:rPr>
    </w:lvl>
    <w:lvl w:ilvl="2" w:tplc="180A0005" w:tentative="1">
      <w:start w:val="1"/>
      <w:numFmt w:val="bullet"/>
      <w:lvlText w:val=""/>
      <w:lvlJc w:val="left"/>
      <w:pPr>
        <w:ind w:left="3600" w:hanging="360"/>
      </w:pPr>
      <w:rPr>
        <w:rFonts w:ascii="Wingdings" w:hAnsi="Wingdings" w:hint="default"/>
      </w:rPr>
    </w:lvl>
    <w:lvl w:ilvl="3" w:tplc="180A0001" w:tentative="1">
      <w:start w:val="1"/>
      <w:numFmt w:val="bullet"/>
      <w:lvlText w:val=""/>
      <w:lvlJc w:val="left"/>
      <w:pPr>
        <w:ind w:left="4320" w:hanging="360"/>
      </w:pPr>
      <w:rPr>
        <w:rFonts w:ascii="Symbol" w:hAnsi="Symbol" w:hint="default"/>
      </w:rPr>
    </w:lvl>
    <w:lvl w:ilvl="4" w:tplc="180A0003" w:tentative="1">
      <w:start w:val="1"/>
      <w:numFmt w:val="bullet"/>
      <w:lvlText w:val="o"/>
      <w:lvlJc w:val="left"/>
      <w:pPr>
        <w:ind w:left="5040" w:hanging="360"/>
      </w:pPr>
      <w:rPr>
        <w:rFonts w:ascii="Courier New" w:hAnsi="Courier New" w:cs="Courier New" w:hint="default"/>
      </w:rPr>
    </w:lvl>
    <w:lvl w:ilvl="5" w:tplc="180A0005" w:tentative="1">
      <w:start w:val="1"/>
      <w:numFmt w:val="bullet"/>
      <w:lvlText w:val=""/>
      <w:lvlJc w:val="left"/>
      <w:pPr>
        <w:ind w:left="5760" w:hanging="360"/>
      </w:pPr>
      <w:rPr>
        <w:rFonts w:ascii="Wingdings" w:hAnsi="Wingdings" w:hint="default"/>
      </w:rPr>
    </w:lvl>
    <w:lvl w:ilvl="6" w:tplc="180A0001" w:tentative="1">
      <w:start w:val="1"/>
      <w:numFmt w:val="bullet"/>
      <w:lvlText w:val=""/>
      <w:lvlJc w:val="left"/>
      <w:pPr>
        <w:ind w:left="6480" w:hanging="360"/>
      </w:pPr>
      <w:rPr>
        <w:rFonts w:ascii="Symbol" w:hAnsi="Symbol" w:hint="default"/>
      </w:rPr>
    </w:lvl>
    <w:lvl w:ilvl="7" w:tplc="180A0003" w:tentative="1">
      <w:start w:val="1"/>
      <w:numFmt w:val="bullet"/>
      <w:lvlText w:val="o"/>
      <w:lvlJc w:val="left"/>
      <w:pPr>
        <w:ind w:left="7200" w:hanging="360"/>
      </w:pPr>
      <w:rPr>
        <w:rFonts w:ascii="Courier New" w:hAnsi="Courier New" w:cs="Courier New" w:hint="default"/>
      </w:rPr>
    </w:lvl>
    <w:lvl w:ilvl="8" w:tplc="180A0005" w:tentative="1">
      <w:start w:val="1"/>
      <w:numFmt w:val="bullet"/>
      <w:lvlText w:val=""/>
      <w:lvlJc w:val="left"/>
      <w:pPr>
        <w:ind w:left="7920" w:hanging="360"/>
      </w:pPr>
      <w:rPr>
        <w:rFonts w:ascii="Wingdings" w:hAnsi="Wingdings" w:hint="default"/>
      </w:rPr>
    </w:lvl>
  </w:abstractNum>
  <w:abstractNum w:abstractNumId="5">
    <w:nsid w:val="23401A05"/>
    <w:multiLevelType w:val="hybridMultilevel"/>
    <w:tmpl w:val="F59E6F24"/>
    <w:lvl w:ilvl="0" w:tplc="3FBC89BE">
      <w:start w:val="1"/>
      <w:numFmt w:val="bullet"/>
      <w:lvlText w:val="•"/>
      <w:lvlJc w:val="left"/>
      <w:pPr>
        <w:tabs>
          <w:tab w:val="num" w:pos="720"/>
        </w:tabs>
        <w:ind w:left="720" w:hanging="360"/>
      </w:pPr>
      <w:rPr>
        <w:rFonts w:ascii="Times New Roman" w:hAnsi="Times New Roman" w:hint="default"/>
      </w:rPr>
    </w:lvl>
    <w:lvl w:ilvl="1" w:tplc="B9F454BA" w:tentative="1">
      <w:start w:val="1"/>
      <w:numFmt w:val="bullet"/>
      <w:lvlText w:val="•"/>
      <w:lvlJc w:val="left"/>
      <w:pPr>
        <w:tabs>
          <w:tab w:val="num" w:pos="1440"/>
        </w:tabs>
        <w:ind w:left="1440" w:hanging="360"/>
      </w:pPr>
      <w:rPr>
        <w:rFonts w:ascii="Times New Roman" w:hAnsi="Times New Roman" w:hint="default"/>
      </w:rPr>
    </w:lvl>
    <w:lvl w:ilvl="2" w:tplc="DFDA701A" w:tentative="1">
      <w:start w:val="1"/>
      <w:numFmt w:val="bullet"/>
      <w:lvlText w:val="•"/>
      <w:lvlJc w:val="left"/>
      <w:pPr>
        <w:tabs>
          <w:tab w:val="num" w:pos="2160"/>
        </w:tabs>
        <w:ind w:left="2160" w:hanging="360"/>
      </w:pPr>
      <w:rPr>
        <w:rFonts w:ascii="Times New Roman" w:hAnsi="Times New Roman" w:hint="default"/>
      </w:rPr>
    </w:lvl>
    <w:lvl w:ilvl="3" w:tplc="0CE85CAA" w:tentative="1">
      <w:start w:val="1"/>
      <w:numFmt w:val="bullet"/>
      <w:lvlText w:val="•"/>
      <w:lvlJc w:val="left"/>
      <w:pPr>
        <w:tabs>
          <w:tab w:val="num" w:pos="2880"/>
        </w:tabs>
        <w:ind w:left="2880" w:hanging="360"/>
      </w:pPr>
      <w:rPr>
        <w:rFonts w:ascii="Times New Roman" w:hAnsi="Times New Roman" w:hint="default"/>
      </w:rPr>
    </w:lvl>
    <w:lvl w:ilvl="4" w:tplc="7F2E7B70" w:tentative="1">
      <w:start w:val="1"/>
      <w:numFmt w:val="bullet"/>
      <w:lvlText w:val="•"/>
      <w:lvlJc w:val="left"/>
      <w:pPr>
        <w:tabs>
          <w:tab w:val="num" w:pos="3600"/>
        </w:tabs>
        <w:ind w:left="3600" w:hanging="360"/>
      </w:pPr>
      <w:rPr>
        <w:rFonts w:ascii="Times New Roman" w:hAnsi="Times New Roman" w:hint="default"/>
      </w:rPr>
    </w:lvl>
    <w:lvl w:ilvl="5" w:tplc="F2AE960A" w:tentative="1">
      <w:start w:val="1"/>
      <w:numFmt w:val="bullet"/>
      <w:lvlText w:val="•"/>
      <w:lvlJc w:val="left"/>
      <w:pPr>
        <w:tabs>
          <w:tab w:val="num" w:pos="4320"/>
        </w:tabs>
        <w:ind w:left="4320" w:hanging="360"/>
      </w:pPr>
      <w:rPr>
        <w:rFonts w:ascii="Times New Roman" w:hAnsi="Times New Roman" w:hint="default"/>
      </w:rPr>
    </w:lvl>
    <w:lvl w:ilvl="6" w:tplc="ABCE8AF8" w:tentative="1">
      <w:start w:val="1"/>
      <w:numFmt w:val="bullet"/>
      <w:lvlText w:val="•"/>
      <w:lvlJc w:val="left"/>
      <w:pPr>
        <w:tabs>
          <w:tab w:val="num" w:pos="5040"/>
        </w:tabs>
        <w:ind w:left="5040" w:hanging="360"/>
      </w:pPr>
      <w:rPr>
        <w:rFonts w:ascii="Times New Roman" w:hAnsi="Times New Roman" w:hint="default"/>
      </w:rPr>
    </w:lvl>
    <w:lvl w:ilvl="7" w:tplc="E872216C" w:tentative="1">
      <w:start w:val="1"/>
      <w:numFmt w:val="bullet"/>
      <w:lvlText w:val="•"/>
      <w:lvlJc w:val="left"/>
      <w:pPr>
        <w:tabs>
          <w:tab w:val="num" w:pos="5760"/>
        </w:tabs>
        <w:ind w:left="5760" w:hanging="360"/>
      </w:pPr>
      <w:rPr>
        <w:rFonts w:ascii="Times New Roman" w:hAnsi="Times New Roman" w:hint="default"/>
      </w:rPr>
    </w:lvl>
    <w:lvl w:ilvl="8" w:tplc="A3127064" w:tentative="1">
      <w:start w:val="1"/>
      <w:numFmt w:val="bullet"/>
      <w:lvlText w:val="•"/>
      <w:lvlJc w:val="left"/>
      <w:pPr>
        <w:tabs>
          <w:tab w:val="num" w:pos="6480"/>
        </w:tabs>
        <w:ind w:left="6480" w:hanging="360"/>
      </w:pPr>
      <w:rPr>
        <w:rFonts w:ascii="Times New Roman" w:hAnsi="Times New Roman" w:hint="default"/>
      </w:rPr>
    </w:lvl>
  </w:abstractNum>
  <w:abstractNum w:abstractNumId="6">
    <w:nsid w:val="32232B9F"/>
    <w:multiLevelType w:val="hybridMultilevel"/>
    <w:tmpl w:val="2D58ECDE"/>
    <w:lvl w:ilvl="0" w:tplc="180A000F">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7">
    <w:nsid w:val="327573B9"/>
    <w:multiLevelType w:val="hybridMultilevel"/>
    <w:tmpl w:val="3902656A"/>
    <w:lvl w:ilvl="0" w:tplc="180A000D">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8">
    <w:nsid w:val="3A1877A0"/>
    <w:multiLevelType w:val="hybridMultilevel"/>
    <w:tmpl w:val="1C00950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59F41F8A"/>
    <w:multiLevelType w:val="hybridMultilevel"/>
    <w:tmpl w:val="ED264BBC"/>
    <w:lvl w:ilvl="0" w:tplc="180A000D">
      <w:start w:val="1"/>
      <w:numFmt w:val="bullet"/>
      <w:lvlText w:val=""/>
      <w:lvlJc w:val="left"/>
      <w:pPr>
        <w:ind w:left="1440" w:hanging="360"/>
      </w:pPr>
      <w:rPr>
        <w:rFonts w:ascii="Wingdings" w:hAnsi="Wingdings" w:hint="default"/>
      </w:rPr>
    </w:lvl>
    <w:lvl w:ilvl="1" w:tplc="180A0003" w:tentative="1">
      <w:start w:val="1"/>
      <w:numFmt w:val="bullet"/>
      <w:lvlText w:val="o"/>
      <w:lvlJc w:val="left"/>
      <w:pPr>
        <w:ind w:left="2160" w:hanging="360"/>
      </w:pPr>
      <w:rPr>
        <w:rFonts w:ascii="Courier New" w:hAnsi="Courier New" w:cs="Courier New" w:hint="default"/>
      </w:rPr>
    </w:lvl>
    <w:lvl w:ilvl="2" w:tplc="180A0005" w:tentative="1">
      <w:start w:val="1"/>
      <w:numFmt w:val="bullet"/>
      <w:lvlText w:val=""/>
      <w:lvlJc w:val="left"/>
      <w:pPr>
        <w:ind w:left="2880" w:hanging="360"/>
      </w:pPr>
      <w:rPr>
        <w:rFonts w:ascii="Wingdings" w:hAnsi="Wingdings" w:hint="default"/>
      </w:rPr>
    </w:lvl>
    <w:lvl w:ilvl="3" w:tplc="180A0001" w:tentative="1">
      <w:start w:val="1"/>
      <w:numFmt w:val="bullet"/>
      <w:lvlText w:val=""/>
      <w:lvlJc w:val="left"/>
      <w:pPr>
        <w:ind w:left="3600" w:hanging="360"/>
      </w:pPr>
      <w:rPr>
        <w:rFonts w:ascii="Symbol" w:hAnsi="Symbol" w:hint="default"/>
      </w:rPr>
    </w:lvl>
    <w:lvl w:ilvl="4" w:tplc="180A0003" w:tentative="1">
      <w:start w:val="1"/>
      <w:numFmt w:val="bullet"/>
      <w:lvlText w:val="o"/>
      <w:lvlJc w:val="left"/>
      <w:pPr>
        <w:ind w:left="4320" w:hanging="360"/>
      </w:pPr>
      <w:rPr>
        <w:rFonts w:ascii="Courier New" w:hAnsi="Courier New" w:cs="Courier New" w:hint="default"/>
      </w:rPr>
    </w:lvl>
    <w:lvl w:ilvl="5" w:tplc="180A0005" w:tentative="1">
      <w:start w:val="1"/>
      <w:numFmt w:val="bullet"/>
      <w:lvlText w:val=""/>
      <w:lvlJc w:val="left"/>
      <w:pPr>
        <w:ind w:left="5040" w:hanging="360"/>
      </w:pPr>
      <w:rPr>
        <w:rFonts w:ascii="Wingdings" w:hAnsi="Wingdings" w:hint="default"/>
      </w:rPr>
    </w:lvl>
    <w:lvl w:ilvl="6" w:tplc="180A0001" w:tentative="1">
      <w:start w:val="1"/>
      <w:numFmt w:val="bullet"/>
      <w:lvlText w:val=""/>
      <w:lvlJc w:val="left"/>
      <w:pPr>
        <w:ind w:left="5760" w:hanging="360"/>
      </w:pPr>
      <w:rPr>
        <w:rFonts w:ascii="Symbol" w:hAnsi="Symbol" w:hint="default"/>
      </w:rPr>
    </w:lvl>
    <w:lvl w:ilvl="7" w:tplc="180A0003" w:tentative="1">
      <w:start w:val="1"/>
      <w:numFmt w:val="bullet"/>
      <w:lvlText w:val="o"/>
      <w:lvlJc w:val="left"/>
      <w:pPr>
        <w:ind w:left="6480" w:hanging="360"/>
      </w:pPr>
      <w:rPr>
        <w:rFonts w:ascii="Courier New" w:hAnsi="Courier New" w:cs="Courier New" w:hint="default"/>
      </w:rPr>
    </w:lvl>
    <w:lvl w:ilvl="8" w:tplc="180A0005" w:tentative="1">
      <w:start w:val="1"/>
      <w:numFmt w:val="bullet"/>
      <w:lvlText w:val=""/>
      <w:lvlJc w:val="left"/>
      <w:pPr>
        <w:ind w:left="7200" w:hanging="360"/>
      </w:pPr>
      <w:rPr>
        <w:rFonts w:ascii="Wingdings" w:hAnsi="Wingdings" w:hint="default"/>
      </w:rPr>
    </w:lvl>
  </w:abstractNum>
  <w:abstractNum w:abstractNumId="10">
    <w:nsid w:val="5AF1234C"/>
    <w:multiLevelType w:val="hybridMultilevel"/>
    <w:tmpl w:val="9A38068C"/>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1">
    <w:nsid w:val="5D0719CF"/>
    <w:multiLevelType w:val="hybridMultilevel"/>
    <w:tmpl w:val="7F6E2E78"/>
    <w:lvl w:ilvl="0" w:tplc="180A000D">
      <w:start w:val="1"/>
      <w:numFmt w:val="bullet"/>
      <w:lvlText w:val=""/>
      <w:lvlJc w:val="left"/>
      <w:pPr>
        <w:ind w:left="720" w:hanging="360"/>
      </w:pPr>
      <w:rPr>
        <w:rFonts w:ascii="Wingdings" w:hAnsi="Wingdings" w:hint="default"/>
      </w:rPr>
    </w:lvl>
    <w:lvl w:ilvl="1" w:tplc="180A0003">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2">
    <w:nsid w:val="6E0D4033"/>
    <w:multiLevelType w:val="hybridMultilevel"/>
    <w:tmpl w:val="56DE0F24"/>
    <w:lvl w:ilvl="0" w:tplc="180A000D">
      <w:start w:val="1"/>
      <w:numFmt w:val="bullet"/>
      <w:lvlText w:val=""/>
      <w:lvlJc w:val="left"/>
      <w:pPr>
        <w:ind w:left="720" w:hanging="360"/>
      </w:pPr>
      <w:rPr>
        <w:rFonts w:ascii="Wingdings" w:hAnsi="Wingdings" w:hint="default"/>
      </w:rPr>
    </w:lvl>
    <w:lvl w:ilvl="1" w:tplc="180A000D">
      <w:start w:val="1"/>
      <w:numFmt w:val="bullet"/>
      <w:lvlText w:val=""/>
      <w:lvlJc w:val="left"/>
      <w:pPr>
        <w:ind w:left="1440" w:hanging="360"/>
      </w:pPr>
      <w:rPr>
        <w:rFonts w:ascii="Wingdings" w:hAnsi="Wingdings"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3">
    <w:nsid w:val="74786DCD"/>
    <w:multiLevelType w:val="hybridMultilevel"/>
    <w:tmpl w:val="1BF4E716"/>
    <w:lvl w:ilvl="0" w:tplc="180A000D">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4">
    <w:nsid w:val="768056E1"/>
    <w:multiLevelType w:val="hybridMultilevel"/>
    <w:tmpl w:val="9AB69D28"/>
    <w:lvl w:ilvl="0" w:tplc="180A000D">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5">
    <w:nsid w:val="77E020C1"/>
    <w:multiLevelType w:val="hybridMultilevel"/>
    <w:tmpl w:val="6DA6EED0"/>
    <w:lvl w:ilvl="0" w:tplc="180A000F">
      <w:start w:val="1"/>
      <w:numFmt w:val="decimal"/>
      <w:lvlText w:val="%1."/>
      <w:lvlJc w:val="left"/>
      <w:pPr>
        <w:ind w:left="1440" w:hanging="360"/>
      </w:pPr>
    </w:lvl>
    <w:lvl w:ilvl="1" w:tplc="180A0019" w:tentative="1">
      <w:start w:val="1"/>
      <w:numFmt w:val="lowerLetter"/>
      <w:lvlText w:val="%2."/>
      <w:lvlJc w:val="left"/>
      <w:pPr>
        <w:ind w:left="2160" w:hanging="360"/>
      </w:pPr>
    </w:lvl>
    <w:lvl w:ilvl="2" w:tplc="180A001B" w:tentative="1">
      <w:start w:val="1"/>
      <w:numFmt w:val="lowerRoman"/>
      <w:lvlText w:val="%3."/>
      <w:lvlJc w:val="right"/>
      <w:pPr>
        <w:ind w:left="2880" w:hanging="180"/>
      </w:pPr>
    </w:lvl>
    <w:lvl w:ilvl="3" w:tplc="180A000F" w:tentative="1">
      <w:start w:val="1"/>
      <w:numFmt w:val="decimal"/>
      <w:lvlText w:val="%4."/>
      <w:lvlJc w:val="left"/>
      <w:pPr>
        <w:ind w:left="3600" w:hanging="360"/>
      </w:pPr>
    </w:lvl>
    <w:lvl w:ilvl="4" w:tplc="180A0019" w:tentative="1">
      <w:start w:val="1"/>
      <w:numFmt w:val="lowerLetter"/>
      <w:lvlText w:val="%5."/>
      <w:lvlJc w:val="left"/>
      <w:pPr>
        <w:ind w:left="4320" w:hanging="360"/>
      </w:pPr>
    </w:lvl>
    <w:lvl w:ilvl="5" w:tplc="180A001B" w:tentative="1">
      <w:start w:val="1"/>
      <w:numFmt w:val="lowerRoman"/>
      <w:lvlText w:val="%6."/>
      <w:lvlJc w:val="right"/>
      <w:pPr>
        <w:ind w:left="5040" w:hanging="180"/>
      </w:pPr>
    </w:lvl>
    <w:lvl w:ilvl="6" w:tplc="180A000F" w:tentative="1">
      <w:start w:val="1"/>
      <w:numFmt w:val="decimal"/>
      <w:lvlText w:val="%7."/>
      <w:lvlJc w:val="left"/>
      <w:pPr>
        <w:ind w:left="5760" w:hanging="360"/>
      </w:pPr>
    </w:lvl>
    <w:lvl w:ilvl="7" w:tplc="180A0019" w:tentative="1">
      <w:start w:val="1"/>
      <w:numFmt w:val="lowerLetter"/>
      <w:lvlText w:val="%8."/>
      <w:lvlJc w:val="left"/>
      <w:pPr>
        <w:ind w:left="6480" w:hanging="360"/>
      </w:pPr>
    </w:lvl>
    <w:lvl w:ilvl="8" w:tplc="180A001B" w:tentative="1">
      <w:start w:val="1"/>
      <w:numFmt w:val="lowerRoman"/>
      <w:lvlText w:val="%9."/>
      <w:lvlJc w:val="right"/>
      <w:pPr>
        <w:ind w:left="7200" w:hanging="180"/>
      </w:pPr>
    </w:lvl>
  </w:abstractNum>
  <w:abstractNum w:abstractNumId="16">
    <w:nsid w:val="7A5C0101"/>
    <w:multiLevelType w:val="hybridMultilevel"/>
    <w:tmpl w:val="247AC366"/>
    <w:lvl w:ilvl="0" w:tplc="180A000D">
      <w:start w:val="1"/>
      <w:numFmt w:val="bullet"/>
      <w:lvlText w:val=""/>
      <w:lvlJc w:val="left"/>
      <w:pPr>
        <w:ind w:left="1440" w:hanging="360"/>
      </w:pPr>
      <w:rPr>
        <w:rFonts w:ascii="Wingdings" w:hAnsi="Wingdings" w:hint="default"/>
      </w:rPr>
    </w:lvl>
    <w:lvl w:ilvl="1" w:tplc="180A0003" w:tentative="1">
      <w:start w:val="1"/>
      <w:numFmt w:val="bullet"/>
      <w:lvlText w:val="o"/>
      <w:lvlJc w:val="left"/>
      <w:pPr>
        <w:ind w:left="2160" w:hanging="360"/>
      </w:pPr>
      <w:rPr>
        <w:rFonts w:ascii="Courier New" w:hAnsi="Courier New" w:cs="Courier New" w:hint="default"/>
      </w:rPr>
    </w:lvl>
    <w:lvl w:ilvl="2" w:tplc="180A0005" w:tentative="1">
      <w:start w:val="1"/>
      <w:numFmt w:val="bullet"/>
      <w:lvlText w:val=""/>
      <w:lvlJc w:val="left"/>
      <w:pPr>
        <w:ind w:left="2880" w:hanging="360"/>
      </w:pPr>
      <w:rPr>
        <w:rFonts w:ascii="Wingdings" w:hAnsi="Wingdings" w:hint="default"/>
      </w:rPr>
    </w:lvl>
    <w:lvl w:ilvl="3" w:tplc="180A0001" w:tentative="1">
      <w:start w:val="1"/>
      <w:numFmt w:val="bullet"/>
      <w:lvlText w:val=""/>
      <w:lvlJc w:val="left"/>
      <w:pPr>
        <w:ind w:left="3600" w:hanging="360"/>
      </w:pPr>
      <w:rPr>
        <w:rFonts w:ascii="Symbol" w:hAnsi="Symbol" w:hint="default"/>
      </w:rPr>
    </w:lvl>
    <w:lvl w:ilvl="4" w:tplc="180A0003" w:tentative="1">
      <w:start w:val="1"/>
      <w:numFmt w:val="bullet"/>
      <w:lvlText w:val="o"/>
      <w:lvlJc w:val="left"/>
      <w:pPr>
        <w:ind w:left="4320" w:hanging="360"/>
      </w:pPr>
      <w:rPr>
        <w:rFonts w:ascii="Courier New" w:hAnsi="Courier New" w:cs="Courier New" w:hint="default"/>
      </w:rPr>
    </w:lvl>
    <w:lvl w:ilvl="5" w:tplc="180A0005" w:tentative="1">
      <w:start w:val="1"/>
      <w:numFmt w:val="bullet"/>
      <w:lvlText w:val=""/>
      <w:lvlJc w:val="left"/>
      <w:pPr>
        <w:ind w:left="5040" w:hanging="360"/>
      </w:pPr>
      <w:rPr>
        <w:rFonts w:ascii="Wingdings" w:hAnsi="Wingdings" w:hint="default"/>
      </w:rPr>
    </w:lvl>
    <w:lvl w:ilvl="6" w:tplc="180A0001" w:tentative="1">
      <w:start w:val="1"/>
      <w:numFmt w:val="bullet"/>
      <w:lvlText w:val=""/>
      <w:lvlJc w:val="left"/>
      <w:pPr>
        <w:ind w:left="5760" w:hanging="360"/>
      </w:pPr>
      <w:rPr>
        <w:rFonts w:ascii="Symbol" w:hAnsi="Symbol" w:hint="default"/>
      </w:rPr>
    </w:lvl>
    <w:lvl w:ilvl="7" w:tplc="180A0003" w:tentative="1">
      <w:start w:val="1"/>
      <w:numFmt w:val="bullet"/>
      <w:lvlText w:val="o"/>
      <w:lvlJc w:val="left"/>
      <w:pPr>
        <w:ind w:left="6480" w:hanging="360"/>
      </w:pPr>
      <w:rPr>
        <w:rFonts w:ascii="Courier New" w:hAnsi="Courier New" w:cs="Courier New" w:hint="default"/>
      </w:rPr>
    </w:lvl>
    <w:lvl w:ilvl="8" w:tplc="180A0005" w:tentative="1">
      <w:start w:val="1"/>
      <w:numFmt w:val="bullet"/>
      <w:lvlText w:val=""/>
      <w:lvlJc w:val="left"/>
      <w:pPr>
        <w:ind w:left="7200" w:hanging="360"/>
      </w:pPr>
      <w:rPr>
        <w:rFonts w:ascii="Wingdings" w:hAnsi="Wingdings" w:hint="default"/>
      </w:rPr>
    </w:lvl>
  </w:abstractNum>
  <w:abstractNum w:abstractNumId="17">
    <w:nsid w:val="7EFB33F4"/>
    <w:multiLevelType w:val="hybridMultilevel"/>
    <w:tmpl w:val="B6E85AF0"/>
    <w:lvl w:ilvl="0" w:tplc="6E6C852E">
      <w:start w:val="9"/>
      <w:numFmt w:val="decimal"/>
      <w:lvlText w:val="%1."/>
      <w:lvlJc w:val="left"/>
      <w:pPr>
        <w:ind w:left="720" w:hanging="360"/>
      </w:pPr>
      <w:rPr>
        <w:rFonts w:eastAsia="Calibri" w:hint="default"/>
        <w:b/>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num w:numId="1">
    <w:abstractNumId w:val="1"/>
  </w:num>
  <w:num w:numId="2">
    <w:abstractNumId w:val="10"/>
  </w:num>
  <w:num w:numId="3">
    <w:abstractNumId w:val="5"/>
  </w:num>
  <w:num w:numId="4">
    <w:abstractNumId w:val="17"/>
  </w:num>
  <w:num w:numId="5">
    <w:abstractNumId w:val="8"/>
  </w:num>
  <w:num w:numId="6">
    <w:abstractNumId w:val="3"/>
  </w:num>
  <w:num w:numId="7">
    <w:abstractNumId w:val="2"/>
  </w:num>
  <w:num w:numId="8">
    <w:abstractNumId w:val="14"/>
  </w:num>
  <w:num w:numId="9">
    <w:abstractNumId w:val="13"/>
  </w:num>
  <w:num w:numId="10">
    <w:abstractNumId w:val="16"/>
  </w:num>
  <w:num w:numId="11">
    <w:abstractNumId w:val="6"/>
  </w:num>
  <w:num w:numId="12">
    <w:abstractNumId w:val="9"/>
  </w:num>
  <w:num w:numId="13">
    <w:abstractNumId w:val="15"/>
  </w:num>
  <w:num w:numId="14">
    <w:abstractNumId w:val="0"/>
  </w:num>
  <w:num w:numId="15">
    <w:abstractNumId w:val="11"/>
  </w:num>
  <w:num w:numId="16">
    <w:abstractNumId w:val="12"/>
  </w:num>
  <w:num w:numId="17">
    <w:abstractNumId w:val="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707"/>
    <w:rsid w:val="00003208"/>
    <w:rsid w:val="00004A1E"/>
    <w:rsid w:val="0000774A"/>
    <w:rsid w:val="00014159"/>
    <w:rsid w:val="0001737C"/>
    <w:rsid w:val="00031125"/>
    <w:rsid w:val="0004127C"/>
    <w:rsid w:val="00042F9C"/>
    <w:rsid w:val="00061DFC"/>
    <w:rsid w:val="0006447B"/>
    <w:rsid w:val="0007777E"/>
    <w:rsid w:val="00091AC8"/>
    <w:rsid w:val="00096622"/>
    <w:rsid w:val="000B27C9"/>
    <w:rsid w:val="000D25ED"/>
    <w:rsid w:val="000D25F7"/>
    <w:rsid w:val="000D2C51"/>
    <w:rsid w:val="000D5175"/>
    <w:rsid w:val="000D6530"/>
    <w:rsid w:val="000E5570"/>
    <w:rsid w:val="000E5849"/>
    <w:rsid w:val="0012670B"/>
    <w:rsid w:val="00131201"/>
    <w:rsid w:val="00142187"/>
    <w:rsid w:val="0014434F"/>
    <w:rsid w:val="001562EA"/>
    <w:rsid w:val="0017173A"/>
    <w:rsid w:val="001742F2"/>
    <w:rsid w:val="00175B63"/>
    <w:rsid w:val="001831C8"/>
    <w:rsid w:val="001B0DAC"/>
    <w:rsid w:val="001C55CA"/>
    <w:rsid w:val="001E2FEA"/>
    <w:rsid w:val="001F24B3"/>
    <w:rsid w:val="001F2601"/>
    <w:rsid w:val="001F3737"/>
    <w:rsid w:val="00200122"/>
    <w:rsid w:val="00213069"/>
    <w:rsid w:val="00222859"/>
    <w:rsid w:val="002436C7"/>
    <w:rsid w:val="0025451F"/>
    <w:rsid w:val="00257BC6"/>
    <w:rsid w:val="00292B90"/>
    <w:rsid w:val="002B287D"/>
    <w:rsid w:val="002C13D0"/>
    <w:rsid w:val="002D273D"/>
    <w:rsid w:val="00313C02"/>
    <w:rsid w:val="00313F75"/>
    <w:rsid w:val="00316118"/>
    <w:rsid w:val="003335CE"/>
    <w:rsid w:val="00343AF8"/>
    <w:rsid w:val="003670F5"/>
    <w:rsid w:val="003778BD"/>
    <w:rsid w:val="00377E8A"/>
    <w:rsid w:val="003910DC"/>
    <w:rsid w:val="00396DC0"/>
    <w:rsid w:val="003B6CF3"/>
    <w:rsid w:val="003D4E12"/>
    <w:rsid w:val="003E1BA5"/>
    <w:rsid w:val="00416F04"/>
    <w:rsid w:val="00417B64"/>
    <w:rsid w:val="00424B8F"/>
    <w:rsid w:val="004258D1"/>
    <w:rsid w:val="00426BAB"/>
    <w:rsid w:val="004624B5"/>
    <w:rsid w:val="00462E98"/>
    <w:rsid w:val="004653D0"/>
    <w:rsid w:val="0047482B"/>
    <w:rsid w:val="004A462E"/>
    <w:rsid w:val="004A773B"/>
    <w:rsid w:val="004A7BB0"/>
    <w:rsid w:val="004F3515"/>
    <w:rsid w:val="004F542B"/>
    <w:rsid w:val="00504452"/>
    <w:rsid w:val="005147A5"/>
    <w:rsid w:val="005222A4"/>
    <w:rsid w:val="005262EB"/>
    <w:rsid w:val="0054232E"/>
    <w:rsid w:val="00574F1F"/>
    <w:rsid w:val="00575C33"/>
    <w:rsid w:val="005A7800"/>
    <w:rsid w:val="005D31EB"/>
    <w:rsid w:val="005E6B51"/>
    <w:rsid w:val="005F7398"/>
    <w:rsid w:val="00600AA7"/>
    <w:rsid w:val="00630621"/>
    <w:rsid w:val="0065637C"/>
    <w:rsid w:val="00670756"/>
    <w:rsid w:val="00671174"/>
    <w:rsid w:val="0067584C"/>
    <w:rsid w:val="00675B7B"/>
    <w:rsid w:val="0069168C"/>
    <w:rsid w:val="00692154"/>
    <w:rsid w:val="00692BF8"/>
    <w:rsid w:val="006B541C"/>
    <w:rsid w:val="006C5416"/>
    <w:rsid w:val="006D21D9"/>
    <w:rsid w:val="006D681A"/>
    <w:rsid w:val="006E6728"/>
    <w:rsid w:val="006F1048"/>
    <w:rsid w:val="00721D00"/>
    <w:rsid w:val="007326BE"/>
    <w:rsid w:val="00734B2B"/>
    <w:rsid w:val="00736E87"/>
    <w:rsid w:val="00762F40"/>
    <w:rsid w:val="007936FF"/>
    <w:rsid w:val="007A042E"/>
    <w:rsid w:val="007B490D"/>
    <w:rsid w:val="007C3A8E"/>
    <w:rsid w:val="007D3F47"/>
    <w:rsid w:val="007E1707"/>
    <w:rsid w:val="00805B8D"/>
    <w:rsid w:val="008229A4"/>
    <w:rsid w:val="00840978"/>
    <w:rsid w:val="008A2904"/>
    <w:rsid w:val="008B560F"/>
    <w:rsid w:val="008C2412"/>
    <w:rsid w:val="008D7664"/>
    <w:rsid w:val="008F5137"/>
    <w:rsid w:val="009008F1"/>
    <w:rsid w:val="00905306"/>
    <w:rsid w:val="00927825"/>
    <w:rsid w:val="00932D03"/>
    <w:rsid w:val="009625D0"/>
    <w:rsid w:val="00996BF9"/>
    <w:rsid w:val="009A06CE"/>
    <w:rsid w:val="009C015C"/>
    <w:rsid w:val="009D5F5C"/>
    <w:rsid w:val="009E4848"/>
    <w:rsid w:val="009F2C4C"/>
    <w:rsid w:val="00A24D7B"/>
    <w:rsid w:val="00A3274B"/>
    <w:rsid w:val="00A677DC"/>
    <w:rsid w:val="00A81795"/>
    <w:rsid w:val="00A83EF0"/>
    <w:rsid w:val="00A96CC4"/>
    <w:rsid w:val="00AE19F0"/>
    <w:rsid w:val="00AE32B6"/>
    <w:rsid w:val="00B53D9E"/>
    <w:rsid w:val="00B567D2"/>
    <w:rsid w:val="00B607DF"/>
    <w:rsid w:val="00B6104D"/>
    <w:rsid w:val="00B70090"/>
    <w:rsid w:val="00B90BE7"/>
    <w:rsid w:val="00BC0571"/>
    <w:rsid w:val="00BD70D1"/>
    <w:rsid w:val="00C03FE0"/>
    <w:rsid w:val="00C120E7"/>
    <w:rsid w:val="00C43D27"/>
    <w:rsid w:val="00C53D38"/>
    <w:rsid w:val="00C60F17"/>
    <w:rsid w:val="00C76F09"/>
    <w:rsid w:val="00CA4DD1"/>
    <w:rsid w:val="00CA50B6"/>
    <w:rsid w:val="00CA5934"/>
    <w:rsid w:val="00CB070A"/>
    <w:rsid w:val="00CB543B"/>
    <w:rsid w:val="00CD2B73"/>
    <w:rsid w:val="00CD7FF9"/>
    <w:rsid w:val="00CE510C"/>
    <w:rsid w:val="00D43C2F"/>
    <w:rsid w:val="00D506DD"/>
    <w:rsid w:val="00D628B2"/>
    <w:rsid w:val="00D6775C"/>
    <w:rsid w:val="00D74479"/>
    <w:rsid w:val="00D81910"/>
    <w:rsid w:val="00DB1887"/>
    <w:rsid w:val="00DE1EA5"/>
    <w:rsid w:val="00DE53D6"/>
    <w:rsid w:val="00DF01F9"/>
    <w:rsid w:val="00E376A8"/>
    <w:rsid w:val="00E44ED9"/>
    <w:rsid w:val="00E6390F"/>
    <w:rsid w:val="00E91844"/>
    <w:rsid w:val="00E95EBA"/>
    <w:rsid w:val="00EA002A"/>
    <w:rsid w:val="00EF3C65"/>
    <w:rsid w:val="00F00497"/>
    <w:rsid w:val="00F14C88"/>
    <w:rsid w:val="00F261D8"/>
    <w:rsid w:val="00F45511"/>
    <w:rsid w:val="00F6683A"/>
    <w:rsid w:val="00F86888"/>
    <w:rsid w:val="00FA451A"/>
    <w:rsid w:val="00FA6210"/>
    <w:rsid w:val="00FB1E0D"/>
    <w:rsid w:val="00FB3730"/>
    <w:rsid w:val="00FF2AB5"/>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s-P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653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7E17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7E170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1707"/>
    <w:rPr>
      <w:rFonts w:ascii="Tahoma" w:hAnsi="Tahoma" w:cs="Tahoma"/>
      <w:sz w:val="16"/>
      <w:szCs w:val="16"/>
    </w:rPr>
  </w:style>
  <w:style w:type="paragraph" w:styleId="Prrafodelista">
    <w:name w:val="List Paragraph"/>
    <w:basedOn w:val="Normal"/>
    <w:uiPriority w:val="34"/>
    <w:qFormat/>
    <w:rsid w:val="00CA5934"/>
    <w:pPr>
      <w:ind w:left="720"/>
      <w:contextualSpacing/>
    </w:pPr>
  </w:style>
  <w:style w:type="paragraph" w:styleId="Encabezado">
    <w:name w:val="header"/>
    <w:basedOn w:val="Normal"/>
    <w:link w:val="EncabezadoCar"/>
    <w:uiPriority w:val="99"/>
    <w:unhideWhenUsed/>
    <w:rsid w:val="009625D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625D0"/>
  </w:style>
  <w:style w:type="paragraph" w:styleId="Piedepgina">
    <w:name w:val="footer"/>
    <w:basedOn w:val="Normal"/>
    <w:link w:val="PiedepginaCar"/>
    <w:uiPriority w:val="99"/>
    <w:unhideWhenUsed/>
    <w:rsid w:val="009625D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625D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s-P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653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7E17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7E170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1707"/>
    <w:rPr>
      <w:rFonts w:ascii="Tahoma" w:hAnsi="Tahoma" w:cs="Tahoma"/>
      <w:sz w:val="16"/>
      <w:szCs w:val="16"/>
    </w:rPr>
  </w:style>
  <w:style w:type="paragraph" w:styleId="Prrafodelista">
    <w:name w:val="List Paragraph"/>
    <w:basedOn w:val="Normal"/>
    <w:uiPriority w:val="34"/>
    <w:qFormat/>
    <w:rsid w:val="00CA5934"/>
    <w:pPr>
      <w:ind w:left="720"/>
      <w:contextualSpacing/>
    </w:pPr>
  </w:style>
  <w:style w:type="paragraph" w:styleId="Encabezado">
    <w:name w:val="header"/>
    <w:basedOn w:val="Normal"/>
    <w:link w:val="EncabezadoCar"/>
    <w:uiPriority w:val="99"/>
    <w:unhideWhenUsed/>
    <w:rsid w:val="009625D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625D0"/>
  </w:style>
  <w:style w:type="paragraph" w:styleId="Piedepgina">
    <w:name w:val="footer"/>
    <w:basedOn w:val="Normal"/>
    <w:link w:val="PiedepginaCar"/>
    <w:uiPriority w:val="99"/>
    <w:unhideWhenUsed/>
    <w:rsid w:val="009625D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625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1801591">
      <w:bodyDiv w:val="1"/>
      <w:marLeft w:val="0"/>
      <w:marRight w:val="0"/>
      <w:marTop w:val="0"/>
      <w:marBottom w:val="0"/>
      <w:divBdr>
        <w:top w:val="none" w:sz="0" w:space="0" w:color="auto"/>
        <w:left w:val="none" w:sz="0" w:space="0" w:color="auto"/>
        <w:bottom w:val="none" w:sz="0" w:space="0" w:color="auto"/>
        <w:right w:val="none" w:sz="0" w:space="0" w:color="auto"/>
      </w:divBdr>
      <w:divsChild>
        <w:div w:id="523632754">
          <w:marLeft w:val="547"/>
          <w:marRight w:val="0"/>
          <w:marTop w:val="0"/>
          <w:marBottom w:val="0"/>
          <w:divBdr>
            <w:top w:val="none" w:sz="0" w:space="0" w:color="auto"/>
            <w:left w:val="none" w:sz="0" w:space="0" w:color="auto"/>
            <w:bottom w:val="none" w:sz="0" w:space="0" w:color="auto"/>
            <w:right w:val="none" w:sz="0" w:space="0" w:color="auto"/>
          </w:divBdr>
        </w:div>
      </w:divsChild>
    </w:div>
    <w:div w:id="1086151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573481-30F5-4857-94B6-299706A713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946</Words>
  <Characters>5204</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dc:creator>
  <cp:lastModifiedBy>Usuario</cp:lastModifiedBy>
  <cp:revision>4</cp:revision>
  <dcterms:created xsi:type="dcterms:W3CDTF">2017-12-15T20:45:00Z</dcterms:created>
  <dcterms:modified xsi:type="dcterms:W3CDTF">2017-12-15T20:47:00Z</dcterms:modified>
</cp:coreProperties>
</file>