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016"/>
      </w:tblGrid>
      <w:tr w:rsidR="00D70A54" w:rsidRPr="00277810" w:rsidTr="000A2443">
        <w:tc>
          <w:tcPr>
            <w:tcW w:w="11016" w:type="dxa"/>
            <w:tcBorders>
              <w:top w:val="nil"/>
              <w:left w:val="nil"/>
              <w:right w:val="nil"/>
            </w:tcBorders>
            <w:shd w:val="clear" w:color="auto" w:fill="ED7D31" w:themeFill="accent2"/>
          </w:tcPr>
          <w:p w:rsidR="00D70A54" w:rsidRPr="00277810" w:rsidRDefault="00277810" w:rsidP="00277810">
            <w:pPr>
              <w:spacing w:line="276" w:lineRule="auto"/>
              <w:jc w:val="center"/>
              <w:rPr>
                <w:rFonts w:ascii="Times New Roman" w:hAnsi="Times New Roman" w:cs="Times New Roman"/>
                <w:b/>
                <w:sz w:val="24"/>
                <w:szCs w:val="24"/>
              </w:rPr>
            </w:pPr>
            <w:r w:rsidRPr="00277810">
              <w:rPr>
                <w:rFonts w:ascii="Times New Roman" w:hAnsi="Times New Roman" w:cs="Times New Roman"/>
                <w:b/>
                <w:sz w:val="24"/>
                <w:szCs w:val="24"/>
              </w:rPr>
              <w:t>HOOF TRIMMING IN CATTLE</w:t>
            </w:r>
          </w:p>
        </w:tc>
      </w:tr>
      <w:tr w:rsidR="00D70A54" w:rsidRPr="00277810" w:rsidTr="000A2443">
        <w:tc>
          <w:tcPr>
            <w:tcW w:w="11016" w:type="dxa"/>
            <w:shd w:val="clear" w:color="auto" w:fill="DEEAF6" w:themeFill="accent1" w:themeFillTint="33"/>
          </w:tcPr>
          <w:p w:rsidR="0076624C" w:rsidRPr="00277810" w:rsidRDefault="00D70A54" w:rsidP="00277810">
            <w:pPr>
              <w:spacing w:line="276" w:lineRule="auto"/>
              <w:rPr>
                <w:rFonts w:ascii="Times New Roman" w:hAnsi="Times New Roman" w:cs="Times New Roman"/>
                <w:sz w:val="24"/>
                <w:szCs w:val="24"/>
              </w:rPr>
            </w:pPr>
            <w:r w:rsidRPr="00277810">
              <w:rPr>
                <w:rFonts w:ascii="Times New Roman" w:hAnsi="Times New Roman" w:cs="Times New Roman"/>
                <w:sz w:val="24"/>
                <w:szCs w:val="24"/>
              </w:rPr>
              <w:t xml:space="preserve">The following procedure explained below is known as the “Dutch 5-Step Trimming Method”.  From the 5 steps the first 3 steps are used </w:t>
            </w:r>
            <w:r w:rsidR="003C4159" w:rsidRPr="00277810">
              <w:rPr>
                <w:rFonts w:ascii="Times New Roman" w:hAnsi="Times New Roman" w:cs="Times New Roman"/>
                <w:sz w:val="24"/>
                <w:szCs w:val="24"/>
              </w:rPr>
              <w:t>as routine or preventative trimming, while the last two steps are used as treatment or curative trimming (for treating defects).</w:t>
            </w:r>
            <w:r w:rsidR="0076624C">
              <w:rPr>
                <w:rFonts w:ascii="Times New Roman" w:hAnsi="Times New Roman" w:cs="Times New Roman"/>
                <w:sz w:val="24"/>
                <w:szCs w:val="24"/>
              </w:rPr>
              <w:t xml:space="preserve"> Procedure commences after proper preoperative procedures and leg restraint.</w:t>
            </w:r>
          </w:p>
        </w:tc>
      </w:tr>
      <w:tr w:rsidR="003C4159" w:rsidRPr="00277810" w:rsidTr="00BA1E33">
        <w:tc>
          <w:tcPr>
            <w:tcW w:w="11016" w:type="dxa"/>
          </w:tcPr>
          <w:p w:rsidR="00D41C29" w:rsidRPr="007F2493" w:rsidRDefault="00211474" w:rsidP="007F2493">
            <w:pPr>
              <w:spacing w:line="276" w:lineRule="auto"/>
              <w:jc w:val="center"/>
              <w:rPr>
                <w:rFonts w:ascii="Times New Roman" w:hAnsi="Times New Roman" w:cs="Times New Roman"/>
                <w:b/>
                <w:sz w:val="24"/>
                <w:szCs w:val="24"/>
              </w:rPr>
            </w:pPr>
            <w:r w:rsidRPr="00277810">
              <w:rPr>
                <w:rFonts w:ascii="Times New Roman" w:hAnsi="Times New Roman" w:cs="Times New Roman"/>
                <w:b/>
                <w:sz w:val="24"/>
                <w:szCs w:val="24"/>
              </w:rPr>
              <w:t>Procedure</w:t>
            </w:r>
          </w:p>
          <w:p w:rsidR="00D41C29" w:rsidRPr="00277810" w:rsidRDefault="00D41C29" w:rsidP="00277810">
            <w:pPr>
              <w:spacing w:line="276" w:lineRule="auto"/>
              <w:rPr>
                <w:rFonts w:ascii="Times New Roman" w:hAnsi="Times New Roman" w:cs="Times New Roman"/>
                <w:b/>
                <w:i/>
                <w:sz w:val="24"/>
                <w:szCs w:val="24"/>
                <w:u w:val="single"/>
              </w:rPr>
            </w:pPr>
            <w:r w:rsidRPr="00277810">
              <w:rPr>
                <w:rFonts w:ascii="Times New Roman" w:hAnsi="Times New Roman" w:cs="Times New Roman"/>
                <w:b/>
                <w:i/>
                <w:sz w:val="24"/>
                <w:szCs w:val="24"/>
                <w:u w:val="single"/>
              </w:rPr>
              <w:t>Routine Steps</w:t>
            </w:r>
          </w:p>
          <w:p w:rsidR="00F92340" w:rsidRPr="00277810" w:rsidRDefault="003C4159" w:rsidP="00277810">
            <w:pPr>
              <w:spacing w:line="276" w:lineRule="auto"/>
              <w:rPr>
                <w:rFonts w:ascii="Times New Roman" w:hAnsi="Times New Roman" w:cs="Times New Roman"/>
                <w:sz w:val="24"/>
                <w:szCs w:val="24"/>
              </w:rPr>
            </w:pPr>
            <w:r w:rsidRPr="0076624C">
              <w:rPr>
                <w:rFonts w:ascii="Times New Roman" w:hAnsi="Times New Roman" w:cs="Times New Roman"/>
                <w:b/>
                <w:sz w:val="24"/>
                <w:szCs w:val="24"/>
              </w:rPr>
              <w:t>Step 1</w:t>
            </w:r>
            <w:r w:rsidR="00211474" w:rsidRPr="0076624C">
              <w:rPr>
                <w:rFonts w:ascii="Times New Roman" w:hAnsi="Times New Roman" w:cs="Times New Roman"/>
                <w:b/>
                <w:sz w:val="24"/>
                <w:szCs w:val="24"/>
              </w:rPr>
              <w:t>:</w:t>
            </w:r>
            <w:r w:rsidR="00211474" w:rsidRPr="00277810">
              <w:rPr>
                <w:rFonts w:ascii="Times New Roman" w:hAnsi="Times New Roman" w:cs="Times New Roman"/>
                <w:sz w:val="24"/>
                <w:szCs w:val="24"/>
              </w:rPr>
              <w:t xml:space="preserve"> Using a hoof knife</w:t>
            </w:r>
            <w:r w:rsidR="00F92340" w:rsidRPr="00277810">
              <w:rPr>
                <w:rFonts w:ascii="Times New Roman" w:hAnsi="Times New Roman" w:cs="Times New Roman"/>
                <w:sz w:val="24"/>
                <w:szCs w:val="24"/>
              </w:rPr>
              <w:t xml:space="preserve"> </w:t>
            </w:r>
            <w:r w:rsidR="00C07655">
              <w:rPr>
                <w:rStyle w:val="A5"/>
                <w:rFonts w:ascii="Times New Roman" w:hAnsi="Times New Roman" w:cs="Times New Roman"/>
                <w:color w:val="auto"/>
                <w:sz w:val="24"/>
                <w:szCs w:val="24"/>
              </w:rPr>
              <w:t>c</w:t>
            </w:r>
            <w:r w:rsidR="00F92340" w:rsidRPr="00277810">
              <w:rPr>
                <w:rStyle w:val="A5"/>
                <w:rFonts w:ascii="Times New Roman" w:hAnsi="Times New Roman" w:cs="Times New Roman"/>
                <w:color w:val="auto"/>
                <w:sz w:val="24"/>
                <w:szCs w:val="24"/>
              </w:rPr>
              <w:t>ut back the inner claw to a length of 7.5 cm from the coronet, where the horn starts. The cut must be perpendicular to the sole. Trim back the sole to a thickness of 0.5 - 0.8 cm at the tip of the toe and leave the thickness of the bulb or heel as it was. Save the height of the heel.</w:t>
            </w:r>
          </w:p>
          <w:p w:rsidR="003C4159" w:rsidRPr="00277810" w:rsidRDefault="003C4159" w:rsidP="00277810">
            <w:pPr>
              <w:spacing w:line="276" w:lineRule="auto"/>
              <w:rPr>
                <w:rFonts w:ascii="Times New Roman" w:hAnsi="Times New Roman" w:cs="Times New Roman"/>
                <w:sz w:val="24"/>
                <w:szCs w:val="24"/>
              </w:rPr>
            </w:pPr>
          </w:p>
          <w:p w:rsidR="00F92340" w:rsidRPr="00277810" w:rsidRDefault="00F92340" w:rsidP="00277810">
            <w:pPr>
              <w:pStyle w:val="Default"/>
              <w:spacing w:line="276" w:lineRule="auto"/>
              <w:rPr>
                <w:rStyle w:val="A5"/>
                <w:rFonts w:ascii="Times New Roman" w:hAnsi="Times New Roman" w:cs="Times New Roman"/>
                <w:color w:val="auto"/>
                <w:sz w:val="24"/>
                <w:szCs w:val="24"/>
              </w:rPr>
            </w:pPr>
            <w:r w:rsidRPr="0076624C">
              <w:rPr>
                <w:rFonts w:ascii="Times New Roman" w:hAnsi="Times New Roman" w:cs="Times New Roman"/>
                <w:b/>
              </w:rPr>
              <w:t>Step 2:</w:t>
            </w:r>
            <w:r w:rsidRPr="00277810">
              <w:rPr>
                <w:rFonts w:ascii="Times New Roman" w:hAnsi="Times New Roman" w:cs="Times New Roman"/>
              </w:rPr>
              <w:t xml:space="preserve"> </w:t>
            </w:r>
            <w:r w:rsidRPr="00277810">
              <w:rPr>
                <w:rStyle w:val="A5"/>
                <w:rFonts w:ascii="Times New Roman" w:hAnsi="Times New Roman" w:cs="Times New Roman"/>
                <w:color w:val="auto"/>
                <w:sz w:val="24"/>
                <w:szCs w:val="24"/>
              </w:rPr>
              <w:t>Cut back the length of the outer claw to the same length as the inner claw and trim the sole to an equal height as the inner claw (if possible). In case of a buckled toe (</w:t>
            </w:r>
            <w:proofErr w:type="spellStart"/>
            <w:r w:rsidRPr="00277810">
              <w:rPr>
                <w:rStyle w:val="A5"/>
                <w:rFonts w:ascii="Times New Roman" w:hAnsi="Times New Roman" w:cs="Times New Roman"/>
                <w:color w:val="auto"/>
                <w:sz w:val="24"/>
                <w:szCs w:val="24"/>
              </w:rPr>
              <w:t>laminitic</w:t>
            </w:r>
            <w:proofErr w:type="spellEnd"/>
            <w:r w:rsidRPr="00277810">
              <w:rPr>
                <w:rStyle w:val="A5"/>
                <w:rFonts w:ascii="Times New Roman" w:hAnsi="Times New Roman" w:cs="Times New Roman"/>
                <w:color w:val="auto"/>
                <w:sz w:val="24"/>
                <w:szCs w:val="24"/>
              </w:rPr>
              <w:t xml:space="preserve"> claw) it is not always possible to reach the same height in the toe. The heel or bulb is more important, because it bears most of the weight.</w:t>
            </w:r>
          </w:p>
          <w:p w:rsidR="00F92340" w:rsidRPr="00277810" w:rsidRDefault="00F92340" w:rsidP="00277810">
            <w:pPr>
              <w:pStyle w:val="Default"/>
              <w:spacing w:line="276" w:lineRule="auto"/>
              <w:rPr>
                <w:rStyle w:val="A5"/>
                <w:rFonts w:ascii="Times New Roman" w:hAnsi="Times New Roman" w:cs="Times New Roman"/>
                <w:color w:val="auto"/>
                <w:sz w:val="24"/>
                <w:szCs w:val="24"/>
              </w:rPr>
            </w:pPr>
          </w:p>
          <w:p w:rsidR="00F92340" w:rsidRPr="00277810" w:rsidRDefault="00F92340" w:rsidP="00277810">
            <w:pPr>
              <w:pStyle w:val="Default"/>
              <w:spacing w:line="276" w:lineRule="auto"/>
              <w:rPr>
                <w:rStyle w:val="A5"/>
                <w:rFonts w:ascii="Times New Roman" w:hAnsi="Times New Roman" w:cs="Times New Roman"/>
                <w:color w:val="auto"/>
                <w:sz w:val="24"/>
                <w:szCs w:val="24"/>
              </w:rPr>
            </w:pPr>
            <w:r w:rsidRPr="0076624C">
              <w:rPr>
                <w:rStyle w:val="A5"/>
                <w:rFonts w:ascii="Times New Roman" w:hAnsi="Times New Roman" w:cs="Times New Roman"/>
                <w:b/>
                <w:color w:val="auto"/>
                <w:sz w:val="24"/>
                <w:szCs w:val="24"/>
              </w:rPr>
              <w:t>Step 3</w:t>
            </w:r>
            <w:r w:rsidR="00D41C29" w:rsidRPr="0076624C">
              <w:rPr>
                <w:rStyle w:val="A5"/>
                <w:rFonts w:ascii="Times New Roman" w:hAnsi="Times New Roman" w:cs="Times New Roman"/>
                <w:b/>
                <w:color w:val="auto"/>
                <w:sz w:val="24"/>
                <w:szCs w:val="24"/>
              </w:rPr>
              <w:t>:</w:t>
            </w:r>
            <w:r w:rsidR="00D41C29" w:rsidRPr="00277810">
              <w:rPr>
                <w:rStyle w:val="A5"/>
                <w:rFonts w:ascii="Times New Roman" w:hAnsi="Times New Roman" w:cs="Times New Roman"/>
                <w:color w:val="auto"/>
                <w:sz w:val="24"/>
                <w:szCs w:val="24"/>
              </w:rPr>
              <w:t xml:space="preserve"> </w:t>
            </w:r>
            <w:r w:rsidR="00D41C29" w:rsidRPr="00277810">
              <w:rPr>
                <w:rFonts w:ascii="Times New Roman" w:hAnsi="Times New Roman" w:cs="Times New Roman"/>
              </w:rPr>
              <w:t xml:space="preserve"> </w:t>
            </w:r>
            <w:r w:rsidR="00D41C29" w:rsidRPr="00277810">
              <w:rPr>
                <w:rStyle w:val="A5"/>
                <w:rFonts w:ascii="Times New Roman" w:hAnsi="Times New Roman" w:cs="Times New Roman"/>
                <w:bCs/>
                <w:i/>
                <w:color w:val="auto"/>
                <w:sz w:val="24"/>
                <w:szCs w:val="24"/>
                <w:u w:val="single"/>
              </w:rPr>
              <w:t>Modeling</w:t>
            </w:r>
            <w:r w:rsidR="00D41C29" w:rsidRPr="00277810">
              <w:rPr>
                <w:rStyle w:val="A5"/>
                <w:rFonts w:ascii="Times New Roman" w:hAnsi="Times New Roman" w:cs="Times New Roman"/>
                <w:b/>
                <w:bCs/>
                <w:color w:val="auto"/>
                <w:sz w:val="24"/>
                <w:szCs w:val="24"/>
              </w:rPr>
              <w:t xml:space="preserve">- </w:t>
            </w:r>
            <w:r w:rsidR="00D41C29" w:rsidRPr="00277810">
              <w:rPr>
                <w:rStyle w:val="A5"/>
                <w:rFonts w:ascii="Times New Roman" w:hAnsi="Times New Roman" w:cs="Times New Roman"/>
                <w:color w:val="auto"/>
                <w:sz w:val="24"/>
                <w:szCs w:val="24"/>
              </w:rPr>
              <w:t>Trim the claws into a slightly hollow shape, starting 2.5 to 3 cm from the toe towards the heel. This will keep the space between the claws clean and airy (preventing inter-digital dermatitis / slurry heel).</w:t>
            </w:r>
          </w:p>
          <w:p w:rsidR="00D41C29" w:rsidRPr="00277810" w:rsidRDefault="00D41C29" w:rsidP="00277810">
            <w:pPr>
              <w:pStyle w:val="Default"/>
              <w:spacing w:line="276" w:lineRule="auto"/>
              <w:rPr>
                <w:rStyle w:val="A5"/>
                <w:rFonts w:ascii="Times New Roman" w:hAnsi="Times New Roman" w:cs="Times New Roman"/>
                <w:color w:val="auto"/>
                <w:sz w:val="24"/>
                <w:szCs w:val="24"/>
              </w:rPr>
            </w:pPr>
          </w:p>
          <w:p w:rsidR="00D41C29" w:rsidRPr="00277810" w:rsidRDefault="00F74C76" w:rsidP="00277810">
            <w:pPr>
              <w:pStyle w:val="Default"/>
              <w:spacing w:line="276" w:lineRule="auto"/>
              <w:rPr>
                <w:rStyle w:val="A5"/>
                <w:rFonts w:ascii="Times New Roman" w:hAnsi="Times New Roman" w:cs="Times New Roman"/>
                <w:b/>
                <w:color w:val="auto"/>
                <w:sz w:val="24"/>
                <w:szCs w:val="24"/>
                <w:u w:val="single"/>
              </w:rPr>
            </w:pPr>
            <w:r w:rsidRPr="00277810">
              <w:rPr>
                <w:rStyle w:val="A5"/>
                <w:rFonts w:ascii="Times New Roman" w:hAnsi="Times New Roman" w:cs="Times New Roman"/>
                <w:b/>
                <w:color w:val="auto"/>
                <w:sz w:val="24"/>
                <w:szCs w:val="24"/>
                <w:u w:val="single"/>
              </w:rPr>
              <w:t>Treatment Steps</w:t>
            </w:r>
          </w:p>
          <w:p w:rsidR="00277810" w:rsidRPr="00277810" w:rsidRDefault="00370C5D" w:rsidP="00277810">
            <w:pPr>
              <w:pStyle w:val="Default"/>
              <w:spacing w:line="276" w:lineRule="auto"/>
              <w:rPr>
                <w:rStyle w:val="A5"/>
                <w:rFonts w:ascii="Times New Roman" w:hAnsi="Times New Roman" w:cs="Times New Roman"/>
                <w:color w:val="auto"/>
                <w:sz w:val="24"/>
                <w:szCs w:val="24"/>
              </w:rPr>
            </w:pPr>
            <w:r w:rsidRPr="0076624C">
              <w:rPr>
                <w:rStyle w:val="A5"/>
                <w:rFonts w:ascii="Times New Roman" w:hAnsi="Times New Roman" w:cs="Times New Roman"/>
                <w:b/>
                <w:color w:val="auto"/>
                <w:sz w:val="24"/>
                <w:szCs w:val="24"/>
              </w:rPr>
              <w:t>Step 4:</w:t>
            </w:r>
            <w:r w:rsidRPr="00277810">
              <w:rPr>
                <w:rStyle w:val="A5"/>
                <w:rFonts w:ascii="Times New Roman" w:hAnsi="Times New Roman" w:cs="Times New Roman"/>
                <w:color w:val="auto"/>
                <w:sz w:val="24"/>
                <w:szCs w:val="24"/>
              </w:rPr>
              <w:t xml:space="preserve"> </w:t>
            </w:r>
            <w:r w:rsidRPr="00277810">
              <w:rPr>
                <w:rStyle w:val="A5"/>
                <w:rFonts w:ascii="Times New Roman" w:hAnsi="Times New Roman" w:cs="Times New Roman"/>
                <w:bCs/>
                <w:i/>
                <w:color w:val="auto"/>
                <w:sz w:val="24"/>
                <w:szCs w:val="24"/>
                <w:u w:val="single"/>
              </w:rPr>
              <w:t>Curative Step-</w:t>
            </w:r>
            <w:r w:rsidRPr="00277810">
              <w:rPr>
                <w:rStyle w:val="A5"/>
                <w:rFonts w:ascii="Times New Roman" w:hAnsi="Times New Roman" w:cs="Times New Roman"/>
                <w:b/>
                <w:bCs/>
                <w:color w:val="auto"/>
                <w:sz w:val="24"/>
                <w:szCs w:val="24"/>
              </w:rPr>
              <w:t xml:space="preserve"> </w:t>
            </w:r>
            <w:r w:rsidRPr="00277810">
              <w:rPr>
                <w:rStyle w:val="A5"/>
                <w:rFonts w:ascii="Times New Roman" w:hAnsi="Times New Roman" w:cs="Times New Roman"/>
                <w:color w:val="auto"/>
                <w:sz w:val="24"/>
                <w:szCs w:val="24"/>
              </w:rPr>
              <w:t xml:space="preserve">If there is a defect like sole ulcer and or wall ulcer this claw must be trimmed down further. </w:t>
            </w:r>
          </w:p>
          <w:p w:rsidR="00370C5D" w:rsidRPr="00277810" w:rsidRDefault="00370C5D" w:rsidP="00277810">
            <w:pPr>
              <w:pStyle w:val="Default"/>
              <w:spacing w:line="276" w:lineRule="auto"/>
              <w:rPr>
                <w:rFonts w:ascii="Times New Roman" w:hAnsi="Times New Roman" w:cs="Times New Roman"/>
                <w:color w:val="auto"/>
              </w:rPr>
            </w:pPr>
            <w:r w:rsidRPr="00277810">
              <w:rPr>
                <w:rStyle w:val="A5"/>
                <w:rFonts w:ascii="Times New Roman" w:hAnsi="Times New Roman" w:cs="Times New Roman"/>
                <w:color w:val="auto"/>
                <w:sz w:val="24"/>
                <w:szCs w:val="24"/>
              </w:rPr>
              <w:t xml:space="preserve">This creates a height difference between the healthy and damaged claw and the weight bearing is partly transferred to the healthy claw. </w:t>
            </w:r>
          </w:p>
          <w:p w:rsidR="00D41C29" w:rsidRPr="00277810" w:rsidRDefault="00370C5D" w:rsidP="00277810">
            <w:pPr>
              <w:pStyle w:val="Default"/>
              <w:spacing w:line="276" w:lineRule="auto"/>
              <w:rPr>
                <w:rStyle w:val="A5"/>
                <w:rFonts w:ascii="Times New Roman" w:hAnsi="Times New Roman" w:cs="Times New Roman"/>
                <w:color w:val="auto"/>
                <w:sz w:val="24"/>
                <w:szCs w:val="24"/>
              </w:rPr>
            </w:pPr>
            <w:r w:rsidRPr="00277810">
              <w:rPr>
                <w:rStyle w:val="A5"/>
                <w:rFonts w:ascii="Times New Roman" w:hAnsi="Times New Roman" w:cs="Times New Roman"/>
                <w:color w:val="auto"/>
                <w:sz w:val="24"/>
                <w:szCs w:val="24"/>
              </w:rPr>
              <w:t>The damaged claw can heal more quickly. In case of too little height difference a block may be applied to the healthy claw to raise its height. In case of bruising of the sole, a height difference can be made, but don’t trim the sole too thin. In step two the excess weight is removed and this is normally enough relief for the claw. Step 4 is not needed during preventative trimming.</w:t>
            </w:r>
          </w:p>
          <w:p w:rsidR="00277810" w:rsidRPr="00277810" w:rsidRDefault="00277810" w:rsidP="00277810">
            <w:pPr>
              <w:pStyle w:val="Default"/>
              <w:spacing w:line="276" w:lineRule="auto"/>
              <w:rPr>
                <w:rStyle w:val="A5"/>
                <w:rFonts w:ascii="Times New Roman" w:hAnsi="Times New Roman" w:cs="Times New Roman"/>
                <w:color w:val="auto"/>
                <w:sz w:val="24"/>
                <w:szCs w:val="24"/>
              </w:rPr>
            </w:pPr>
          </w:p>
          <w:p w:rsidR="00277810" w:rsidRPr="0076624C" w:rsidRDefault="00277810" w:rsidP="00277810">
            <w:pPr>
              <w:pStyle w:val="Default"/>
              <w:spacing w:line="276" w:lineRule="auto"/>
              <w:rPr>
                <w:rFonts w:ascii="Times New Roman" w:hAnsi="Times New Roman" w:cs="Times New Roman"/>
                <w:b/>
              </w:rPr>
            </w:pPr>
            <w:r w:rsidRPr="0076624C">
              <w:rPr>
                <w:rStyle w:val="A5"/>
                <w:rFonts w:ascii="Times New Roman" w:hAnsi="Times New Roman" w:cs="Times New Roman"/>
                <w:b/>
                <w:color w:val="auto"/>
                <w:sz w:val="24"/>
                <w:szCs w:val="24"/>
              </w:rPr>
              <w:t xml:space="preserve">Step 5: </w:t>
            </w:r>
          </w:p>
          <w:p w:rsidR="00277810" w:rsidRDefault="00277810" w:rsidP="00277810">
            <w:pPr>
              <w:pStyle w:val="Default"/>
              <w:spacing w:line="276" w:lineRule="auto"/>
              <w:rPr>
                <w:rStyle w:val="A5"/>
                <w:rFonts w:ascii="Times New Roman" w:hAnsi="Times New Roman" w:cs="Times New Roman"/>
                <w:color w:val="auto"/>
                <w:sz w:val="24"/>
                <w:szCs w:val="24"/>
              </w:rPr>
            </w:pPr>
            <w:r w:rsidRPr="00277810">
              <w:rPr>
                <w:rStyle w:val="A5"/>
                <w:rFonts w:ascii="Times New Roman" w:hAnsi="Times New Roman" w:cs="Times New Roman"/>
                <w:color w:val="auto"/>
                <w:sz w:val="24"/>
                <w:szCs w:val="24"/>
              </w:rPr>
              <w:t>Remove loose horn and hard ridges at the heel area of the claws. Be careful in the inner claw: here only the fissures in the heel are removed, any further loose horn is not a problem. Removing it will affect the stability and the height of the claw. In the outer claw loose horn and ridges have to be removed in the last two-thirds of the sole surface. At last check the feet for digital dermatitis.</w:t>
            </w:r>
          </w:p>
          <w:p w:rsidR="007F2493" w:rsidRDefault="000A79CD" w:rsidP="00277810">
            <w:pPr>
              <w:pStyle w:val="Default"/>
              <w:spacing w:line="276" w:lineRule="auto"/>
              <w:rPr>
                <w:rStyle w:val="A5"/>
                <w:rFonts w:ascii="Times New Roman" w:hAnsi="Times New Roman" w:cs="Times New Roman"/>
                <w:color w:val="auto"/>
                <w:sz w:val="24"/>
                <w:szCs w:val="24"/>
              </w:rPr>
            </w:pPr>
            <w:hyperlink r:id="rId5" w:history="1">
              <w:r w:rsidR="006B3EBF" w:rsidRPr="005D2B35">
                <w:rPr>
                  <w:rStyle w:val="Hyperlink"/>
                  <w:rFonts w:ascii="Times New Roman" w:hAnsi="Times New Roman" w:cs="Times New Roman"/>
                </w:rPr>
                <w:t>https://www.youtube.com/watch?v=-9bI6EEtdqM</w:t>
              </w:r>
            </w:hyperlink>
          </w:p>
          <w:p w:rsidR="007F2493" w:rsidRDefault="007F2493" w:rsidP="00277810">
            <w:pPr>
              <w:pStyle w:val="Default"/>
              <w:spacing w:line="276" w:lineRule="auto"/>
              <w:rPr>
                <w:rStyle w:val="A5"/>
                <w:rFonts w:ascii="Times New Roman" w:hAnsi="Times New Roman" w:cs="Times New Roman"/>
                <w:color w:val="auto"/>
                <w:sz w:val="24"/>
                <w:szCs w:val="24"/>
              </w:rPr>
            </w:pPr>
          </w:p>
          <w:p w:rsidR="007F2493" w:rsidRPr="007F2493" w:rsidRDefault="007779D6" w:rsidP="000A79CD">
            <w:pPr>
              <w:pStyle w:val="Default"/>
              <w:tabs>
                <w:tab w:val="left" w:pos="7515"/>
              </w:tabs>
              <w:spacing w:line="276" w:lineRule="auto"/>
              <w:rPr>
                <w:rFonts w:ascii="Times New Roman" w:hAnsi="Times New Roman" w:cs="Times New Roman"/>
                <w:color w:val="auto"/>
              </w:rPr>
            </w:pPr>
            <w:r>
              <w:rPr>
                <w:rStyle w:val="A5"/>
                <w:rFonts w:ascii="Times New Roman" w:hAnsi="Times New Roman" w:cs="Times New Roman"/>
                <w:color w:val="auto"/>
                <w:sz w:val="24"/>
                <w:szCs w:val="24"/>
              </w:rPr>
              <w:tab/>
            </w:r>
          </w:p>
        </w:tc>
      </w:tr>
    </w:tbl>
    <w:p w:rsidR="00D70A54" w:rsidRDefault="00D70A54" w:rsidP="00277810">
      <w:pPr>
        <w:pStyle w:val="Default"/>
        <w:spacing w:line="276" w:lineRule="auto"/>
        <w:rPr>
          <w:rFonts w:ascii="Times New Roman" w:hAnsi="Times New Roman" w:cs="Times New Roman"/>
        </w:rPr>
      </w:pPr>
    </w:p>
    <w:p w:rsidR="000A79CD" w:rsidRDefault="000A79CD" w:rsidP="00277810">
      <w:pPr>
        <w:pStyle w:val="Default"/>
        <w:spacing w:line="276" w:lineRule="auto"/>
        <w:rPr>
          <w:rFonts w:ascii="Times New Roman" w:hAnsi="Times New Roman" w:cs="Times New Roman"/>
        </w:rPr>
      </w:pPr>
    </w:p>
    <w:p w:rsidR="000A79CD" w:rsidRDefault="000A79CD" w:rsidP="00277810">
      <w:pPr>
        <w:pStyle w:val="Default"/>
        <w:spacing w:line="276" w:lineRule="auto"/>
        <w:rPr>
          <w:rFonts w:ascii="Times New Roman" w:hAnsi="Times New Roman" w:cs="Times New Roman"/>
        </w:rPr>
      </w:pPr>
    </w:p>
    <w:p w:rsidR="000A79CD" w:rsidRPr="00277810" w:rsidRDefault="000A79CD" w:rsidP="00277810">
      <w:pPr>
        <w:pStyle w:val="Default"/>
        <w:spacing w:line="276" w:lineRule="auto"/>
        <w:rPr>
          <w:rFonts w:ascii="Times New Roman" w:hAnsi="Times New Roman" w:cs="Times New Roman"/>
        </w:rPr>
      </w:pPr>
      <w:bookmarkStart w:id="0" w:name="_GoBack"/>
      <w:bookmarkEnd w:id="0"/>
    </w:p>
    <w:p w:rsidR="00211474" w:rsidRDefault="001364A6" w:rsidP="00277810">
      <w:pPr>
        <w:pStyle w:val="Default"/>
        <w:spacing w:line="276" w:lineRule="auto"/>
        <w:rPr>
          <w:rFonts w:ascii="Times New Roman" w:hAnsi="Times New Roman" w:cs="Times New Roman"/>
        </w:rPr>
      </w:pPr>
      <w:r>
        <w:rPr>
          <w:rFonts w:ascii="Times New Roman" w:hAnsi="Times New Roman" w:cs="Times New Roman"/>
          <w:noProof/>
          <w:lang w:val="en-TT" w:eastAsia="en-TT"/>
        </w:rPr>
        <w:lastRenderedPageBreak/>
        <w:drawing>
          <wp:inline distT="0" distB="0" distL="0" distR="0">
            <wp:extent cx="2019300" cy="14668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19300" cy="14668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val="en-TT" w:eastAsia="en-TT"/>
        </w:rPr>
        <w:drawing>
          <wp:inline distT="0" distB="0" distL="0" distR="0">
            <wp:extent cx="1847850" cy="14668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47850" cy="1466850"/>
                    </a:xfrm>
                    <a:prstGeom prst="rect">
                      <a:avLst/>
                    </a:prstGeom>
                    <a:noFill/>
                    <a:ln w="9525">
                      <a:noFill/>
                      <a:miter lim="800000"/>
                      <a:headEnd/>
                      <a:tailEnd/>
                    </a:ln>
                  </pic:spPr>
                </pic:pic>
              </a:graphicData>
            </a:graphic>
          </wp:inline>
        </w:drawing>
      </w:r>
      <w:r w:rsidR="002C4264">
        <w:rPr>
          <w:rFonts w:ascii="Times New Roman" w:hAnsi="Times New Roman" w:cs="Times New Roman"/>
        </w:rPr>
        <w:t xml:space="preserve">    </w:t>
      </w:r>
      <w:r w:rsidR="002C4264">
        <w:rPr>
          <w:rFonts w:ascii="Times New Roman" w:hAnsi="Times New Roman" w:cs="Times New Roman"/>
          <w:noProof/>
          <w:lang w:val="en-TT" w:eastAsia="en-TT"/>
        </w:rPr>
        <w:drawing>
          <wp:inline distT="0" distB="0" distL="0" distR="0">
            <wp:extent cx="1905000" cy="146382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09705" cy="1467438"/>
                    </a:xfrm>
                    <a:prstGeom prst="rect">
                      <a:avLst/>
                    </a:prstGeom>
                    <a:noFill/>
                    <a:ln w="9525">
                      <a:noFill/>
                      <a:miter lim="800000"/>
                      <a:headEnd/>
                      <a:tailEnd/>
                    </a:ln>
                  </pic:spPr>
                </pic:pic>
              </a:graphicData>
            </a:graphic>
          </wp:inline>
        </w:drawing>
      </w:r>
    </w:p>
    <w:p w:rsidR="001364A6" w:rsidRDefault="002C4264" w:rsidP="00277810">
      <w:pPr>
        <w:pStyle w:val="Default"/>
        <w:spacing w:line="276" w:lineRule="auto"/>
        <w:rPr>
          <w:rFonts w:ascii="Times New Roman" w:hAnsi="Times New Roman" w:cs="Times New Roman"/>
        </w:rPr>
      </w:pPr>
      <w:r>
        <w:rPr>
          <w:rFonts w:ascii="Times New Roman" w:hAnsi="Times New Roman" w:cs="Times New Roman"/>
        </w:rPr>
        <w:t xml:space="preserve"> </w:t>
      </w:r>
      <w:r w:rsidR="001364A6">
        <w:rPr>
          <w:rFonts w:ascii="Times New Roman" w:hAnsi="Times New Roman" w:cs="Times New Roman"/>
        </w:rPr>
        <w:t>Step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Step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Step 3</w:t>
      </w:r>
    </w:p>
    <w:p w:rsidR="002C4264" w:rsidRDefault="000A79CD" w:rsidP="00277810">
      <w:pPr>
        <w:pStyle w:val="Default"/>
        <w:spacing w:line="276" w:lineRule="auto"/>
        <w:rPr>
          <w:rFonts w:ascii="Times New Roman" w:hAnsi="Times New Roman" w:cs="Times New Roman"/>
        </w:rPr>
      </w:pPr>
      <w:r>
        <w:rPr>
          <w:rFonts w:ascii="Times New Roman" w:hAnsi="Times New Roman" w:cs="Times New Roman"/>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6" type="#_x0000_t72" style="position:absolute;margin-left:352.5pt;margin-top:9.25pt;width:185.25pt;height:140.25pt;z-index:251659264" fillcolor="#70ad47 [3209]" strokecolor="black [3213]" strokeweight="3pt">
            <v:shadow on="t" type="perspective" color="#375623 [1609]" opacity=".5" offset="1pt" offset2="-1pt"/>
            <v:textbox>
              <w:txbxContent>
                <w:p w:rsidR="005008A6" w:rsidRPr="005008A6" w:rsidRDefault="005008A6" w:rsidP="005008A6">
                  <w:pPr>
                    <w:jc w:val="center"/>
                    <w:rPr>
                      <w:rFonts w:ascii="Times New Roman" w:hAnsi="Times New Roman" w:cs="Times New Roman"/>
                      <w:b/>
                      <w:sz w:val="24"/>
                      <w:szCs w:val="24"/>
                    </w:rPr>
                  </w:pPr>
                  <w:r>
                    <w:rPr>
                      <w:rFonts w:ascii="Times New Roman" w:hAnsi="Times New Roman" w:cs="Times New Roman"/>
                      <w:b/>
                      <w:sz w:val="24"/>
                      <w:szCs w:val="24"/>
                    </w:rPr>
                    <w:t>Dutch 5-S</w:t>
                  </w:r>
                  <w:r w:rsidRPr="005008A6">
                    <w:rPr>
                      <w:rFonts w:ascii="Times New Roman" w:hAnsi="Times New Roman" w:cs="Times New Roman"/>
                      <w:b/>
                      <w:sz w:val="24"/>
                      <w:szCs w:val="24"/>
                    </w:rPr>
                    <w:t>teps to Hoof Trimming</w:t>
                  </w:r>
                </w:p>
              </w:txbxContent>
            </v:textbox>
          </v:shape>
        </w:pict>
      </w:r>
    </w:p>
    <w:p w:rsidR="002C4264" w:rsidRDefault="002C4264" w:rsidP="00277810">
      <w:pPr>
        <w:pStyle w:val="Default"/>
        <w:spacing w:line="276" w:lineRule="auto"/>
        <w:rPr>
          <w:rFonts w:ascii="Times New Roman" w:hAnsi="Times New Roman" w:cs="Times New Roman"/>
        </w:rPr>
      </w:pPr>
      <w:r>
        <w:rPr>
          <w:rFonts w:ascii="Times New Roman" w:hAnsi="Times New Roman" w:cs="Times New Roman"/>
          <w:noProof/>
          <w:lang w:val="en-TT" w:eastAsia="en-TT"/>
        </w:rPr>
        <w:drawing>
          <wp:inline distT="0" distB="0" distL="0" distR="0">
            <wp:extent cx="2019300" cy="15335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19300" cy="153352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val="en-TT" w:eastAsia="en-TT"/>
        </w:rPr>
        <w:drawing>
          <wp:inline distT="0" distB="0" distL="0" distR="0">
            <wp:extent cx="2076450" cy="1533082"/>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76450" cy="1533082"/>
                    </a:xfrm>
                    <a:prstGeom prst="rect">
                      <a:avLst/>
                    </a:prstGeom>
                    <a:noFill/>
                    <a:ln w="9525">
                      <a:noFill/>
                      <a:miter lim="800000"/>
                      <a:headEnd/>
                      <a:tailEnd/>
                    </a:ln>
                  </pic:spPr>
                </pic:pic>
              </a:graphicData>
            </a:graphic>
          </wp:inline>
        </w:drawing>
      </w:r>
    </w:p>
    <w:p w:rsidR="002C4264" w:rsidRDefault="002C4264" w:rsidP="00277810">
      <w:pPr>
        <w:pStyle w:val="Default"/>
        <w:spacing w:line="276" w:lineRule="auto"/>
        <w:rPr>
          <w:rFonts w:ascii="Times New Roman" w:hAnsi="Times New Roman" w:cs="Times New Roman"/>
        </w:rPr>
      </w:pPr>
      <w:r>
        <w:rPr>
          <w:rFonts w:ascii="Times New Roman" w:hAnsi="Times New Roman" w:cs="Times New Roman"/>
        </w:rPr>
        <w:t xml:space="preserve"> Step 4</w:t>
      </w:r>
      <w:r w:rsidR="005008A6">
        <w:rPr>
          <w:rFonts w:ascii="Times New Roman" w:hAnsi="Times New Roman" w:cs="Times New Roman"/>
        </w:rPr>
        <w:tab/>
      </w:r>
      <w:r w:rsidR="005008A6">
        <w:rPr>
          <w:rFonts w:ascii="Times New Roman" w:hAnsi="Times New Roman" w:cs="Times New Roman"/>
        </w:rPr>
        <w:tab/>
      </w:r>
      <w:r w:rsidR="005008A6">
        <w:rPr>
          <w:rFonts w:ascii="Times New Roman" w:hAnsi="Times New Roman" w:cs="Times New Roman"/>
        </w:rPr>
        <w:tab/>
      </w:r>
      <w:r w:rsidR="005008A6">
        <w:rPr>
          <w:rFonts w:ascii="Times New Roman" w:hAnsi="Times New Roman" w:cs="Times New Roman"/>
        </w:rPr>
        <w:tab/>
      </w:r>
      <w:r w:rsidR="005008A6">
        <w:rPr>
          <w:rFonts w:ascii="Times New Roman" w:hAnsi="Times New Roman" w:cs="Times New Roman"/>
        </w:rPr>
        <w:tab/>
        <w:t>Step 5</w:t>
      </w:r>
    </w:p>
    <w:p w:rsidR="00397ABB" w:rsidRPr="00FB082B" w:rsidRDefault="00397ABB" w:rsidP="00122AB8">
      <w:pPr>
        <w:pStyle w:val="Default"/>
        <w:spacing w:line="276" w:lineRule="auto"/>
        <w:ind w:left="360"/>
        <w:rPr>
          <w:rFonts w:ascii="Times New Roman" w:hAnsi="Times New Roman" w:cs="Times New Roman"/>
        </w:rPr>
      </w:pPr>
    </w:p>
    <w:sectPr w:rsidR="00397ABB" w:rsidRPr="00FB082B" w:rsidSect="00AA43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D03BB"/>
    <w:multiLevelType w:val="hybridMultilevel"/>
    <w:tmpl w:val="549A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AA4306"/>
    <w:rsid w:val="000A2443"/>
    <w:rsid w:val="000A79CD"/>
    <w:rsid w:val="00122AB8"/>
    <w:rsid w:val="001364A6"/>
    <w:rsid w:val="00211474"/>
    <w:rsid w:val="002704E2"/>
    <w:rsid w:val="00277810"/>
    <w:rsid w:val="002C4264"/>
    <w:rsid w:val="00370C5D"/>
    <w:rsid w:val="00397ABB"/>
    <w:rsid w:val="003C4159"/>
    <w:rsid w:val="004D7EAB"/>
    <w:rsid w:val="005008A6"/>
    <w:rsid w:val="00542792"/>
    <w:rsid w:val="00592F7A"/>
    <w:rsid w:val="006B3EBF"/>
    <w:rsid w:val="00731CCD"/>
    <w:rsid w:val="0076624C"/>
    <w:rsid w:val="007779D6"/>
    <w:rsid w:val="007F2493"/>
    <w:rsid w:val="00886A23"/>
    <w:rsid w:val="008B6F7E"/>
    <w:rsid w:val="00A8078F"/>
    <w:rsid w:val="00A90DB4"/>
    <w:rsid w:val="00AA4306"/>
    <w:rsid w:val="00AC185B"/>
    <w:rsid w:val="00BB43FE"/>
    <w:rsid w:val="00C07655"/>
    <w:rsid w:val="00C15A08"/>
    <w:rsid w:val="00CB46DB"/>
    <w:rsid w:val="00D2137B"/>
    <w:rsid w:val="00D41C29"/>
    <w:rsid w:val="00D70A54"/>
    <w:rsid w:val="00E056B5"/>
    <w:rsid w:val="00EE2282"/>
    <w:rsid w:val="00F74C76"/>
    <w:rsid w:val="00F859D4"/>
    <w:rsid w:val="00F92340"/>
    <w:rsid w:val="00FB08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7E62B7"/>
  <w15:docId w15:val="{17814080-1086-4405-AC3A-49BE5C35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4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0A54"/>
    <w:pPr>
      <w:autoSpaceDE w:val="0"/>
      <w:autoSpaceDN w:val="0"/>
      <w:adjustRightInd w:val="0"/>
      <w:spacing w:after="0" w:line="240" w:lineRule="auto"/>
    </w:pPr>
    <w:rPr>
      <w:rFonts w:ascii="Arial" w:hAnsi="Arial" w:cs="Arial"/>
      <w:color w:val="000000"/>
      <w:sz w:val="24"/>
      <w:szCs w:val="24"/>
    </w:rPr>
  </w:style>
  <w:style w:type="character" w:customStyle="1" w:styleId="A5">
    <w:name w:val="A5"/>
    <w:uiPriority w:val="99"/>
    <w:rsid w:val="00D70A54"/>
    <w:rPr>
      <w:color w:val="000000"/>
      <w:sz w:val="18"/>
      <w:szCs w:val="18"/>
    </w:rPr>
  </w:style>
  <w:style w:type="paragraph" w:customStyle="1" w:styleId="Pa0">
    <w:name w:val="Pa0"/>
    <w:basedOn w:val="Default"/>
    <w:next w:val="Default"/>
    <w:uiPriority w:val="99"/>
    <w:rsid w:val="00D41C29"/>
    <w:pPr>
      <w:spacing w:line="241" w:lineRule="atLeast"/>
    </w:pPr>
    <w:rPr>
      <w:color w:val="auto"/>
    </w:rPr>
  </w:style>
  <w:style w:type="paragraph" w:styleId="BalloonText">
    <w:name w:val="Balloon Text"/>
    <w:basedOn w:val="Normal"/>
    <w:link w:val="BalloonTextChar"/>
    <w:uiPriority w:val="99"/>
    <w:semiHidden/>
    <w:unhideWhenUsed/>
    <w:rsid w:val="007F2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93"/>
    <w:rPr>
      <w:rFonts w:ascii="Tahoma" w:hAnsi="Tahoma" w:cs="Tahoma"/>
      <w:sz w:val="16"/>
      <w:szCs w:val="16"/>
    </w:rPr>
  </w:style>
  <w:style w:type="character" w:styleId="Hyperlink">
    <w:name w:val="Hyperlink"/>
    <w:basedOn w:val="DefaultParagraphFont"/>
    <w:uiPriority w:val="99"/>
    <w:unhideWhenUsed/>
    <w:rsid w:val="007779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s://www.youtube.com/watch?v=-9bI6EEtdqM"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TavShaw</dc:creator>
  <cp:lastModifiedBy>Lee Anne Williams</cp:lastModifiedBy>
  <cp:revision>4</cp:revision>
  <dcterms:created xsi:type="dcterms:W3CDTF">2017-11-25T12:45:00Z</dcterms:created>
  <dcterms:modified xsi:type="dcterms:W3CDTF">2017-11-26T12:56:00Z</dcterms:modified>
</cp:coreProperties>
</file>