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5"/>
        <w:gridCol w:w="2515"/>
        <w:gridCol w:w="3109"/>
        <w:gridCol w:w="1821"/>
      </w:tblGrid>
      <w:tr w:rsidR="00482B2F" w:rsidRPr="00482B2F" w:rsidTr="0040723E">
        <w:tc>
          <w:tcPr>
            <w:tcW w:w="2337" w:type="dxa"/>
            <w:shd w:val="clear" w:color="auto" w:fill="4472C4" w:themeFill="accent1"/>
          </w:tcPr>
          <w:p w:rsidR="00482B2F" w:rsidRPr="00482B2F" w:rsidRDefault="00482B2F" w:rsidP="00482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B2F">
              <w:rPr>
                <w:rFonts w:ascii="Times New Roman" w:hAnsi="Times New Roman" w:cs="Times New Roman"/>
                <w:sz w:val="24"/>
                <w:szCs w:val="24"/>
              </w:rPr>
              <w:t>Drug Used</w:t>
            </w:r>
          </w:p>
        </w:tc>
        <w:tc>
          <w:tcPr>
            <w:tcW w:w="2337" w:type="dxa"/>
            <w:shd w:val="clear" w:color="auto" w:fill="4472C4" w:themeFill="accent1"/>
          </w:tcPr>
          <w:p w:rsidR="00482B2F" w:rsidRPr="00482B2F" w:rsidRDefault="00482B2F" w:rsidP="00482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Indications</w:t>
            </w:r>
          </w:p>
        </w:tc>
        <w:tc>
          <w:tcPr>
            <w:tcW w:w="2338" w:type="dxa"/>
            <w:shd w:val="clear" w:color="auto" w:fill="4472C4" w:themeFill="accent1"/>
          </w:tcPr>
          <w:p w:rsidR="00482B2F" w:rsidRPr="00482B2F" w:rsidRDefault="00482B2F" w:rsidP="00482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Precautions/Contraindications</w:t>
            </w:r>
          </w:p>
        </w:tc>
        <w:tc>
          <w:tcPr>
            <w:tcW w:w="2338" w:type="dxa"/>
            <w:shd w:val="clear" w:color="auto" w:fill="4472C4" w:themeFill="accent1"/>
          </w:tcPr>
          <w:p w:rsidR="00482B2F" w:rsidRPr="00482B2F" w:rsidRDefault="00482B2F" w:rsidP="00482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Withdrawal Time</w:t>
            </w:r>
          </w:p>
        </w:tc>
      </w:tr>
      <w:tr w:rsidR="00482B2F" w:rsidRPr="00482B2F" w:rsidTr="0040723E">
        <w:tc>
          <w:tcPr>
            <w:tcW w:w="2337" w:type="dxa"/>
          </w:tcPr>
          <w:p w:rsidR="00482B2F" w:rsidRPr="00482B2F" w:rsidRDefault="00482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Xylazine</w:t>
            </w:r>
          </w:p>
        </w:tc>
        <w:tc>
          <w:tcPr>
            <w:tcW w:w="2337" w:type="dxa"/>
          </w:tcPr>
          <w:p w:rsidR="00482B2F" w:rsidRPr="00482B2F" w:rsidRDefault="005A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Used as both a sedative and analgesic</w:t>
            </w:r>
          </w:p>
        </w:tc>
        <w:tc>
          <w:tcPr>
            <w:tcW w:w="2338" w:type="dxa"/>
            <w:shd w:val="clear" w:color="auto" w:fill="FFFFFF" w:themeFill="background1"/>
          </w:tcPr>
          <w:p w:rsidR="00482B2F" w:rsidRPr="00482B2F" w:rsidRDefault="005A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D60">
              <w:rPr>
                <w:rFonts w:ascii="Times New Roman" w:hAnsi="Times New Roman" w:cs="Times New Roman"/>
                <w:sz w:val="24"/>
                <w:szCs w:val="24"/>
              </w:rPr>
              <w:t>Shock, cardiac incompetence, late pregnancy-may cause premature parturition, severe resp</w:t>
            </w:r>
            <w:r w:rsidR="00337089">
              <w:rPr>
                <w:rFonts w:ascii="Times New Roman" w:hAnsi="Times New Roman" w:cs="Times New Roman"/>
                <w:sz w:val="24"/>
                <w:szCs w:val="24"/>
              </w:rPr>
              <w:t>iratory</w:t>
            </w:r>
            <w:r w:rsidRPr="005A2D60">
              <w:rPr>
                <w:rFonts w:ascii="Times New Roman" w:hAnsi="Times New Roman" w:cs="Times New Roman"/>
                <w:sz w:val="24"/>
                <w:szCs w:val="24"/>
              </w:rPr>
              <w:t xml:space="preserve"> depression, animals receiving epinephrine/ having ventricular </w:t>
            </w:r>
            <w:r w:rsidR="00337089" w:rsidRPr="005A2D60">
              <w:rPr>
                <w:rFonts w:ascii="Times New Roman" w:hAnsi="Times New Roman" w:cs="Times New Roman"/>
                <w:sz w:val="24"/>
                <w:szCs w:val="24"/>
              </w:rPr>
              <w:t>arrhythmias</w:t>
            </w:r>
          </w:p>
        </w:tc>
        <w:tc>
          <w:tcPr>
            <w:tcW w:w="2338" w:type="dxa"/>
          </w:tcPr>
          <w:p w:rsidR="00482B2F" w:rsidRPr="00482B2F" w:rsidRDefault="007A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hours for milk and 4 days for meat</w:t>
            </w:r>
          </w:p>
        </w:tc>
        <w:bookmarkStart w:id="0" w:name="_GoBack"/>
        <w:bookmarkEnd w:id="0"/>
      </w:tr>
      <w:tr w:rsidR="00482B2F" w:rsidRPr="00482B2F" w:rsidTr="00482B2F">
        <w:tc>
          <w:tcPr>
            <w:tcW w:w="2337" w:type="dxa"/>
          </w:tcPr>
          <w:p w:rsidR="00482B2F" w:rsidRPr="00482B2F" w:rsidRDefault="00482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Ketamine</w:t>
            </w:r>
          </w:p>
        </w:tc>
        <w:tc>
          <w:tcPr>
            <w:tcW w:w="2337" w:type="dxa"/>
          </w:tcPr>
          <w:p w:rsidR="00482B2F" w:rsidRPr="00482B2F" w:rsidRDefault="005A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Used for both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anaesthesia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analgesia</w:t>
            </w:r>
          </w:p>
        </w:tc>
        <w:tc>
          <w:tcPr>
            <w:tcW w:w="2338" w:type="dxa"/>
          </w:tcPr>
          <w:p w:rsidR="00482B2F" w:rsidRPr="00482B2F" w:rsidRDefault="005A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Respiratory depression, hepatic or renal </w:t>
            </w:r>
            <w:r w:rsidR="00A9536F">
              <w:rPr>
                <w:rFonts w:ascii="Times New Roman" w:hAnsi="Times New Roman" w:cs="Times New Roman"/>
                <w:sz w:val="24"/>
                <w:szCs w:val="24"/>
              </w:rPr>
              <w:t>insufficiency</w:t>
            </w:r>
          </w:p>
        </w:tc>
        <w:tc>
          <w:tcPr>
            <w:tcW w:w="2338" w:type="dxa"/>
          </w:tcPr>
          <w:p w:rsidR="00482B2F" w:rsidRPr="00482B2F" w:rsidRDefault="007A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 cattle: 48 hours for milk and 3 days for meat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For Swine: 2 days for meat</w:t>
            </w:r>
          </w:p>
        </w:tc>
      </w:tr>
      <w:tr w:rsidR="00482B2F" w:rsidRPr="00482B2F" w:rsidTr="00482B2F">
        <w:tc>
          <w:tcPr>
            <w:tcW w:w="2337" w:type="dxa"/>
          </w:tcPr>
          <w:p w:rsidR="00482B2F" w:rsidRPr="00482B2F" w:rsidRDefault="00482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Lidocaine</w:t>
            </w:r>
          </w:p>
        </w:tc>
        <w:tc>
          <w:tcPr>
            <w:tcW w:w="2337" w:type="dxa"/>
          </w:tcPr>
          <w:p w:rsidR="00482B2F" w:rsidRPr="00482B2F" w:rsidRDefault="005A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Used</w:t>
            </w:r>
            <w:r w:rsidR="000E4AA5">
              <w:rPr>
                <w:rFonts w:ascii="Times New Roman" w:hAnsi="Times New Roman" w:cs="Times New Roman"/>
                <w:sz w:val="24"/>
                <w:szCs w:val="24"/>
              </w:rPr>
              <w:t xml:space="preserve"> both for nerve blocking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anaesthesia</w:t>
            </w:r>
            <w:proofErr w:type="spellEnd"/>
          </w:p>
        </w:tc>
        <w:tc>
          <w:tcPr>
            <w:tcW w:w="2338" w:type="dxa"/>
          </w:tcPr>
          <w:p w:rsidR="00482B2F" w:rsidRPr="00482B2F" w:rsidRDefault="005A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Hypersensitivity to the drug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Low therapeutic index</w:t>
            </w:r>
          </w:p>
        </w:tc>
        <w:tc>
          <w:tcPr>
            <w:tcW w:w="2338" w:type="dxa"/>
          </w:tcPr>
          <w:p w:rsidR="00482B2F" w:rsidRPr="00482B2F" w:rsidRDefault="007A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hours for milk and 1 day for meat</w:t>
            </w:r>
          </w:p>
        </w:tc>
      </w:tr>
      <w:tr w:rsidR="00482B2F" w:rsidRPr="00482B2F" w:rsidTr="00482B2F">
        <w:tc>
          <w:tcPr>
            <w:tcW w:w="2337" w:type="dxa"/>
          </w:tcPr>
          <w:p w:rsidR="00482B2F" w:rsidRPr="00482B2F" w:rsidRDefault="00482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Flunixin</w:t>
            </w:r>
          </w:p>
        </w:tc>
        <w:tc>
          <w:tcPr>
            <w:tcW w:w="2337" w:type="dxa"/>
          </w:tcPr>
          <w:p w:rsidR="00482B2F" w:rsidRPr="00482B2F" w:rsidRDefault="005A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Used for analgesia</w:t>
            </w:r>
          </w:p>
        </w:tc>
        <w:tc>
          <w:tcPr>
            <w:tcW w:w="2338" w:type="dxa"/>
          </w:tcPr>
          <w:p w:rsidR="00482B2F" w:rsidRPr="00482B2F" w:rsidRDefault="00584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Hypersensitivity to the drug, renal toxicity</w:t>
            </w:r>
          </w:p>
        </w:tc>
        <w:tc>
          <w:tcPr>
            <w:tcW w:w="2338" w:type="dxa"/>
          </w:tcPr>
          <w:p w:rsidR="00482B2F" w:rsidRPr="00482B2F" w:rsidRDefault="007A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hours for milk and 4 days for meat</w:t>
            </w:r>
          </w:p>
        </w:tc>
      </w:tr>
      <w:tr w:rsidR="00482B2F" w:rsidRPr="00482B2F" w:rsidTr="00482B2F">
        <w:tc>
          <w:tcPr>
            <w:tcW w:w="2337" w:type="dxa"/>
          </w:tcPr>
          <w:p w:rsidR="00482B2F" w:rsidRPr="00482B2F" w:rsidRDefault="00482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Penicillin-Streptomycin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Combikel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7" w:type="dxa"/>
          </w:tcPr>
          <w:p w:rsidR="00482B2F" w:rsidRPr="00482B2F" w:rsidRDefault="008B3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Used as an antibiotic</w:t>
            </w:r>
          </w:p>
        </w:tc>
        <w:tc>
          <w:tcPr>
            <w:tcW w:w="2338" w:type="dxa"/>
          </w:tcPr>
          <w:p w:rsidR="00482B2F" w:rsidRPr="00482B2F" w:rsidRDefault="007A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Hypersensitivity to the drug</w:t>
            </w:r>
          </w:p>
        </w:tc>
        <w:tc>
          <w:tcPr>
            <w:tcW w:w="2338" w:type="dxa"/>
          </w:tcPr>
          <w:p w:rsidR="00482B2F" w:rsidRPr="00482B2F" w:rsidRDefault="007A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days for meat and 10 days for milk</w:t>
            </w:r>
          </w:p>
        </w:tc>
      </w:tr>
      <w:tr w:rsidR="00482B2F" w:rsidRPr="00482B2F" w:rsidTr="00482B2F">
        <w:tc>
          <w:tcPr>
            <w:tcW w:w="2337" w:type="dxa"/>
          </w:tcPr>
          <w:p w:rsidR="00482B2F" w:rsidRPr="00482B2F" w:rsidRDefault="00482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Tolaz</w:t>
            </w:r>
            <w:r w:rsidR="008B3C3C">
              <w:rPr>
                <w:rFonts w:ascii="Times New Roman" w:hAnsi="Times New Roman" w:cs="Times New Roman"/>
                <w:sz w:val="24"/>
                <w:szCs w:val="24"/>
              </w:rPr>
              <w:t>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ine</w:t>
            </w:r>
          </w:p>
        </w:tc>
        <w:tc>
          <w:tcPr>
            <w:tcW w:w="2337" w:type="dxa"/>
          </w:tcPr>
          <w:p w:rsidR="00482B2F" w:rsidRPr="00482B2F" w:rsidRDefault="008B3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Used as </w:t>
            </w:r>
            <w:r w:rsidRPr="008B3C3C">
              <w:rPr>
                <w:rFonts w:ascii="Times New Roman" w:hAnsi="Times New Roman" w:cs="Times New Roman"/>
                <w:sz w:val="24"/>
                <w:szCs w:val="24"/>
              </w:rPr>
              <w:t>a non-selective competitive α-adrenergic receptor antagonist</w:t>
            </w:r>
          </w:p>
        </w:tc>
        <w:tc>
          <w:tcPr>
            <w:tcW w:w="2338" w:type="dxa"/>
          </w:tcPr>
          <w:p w:rsidR="00482B2F" w:rsidRPr="00482B2F" w:rsidRDefault="00584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Hypersensitivity to the drug</w:t>
            </w:r>
          </w:p>
        </w:tc>
        <w:tc>
          <w:tcPr>
            <w:tcW w:w="2338" w:type="dxa"/>
          </w:tcPr>
          <w:p w:rsidR="00482B2F" w:rsidRPr="00482B2F" w:rsidRDefault="007A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hours for milk and 8 days for meat</w:t>
            </w:r>
          </w:p>
        </w:tc>
      </w:tr>
      <w:tr w:rsidR="00482B2F" w:rsidRPr="00482B2F" w:rsidTr="00482B2F">
        <w:tc>
          <w:tcPr>
            <w:tcW w:w="2337" w:type="dxa"/>
          </w:tcPr>
          <w:p w:rsidR="00482B2F" w:rsidRDefault="00482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Atropine</w:t>
            </w:r>
          </w:p>
        </w:tc>
        <w:tc>
          <w:tcPr>
            <w:tcW w:w="2337" w:type="dxa"/>
          </w:tcPr>
          <w:p w:rsidR="00482B2F" w:rsidRPr="00482B2F" w:rsidRDefault="008B3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Used as </w:t>
            </w:r>
            <w:r w:rsidRPr="008B3C3C">
              <w:rPr>
                <w:rFonts w:ascii="Times New Roman" w:hAnsi="Times New Roman" w:cs="Times New Roman"/>
                <w:sz w:val="24"/>
                <w:szCs w:val="24"/>
              </w:rPr>
              <w:t>an antidote for parasympathomimetic drugs</w:t>
            </w:r>
          </w:p>
        </w:tc>
        <w:tc>
          <w:tcPr>
            <w:tcW w:w="2338" w:type="dxa"/>
          </w:tcPr>
          <w:p w:rsidR="00482B2F" w:rsidRPr="00482B2F" w:rsidRDefault="008B3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Atropine toxicosis – dry mouth, mydriasis, </w:t>
            </w:r>
            <w:r w:rsidR="007A4EF8">
              <w:rPr>
                <w:rFonts w:ascii="Times New Roman" w:hAnsi="Times New Roman" w:cs="Times New Roman"/>
                <w:sz w:val="24"/>
                <w:szCs w:val="24"/>
              </w:rPr>
              <w:t>urinary retention, and tachycardia</w:t>
            </w:r>
          </w:p>
        </w:tc>
        <w:tc>
          <w:tcPr>
            <w:tcW w:w="2338" w:type="dxa"/>
          </w:tcPr>
          <w:p w:rsidR="00482B2F" w:rsidRPr="00482B2F" w:rsidRDefault="008B3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3-day milk</w:t>
            </w:r>
            <w:r w:rsidR="007A4EF8">
              <w:rPr>
                <w:rFonts w:ascii="Times New Roman" w:hAnsi="Times New Roman" w:cs="Times New Roman"/>
                <w:sz w:val="24"/>
                <w:szCs w:val="24"/>
              </w:rPr>
              <w:t xml:space="preserve"> and 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r w:rsidR="007A4EF8">
              <w:rPr>
                <w:rFonts w:ascii="Times New Roman" w:hAnsi="Times New Roman" w:cs="Times New Roman"/>
                <w:sz w:val="24"/>
                <w:szCs w:val="24"/>
              </w:rPr>
              <w:t>s meat</w:t>
            </w:r>
          </w:p>
        </w:tc>
      </w:tr>
    </w:tbl>
    <w:p w:rsidR="00482B2F" w:rsidRDefault="00482B2F">
      <w:pPr>
        <w:rPr>
          <w:rFonts w:ascii="Times New Roman" w:hAnsi="Times New Roman" w:cs="Times New Roman"/>
          <w:b/>
          <w:color w:val="4472C4" w:themeColor="accen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4472C4" w:themeColor="accent1"/>
          <w:sz w:val="24"/>
          <w:szCs w:val="24"/>
          <w:u w:val="single"/>
        </w:rPr>
        <w:br w:type="page"/>
      </w:r>
    </w:p>
    <w:p w:rsidR="00664038" w:rsidRPr="0016586C" w:rsidRDefault="00C34304">
      <w:pPr>
        <w:rPr>
          <w:rFonts w:ascii="Times New Roman" w:hAnsi="Times New Roman" w:cs="Times New Roman"/>
          <w:b/>
          <w:color w:val="4472C4" w:themeColor="accent1"/>
          <w:sz w:val="24"/>
          <w:szCs w:val="24"/>
          <w:u w:val="single"/>
        </w:rPr>
      </w:pPr>
      <w:r w:rsidRPr="0016586C">
        <w:rPr>
          <w:rFonts w:ascii="Times New Roman" w:hAnsi="Times New Roman" w:cs="Times New Roman"/>
          <w:b/>
          <w:color w:val="4472C4" w:themeColor="accent1"/>
          <w:sz w:val="24"/>
          <w:szCs w:val="24"/>
          <w:u w:val="single"/>
        </w:rPr>
        <w:lastRenderedPageBreak/>
        <w:t xml:space="preserve">Drugs Used </w:t>
      </w:r>
      <w:proofErr w:type="spellStart"/>
      <w:r w:rsidRPr="0016586C">
        <w:rPr>
          <w:rFonts w:ascii="Times New Roman" w:hAnsi="Times New Roman" w:cs="Times New Roman"/>
          <w:b/>
          <w:color w:val="4472C4" w:themeColor="accent1"/>
          <w:sz w:val="24"/>
          <w:szCs w:val="24"/>
          <w:u w:val="single"/>
        </w:rPr>
        <w:t>Preanaesthetically</w:t>
      </w:r>
      <w:proofErr w:type="spellEnd"/>
      <w:r w:rsidRPr="0016586C">
        <w:rPr>
          <w:rFonts w:ascii="Times New Roman" w:hAnsi="Times New Roman" w:cs="Times New Roman"/>
          <w:b/>
          <w:color w:val="4472C4" w:themeColor="accent1"/>
          <w:sz w:val="24"/>
          <w:szCs w:val="24"/>
          <w:u w:val="single"/>
        </w:rPr>
        <w:t>:</w:t>
      </w:r>
    </w:p>
    <w:p w:rsidR="0068679C" w:rsidRDefault="00C34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Xylazine 2% intramuscularly at 1mg/kg for pigs and 0.</w:t>
      </w:r>
      <w:r w:rsidR="0095120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5mg/kg for the calf</w:t>
      </w:r>
      <w:r>
        <w:rPr>
          <w:rFonts w:ascii="Times New Roman" w:hAnsi="Times New Roman" w:cs="Times New Roman"/>
          <w:sz w:val="24"/>
          <w:szCs w:val="24"/>
        </w:rPr>
        <w:br/>
        <w:t>Xylazine for male pig</w:t>
      </w:r>
      <w:r w:rsidR="006867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  <w:r w:rsidR="0068679C">
        <w:rPr>
          <w:rFonts w:ascii="Times New Roman" w:hAnsi="Times New Roman" w:cs="Times New Roman"/>
          <w:sz w:val="24"/>
          <w:szCs w:val="24"/>
        </w:rPr>
        <w:t xml:space="preserve"> (1*70.5)/20 = 3.5ml</w:t>
      </w:r>
      <w:r w:rsidR="0068679C">
        <w:rPr>
          <w:rFonts w:ascii="Times New Roman" w:hAnsi="Times New Roman" w:cs="Times New Roman"/>
          <w:sz w:val="24"/>
          <w:szCs w:val="24"/>
        </w:rPr>
        <w:br/>
        <w:t>Xylazine for female pig = (1*</w:t>
      </w:r>
      <w:r w:rsidR="00475A66">
        <w:rPr>
          <w:rFonts w:ascii="Times New Roman" w:hAnsi="Times New Roman" w:cs="Times New Roman"/>
          <w:sz w:val="24"/>
          <w:szCs w:val="24"/>
        </w:rPr>
        <w:t>7</w:t>
      </w:r>
      <w:r w:rsidR="001E02E9">
        <w:rPr>
          <w:rFonts w:ascii="Times New Roman" w:hAnsi="Times New Roman" w:cs="Times New Roman"/>
          <w:sz w:val="24"/>
          <w:szCs w:val="24"/>
        </w:rPr>
        <w:t>6.4</w:t>
      </w:r>
      <w:r w:rsidR="004B4C24">
        <w:rPr>
          <w:rFonts w:ascii="Times New Roman" w:hAnsi="Times New Roman" w:cs="Times New Roman"/>
          <w:sz w:val="24"/>
          <w:szCs w:val="24"/>
        </w:rPr>
        <w:t xml:space="preserve">)/20 = </w:t>
      </w:r>
      <w:r w:rsidR="00475A66">
        <w:rPr>
          <w:rFonts w:ascii="Times New Roman" w:hAnsi="Times New Roman" w:cs="Times New Roman"/>
          <w:sz w:val="24"/>
          <w:szCs w:val="24"/>
        </w:rPr>
        <w:t>3.8ml</w:t>
      </w:r>
      <w:r w:rsidR="0099568C">
        <w:rPr>
          <w:rFonts w:ascii="Times New Roman" w:hAnsi="Times New Roman" w:cs="Times New Roman"/>
          <w:sz w:val="24"/>
          <w:szCs w:val="24"/>
        </w:rPr>
        <w:br/>
        <w:t>Xylazine for calf = (0.</w:t>
      </w:r>
      <w:r w:rsidR="0095120E">
        <w:rPr>
          <w:rFonts w:ascii="Times New Roman" w:hAnsi="Times New Roman" w:cs="Times New Roman"/>
          <w:sz w:val="24"/>
          <w:szCs w:val="24"/>
        </w:rPr>
        <w:t>0</w:t>
      </w:r>
      <w:r w:rsidR="0099568C">
        <w:rPr>
          <w:rFonts w:ascii="Times New Roman" w:hAnsi="Times New Roman" w:cs="Times New Roman"/>
          <w:sz w:val="24"/>
          <w:szCs w:val="24"/>
        </w:rPr>
        <w:t>5</w:t>
      </w:r>
      <w:r w:rsidR="0068679C">
        <w:rPr>
          <w:rFonts w:ascii="Times New Roman" w:hAnsi="Times New Roman" w:cs="Times New Roman"/>
          <w:sz w:val="24"/>
          <w:szCs w:val="24"/>
        </w:rPr>
        <w:t>*</w:t>
      </w:r>
      <w:r w:rsidR="0099568C">
        <w:rPr>
          <w:rFonts w:ascii="Times New Roman" w:hAnsi="Times New Roman" w:cs="Times New Roman"/>
          <w:sz w:val="24"/>
          <w:szCs w:val="24"/>
        </w:rPr>
        <w:t>103</w:t>
      </w:r>
      <w:r w:rsidR="004B4C24">
        <w:rPr>
          <w:rFonts w:ascii="Times New Roman" w:hAnsi="Times New Roman" w:cs="Times New Roman"/>
          <w:sz w:val="24"/>
          <w:szCs w:val="24"/>
        </w:rPr>
        <w:t xml:space="preserve">)/20 = </w:t>
      </w:r>
      <w:r w:rsidR="0095120E">
        <w:rPr>
          <w:rFonts w:ascii="Times New Roman" w:hAnsi="Times New Roman" w:cs="Times New Roman"/>
          <w:sz w:val="24"/>
          <w:szCs w:val="24"/>
        </w:rPr>
        <w:t>0.26ml</w:t>
      </w:r>
    </w:p>
    <w:p w:rsidR="00C34304" w:rsidRDefault="00C34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Penicillin-Streptomycin (</w:t>
      </w:r>
      <w:proofErr w:type="spellStart"/>
      <w:r>
        <w:rPr>
          <w:rFonts w:ascii="Times New Roman" w:hAnsi="Times New Roman" w:cs="Times New Roman"/>
          <w:sz w:val="24"/>
          <w:szCs w:val="24"/>
        </w:rPr>
        <w:t>Combikel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374AB6">
        <w:rPr>
          <w:rFonts w:ascii="Times New Roman" w:hAnsi="Times New Roman" w:cs="Times New Roman"/>
          <w:sz w:val="24"/>
          <w:szCs w:val="24"/>
        </w:rPr>
        <w:t>(200,000IU/ml)</w:t>
      </w:r>
      <w:r>
        <w:rPr>
          <w:rFonts w:ascii="Times New Roman" w:hAnsi="Times New Roman" w:cs="Times New Roman"/>
          <w:sz w:val="24"/>
          <w:szCs w:val="24"/>
        </w:rPr>
        <w:t xml:space="preserve"> intramuscularly at </w:t>
      </w:r>
      <w:r w:rsidR="00374AB6">
        <w:rPr>
          <w:rFonts w:ascii="Times New Roman" w:hAnsi="Times New Roman" w:cs="Times New Roman"/>
          <w:sz w:val="24"/>
          <w:szCs w:val="24"/>
        </w:rPr>
        <w:t>20,000IU</w:t>
      </w:r>
      <w:r>
        <w:rPr>
          <w:rFonts w:ascii="Times New Roman" w:hAnsi="Times New Roman" w:cs="Times New Roman"/>
          <w:sz w:val="24"/>
          <w:szCs w:val="24"/>
        </w:rPr>
        <w:t>/kg for all</w:t>
      </w:r>
      <w:r w:rsidR="0068679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68679C">
        <w:rPr>
          <w:rFonts w:ascii="Times New Roman" w:hAnsi="Times New Roman" w:cs="Times New Roman"/>
          <w:sz w:val="24"/>
          <w:szCs w:val="24"/>
        </w:rPr>
        <w:t>Combikel</w:t>
      </w:r>
      <w:proofErr w:type="spellEnd"/>
      <w:r w:rsidR="0068679C">
        <w:rPr>
          <w:rFonts w:ascii="Times New Roman" w:hAnsi="Times New Roman" w:cs="Times New Roman"/>
          <w:sz w:val="24"/>
          <w:szCs w:val="24"/>
        </w:rPr>
        <w:t xml:space="preserve"> for male pig = (</w:t>
      </w:r>
      <w:r w:rsidR="00374AB6">
        <w:rPr>
          <w:rFonts w:ascii="Times New Roman" w:hAnsi="Times New Roman" w:cs="Times New Roman"/>
          <w:sz w:val="24"/>
          <w:szCs w:val="24"/>
        </w:rPr>
        <w:t>20,000</w:t>
      </w:r>
      <w:r w:rsidR="0068679C">
        <w:rPr>
          <w:rFonts w:ascii="Times New Roman" w:hAnsi="Times New Roman" w:cs="Times New Roman"/>
          <w:sz w:val="24"/>
          <w:szCs w:val="24"/>
        </w:rPr>
        <w:t>*70.5)/</w:t>
      </w:r>
      <w:r w:rsidR="00374AB6">
        <w:rPr>
          <w:rFonts w:ascii="Times New Roman" w:hAnsi="Times New Roman" w:cs="Times New Roman"/>
          <w:sz w:val="24"/>
          <w:szCs w:val="24"/>
        </w:rPr>
        <w:t>200,000</w:t>
      </w:r>
      <w:r w:rsidR="0068679C">
        <w:rPr>
          <w:rFonts w:ascii="Times New Roman" w:hAnsi="Times New Roman" w:cs="Times New Roman"/>
          <w:sz w:val="24"/>
          <w:szCs w:val="24"/>
        </w:rPr>
        <w:t xml:space="preserve"> =</w:t>
      </w:r>
      <w:r w:rsidR="00374AB6">
        <w:rPr>
          <w:rFonts w:ascii="Times New Roman" w:hAnsi="Times New Roman" w:cs="Times New Roman"/>
          <w:sz w:val="24"/>
          <w:szCs w:val="24"/>
        </w:rPr>
        <w:t xml:space="preserve"> 7ml</w:t>
      </w:r>
      <w:r w:rsidR="0068679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68679C">
        <w:rPr>
          <w:rFonts w:ascii="Times New Roman" w:hAnsi="Times New Roman" w:cs="Times New Roman"/>
          <w:sz w:val="24"/>
          <w:szCs w:val="24"/>
        </w:rPr>
        <w:t>Combikel</w:t>
      </w:r>
      <w:proofErr w:type="spellEnd"/>
      <w:r w:rsidR="0068679C">
        <w:rPr>
          <w:rFonts w:ascii="Times New Roman" w:hAnsi="Times New Roman" w:cs="Times New Roman"/>
          <w:sz w:val="24"/>
          <w:szCs w:val="24"/>
        </w:rPr>
        <w:t xml:space="preserve"> for female pig = (</w:t>
      </w:r>
      <w:r w:rsidR="00374AB6">
        <w:rPr>
          <w:rFonts w:ascii="Times New Roman" w:hAnsi="Times New Roman" w:cs="Times New Roman"/>
          <w:sz w:val="24"/>
          <w:szCs w:val="24"/>
        </w:rPr>
        <w:t>20,000</w:t>
      </w:r>
      <w:r w:rsidR="0068679C">
        <w:rPr>
          <w:rFonts w:ascii="Times New Roman" w:hAnsi="Times New Roman" w:cs="Times New Roman"/>
          <w:sz w:val="24"/>
          <w:szCs w:val="24"/>
        </w:rPr>
        <w:t>*</w:t>
      </w:r>
      <w:r w:rsidR="00475A66">
        <w:rPr>
          <w:rFonts w:ascii="Times New Roman" w:hAnsi="Times New Roman" w:cs="Times New Roman"/>
          <w:sz w:val="24"/>
          <w:szCs w:val="24"/>
        </w:rPr>
        <w:t>7</w:t>
      </w:r>
      <w:r w:rsidR="001E02E9">
        <w:rPr>
          <w:rFonts w:ascii="Times New Roman" w:hAnsi="Times New Roman" w:cs="Times New Roman"/>
          <w:sz w:val="24"/>
          <w:szCs w:val="24"/>
        </w:rPr>
        <w:t>6.4</w:t>
      </w:r>
      <w:r w:rsidR="0068679C">
        <w:rPr>
          <w:rFonts w:ascii="Times New Roman" w:hAnsi="Times New Roman" w:cs="Times New Roman"/>
          <w:sz w:val="24"/>
          <w:szCs w:val="24"/>
        </w:rPr>
        <w:t>)/</w:t>
      </w:r>
      <w:r w:rsidR="00374AB6">
        <w:rPr>
          <w:rFonts w:ascii="Times New Roman" w:hAnsi="Times New Roman" w:cs="Times New Roman"/>
          <w:sz w:val="24"/>
          <w:szCs w:val="24"/>
        </w:rPr>
        <w:t>200,00</w:t>
      </w:r>
      <w:r w:rsidR="0068679C">
        <w:rPr>
          <w:rFonts w:ascii="Times New Roman" w:hAnsi="Times New Roman" w:cs="Times New Roman"/>
          <w:sz w:val="24"/>
          <w:szCs w:val="24"/>
        </w:rPr>
        <w:t xml:space="preserve"> =</w:t>
      </w:r>
      <w:r w:rsidR="00475A66">
        <w:rPr>
          <w:rFonts w:ascii="Times New Roman" w:hAnsi="Times New Roman" w:cs="Times New Roman"/>
          <w:sz w:val="24"/>
          <w:szCs w:val="24"/>
        </w:rPr>
        <w:t xml:space="preserve"> 7</w:t>
      </w:r>
      <w:r w:rsidR="001E02E9">
        <w:rPr>
          <w:rFonts w:ascii="Times New Roman" w:hAnsi="Times New Roman" w:cs="Times New Roman"/>
          <w:sz w:val="24"/>
          <w:szCs w:val="24"/>
        </w:rPr>
        <w:t>.6ml</w:t>
      </w:r>
      <w:r w:rsidR="0068679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68679C">
        <w:rPr>
          <w:rFonts w:ascii="Times New Roman" w:hAnsi="Times New Roman" w:cs="Times New Roman"/>
          <w:sz w:val="24"/>
          <w:szCs w:val="24"/>
        </w:rPr>
        <w:t>Combikel</w:t>
      </w:r>
      <w:proofErr w:type="spellEnd"/>
      <w:r w:rsidR="0068679C">
        <w:rPr>
          <w:rFonts w:ascii="Times New Roman" w:hAnsi="Times New Roman" w:cs="Times New Roman"/>
          <w:sz w:val="24"/>
          <w:szCs w:val="24"/>
        </w:rPr>
        <w:t xml:space="preserve"> for calf = (</w:t>
      </w:r>
      <w:r w:rsidR="00374AB6">
        <w:rPr>
          <w:rFonts w:ascii="Times New Roman" w:hAnsi="Times New Roman" w:cs="Times New Roman"/>
          <w:sz w:val="24"/>
          <w:szCs w:val="24"/>
        </w:rPr>
        <w:t>20,000</w:t>
      </w:r>
      <w:r w:rsidR="0068679C">
        <w:rPr>
          <w:rFonts w:ascii="Times New Roman" w:hAnsi="Times New Roman" w:cs="Times New Roman"/>
          <w:sz w:val="24"/>
          <w:szCs w:val="24"/>
        </w:rPr>
        <w:t>*</w:t>
      </w:r>
      <w:r w:rsidR="0099568C">
        <w:rPr>
          <w:rFonts w:ascii="Times New Roman" w:hAnsi="Times New Roman" w:cs="Times New Roman"/>
          <w:sz w:val="24"/>
          <w:szCs w:val="24"/>
        </w:rPr>
        <w:t>103</w:t>
      </w:r>
      <w:r w:rsidR="0068679C">
        <w:rPr>
          <w:rFonts w:ascii="Times New Roman" w:hAnsi="Times New Roman" w:cs="Times New Roman"/>
          <w:sz w:val="24"/>
          <w:szCs w:val="24"/>
        </w:rPr>
        <w:t>)/</w:t>
      </w:r>
      <w:r w:rsidR="00374AB6">
        <w:rPr>
          <w:rFonts w:ascii="Times New Roman" w:hAnsi="Times New Roman" w:cs="Times New Roman"/>
          <w:sz w:val="24"/>
          <w:szCs w:val="24"/>
        </w:rPr>
        <w:t>200,000</w:t>
      </w:r>
      <w:r w:rsidR="0068679C">
        <w:rPr>
          <w:rFonts w:ascii="Times New Roman" w:hAnsi="Times New Roman" w:cs="Times New Roman"/>
          <w:sz w:val="24"/>
          <w:szCs w:val="24"/>
        </w:rPr>
        <w:t xml:space="preserve"> =</w:t>
      </w:r>
      <w:r w:rsidR="0099568C">
        <w:rPr>
          <w:rFonts w:ascii="Times New Roman" w:hAnsi="Times New Roman" w:cs="Times New Roman"/>
          <w:sz w:val="24"/>
          <w:szCs w:val="24"/>
        </w:rPr>
        <w:t xml:space="preserve"> 10.3ml</w:t>
      </w:r>
    </w:p>
    <w:p w:rsidR="00C34304" w:rsidRDefault="00C34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Ketamine 10% intravenously at 5mg/kg for all</w:t>
      </w:r>
      <w:r w:rsidR="0068679C">
        <w:rPr>
          <w:rFonts w:ascii="Times New Roman" w:hAnsi="Times New Roman" w:cs="Times New Roman"/>
          <w:sz w:val="24"/>
          <w:szCs w:val="24"/>
        </w:rPr>
        <w:br/>
        <w:t>Ketamine for male pig = (5*70.5)/100 =</w:t>
      </w:r>
      <w:r w:rsidR="00F20B00">
        <w:rPr>
          <w:rFonts w:ascii="Times New Roman" w:hAnsi="Times New Roman" w:cs="Times New Roman"/>
          <w:sz w:val="24"/>
          <w:szCs w:val="24"/>
        </w:rPr>
        <w:t xml:space="preserve"> 3.5ml</w:t>
      </w:r>
      <w:r w:rsidR="0068679C">
        <w:rPr>
          <w:rFonts w:ascii="Times New Roman" w:hAnsi="Times New Roman" w:cs="Times New Roman"/>
          <w:sz w:val="24"/>
          <w:szCs w:val="24"/>
        </w:rPr>
        <w:br/>
        <w:t>Ketamine for female pig = (5*</w:t>
      </w:r>
      <w:r w:rsidR="00475A66">
        <w:rPr>
          <w:rFonts w:ascii="Times New Roman" w:hAnsi="Times New Roman" w:cs="Times New Roman"/>
          <w:sz w:val="24"/>
          <w:szCs w:val="24"/>
        </w:rPr>
        <w:t>7</w:t>
      </w:r>
      <w:r w:rsidR="001E02E9">
        <w:rPr>
          <w:rFonts w:ascii="Times New Roman" w:hAnsi="Times New Roman" w:cs="Times New Roman"/>
          <w:sz w:val="24"/>
          <w:szCs w:val="24"/>
        </w:rPr>
        <w:t>6.4</w:t>
      </w:r>
      <w:r w:rsidR="0068679C">
        <w:rPr>
          <w:rFonts w:ascii="Times New Roman" w:hAnsi="Times New Roman" w:cs="Times New Roman"/>
          <w:sz w:val="24"/>
          <w:szCs w:val="24"/>
        </w:rPr>
        <w:t>)/100 =</w:t>
      </w:r>
      <w:r w:rsidR="00475A66">
        <w:rPr>
          <w:rFonts w:ascii="Times New Roman" w:hAnsi="Times New Roman" w:cs="Times New Roman"/>
          <w:sz w:val="24"/>
          <w:szCs w:val="24"/>
        </w:rPr>
        <w:t xml:space="preserve"> 3</w:t>
      </w:r>
      <w:r w:rsidR="001E02E9">
        <w:rPr>
          <w:rFonts w:ascii="Times New Roman" w:hAnsi="Times New Roman" w:cs="Times New Roman"/>
          <w:sz w:val="24"/>
          <w:szCs w:val="24"/>
        </w:rPr>
        <w:t>.8ml</w:t>
      </w:r>
      <w:r w:rsidR="0068679C">
        <w:rPr>
          <w:rFonts w:ascii="Times New Roman" w:hAnsi="Times New Roman" w:cs="Times New Roman"/>
          <w:sz w:val="24"/>
          <w:szCs w:val="24"/>
        </w:rPr>
        <w:br/>
        <w:t>Ketamine for calf = (5*</w:t>
      </w:r>
      <w:r w:rsidR="0099568C">
        <w:rPr>
          <w:rFonts w:ascii="Times New Roman" w:hAnsi="Times New Roman" w:cs="Times New Roman"/>
          <w:sz w:val="24"/>
          <w:szCs w:val="24"/>
        </w:rPr>
        <w:t>103</w:t>
      </w:r>
      <w:r w:rsidR="0068679C">
        <w:rPr>
          <w:rFonts w:ascii="Times New Roman" w:hAnsi="Times New Roman" w:cs="Times New Roman"/>
          <w:sz w:val="24"/>
          <w:szCs w:val="24"/>
        </w:rPr>
        <w:t>)/100 =</w:t>
      </w:r>
      <w:r w:rsidR="0099568C">
        <w:rPr>
          <w:rFonts w:ascii="Times New Roman" w:hAnsi="Times New Roman" w:cs="Times New Roman"/>
          <w:sz w:val="24"/>
          <w:szCs w:val="24"/>
        </w:rPr>
        <w:t xml:space="preserve"> </w:t>
      </w:r>
      <w:r w:rsidR="001E02E9">
        <w:rPr>
          <w:rFonts w:ascii="Times New Roman" w:hAnsi="Times New Roman" w:cs="Times New Roman"/>
          <w:sz w:val="24"/>
          <w:szCs w:val="24"/>
        </w:rPr>
        <w:t>5.2ml</w:t>
      </w:r>
    </w:p>
    <w:p w:rsidR="00C34304" w:rsidRDefault="00C34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Lidocaine 2% intravenously at 1mg/kg for all</w:t>
      </w:r>
      <w:r w:rsidR="0068679C">
        <w:rPr>
          <w:rFonts w:ascii="Times New Roman" w:hAnsi="Times New Roman" w:cs="Times New Roman"/>
          <w:sz w:val="24"/>
          <w:szCs w:val="24"/>
        </w:rPr>
        <w:br/>
        <w:t>Lidocaine for male pig = (1*70.5)/20 = 3.5ml</w:t>
      </w:r>
      <w:r w:rsidR="0068679C">
        <w:rPr>
          <w:rFonts w:ascii="Times New Roman" w:hAnsi="Times New Roman" w:cs="Times New Roman"/>
          <w:sz w:val="24"/>
          <w:szCs w:val="24"/>
        </w:rPr>
        <w:br/>
        <w:t>Lidocaine for female pig = (1*</w:t>
      </w:r>
      <w:r w:rsidR="00475A66">
        <w:rPr>
          <w:rFonts w:ascii="Times New Roman" w:hAnsi="Times New Roman" w:cs="Times New Roman"/>
          <w:sz w:val="24"/>
          <w:szCs w:val="24"/>
        </w:rPr>
        <w:t>7</w:t>
      </w:r>
      <w:r w:rsidR="001E02E9">
        <w:rPr>
          <w:rFonts w:ascii="Times New Roman" w:hAnsi="Times New Roman" w:cs="Times New Roman"/>
          <w:sz w:val="24"/>
          <w:szCs w:val="24"/>
        </w:rPr>
        <w:t>6.4</w:t>
      </w:r>
      <w:r w:rsidR="0068679C">
        <w:rPr>
          <w:rFonts w:ascii="Times New Roman" w:hAnsi="Times New Roman" w:cs="Times New Roman"/>
          <w:sz w:val="24"/>
          <w:szCs w:val="24"/>
        </w:rPr>
        <w:t>)/20 =</w:t>
      </w:r>
      <w:r w:rsidR="00475A66">
        <w:rPr>
          <w:rFonts w:ascii="Times New Roman" w:hAnsi="Times New Roman" w:cs="Times New Roman"/>
          <w:sz w:val="24"/>
          <w:szCs w:val="24"/>
        </w:rPr>
        <w:t xml:space="preserve"> 3</w:t>
      </w:r>
      <w:r w:rsidR="001E02E9">
        <w:rPr>
          <w:rFonts w:ascii="Times New Roman" w:hAnsi="Times New Roman" w:cs="Times New Roman"/>
          <w:sz w:val="24"/>
          <w:szCs w:val="24"/>
        </w:rPr>
        <w:t>.8ml</w:t>
      </w:r>
      <w:r w:rsidR="0068679C">
        <w:rPr>
          <w:rFonts w:ascii="Times New Roman" w:hAnsi="Times New Roman" w:cs="Times New Roman"/>
          <w:sz w:val="24"/>
          <w:szCs w:val="24"/>
        </w:rPr>
        <w:br/>
        <w:t>Lidocaine for calf = (1*</w:t>
      </w:r>
      <w:r w:rsidR="0099568C">
        <w:rPr>
          <w:rFonts w:ascii="Times New Roman" w:hAnsi="Times New Roman" w:cs="Times New Roman"/>
          <w:sz w:val="24"/>
          <w:szCs w:val="24"/>
        </w:rPr>
        <w:t>103</w:t>
      </w:r>
      <w:r w:rsidR="0068679C">
        <w:rPr>
          <w:rFonts w:ascii="Times New Roman" w:hAnsi="Times New Roman" w:cs="Times New Roman"/>
          <w:sz w:val="24"/>
          <w:szCs w:val="24"/>
        </w:rPr>
        <w:t>)/20 =</w:t>
      </w:r>
      <w:r w:rsidR="001E02E9">
        <w:rPr>
          <w:rFonts w:ascii="Times New Roman" w:hAnsi="Times New Roman" w:cs="Times New Roman"/>
          <w:sz w:val="24"/>
          <w:szCs w:val="24"/>
        </w:rPr>
        <w:t xml:space="preserve"> 5.2ml</w:t>
      </w:r>
    </w:p>
    <w:p w:rsidR="00C34304" w:rsidRDefault="00C34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Flunixin </w:t>
      </w:r>
      <w:r w:rsidR="0099568C">
        <w:rPr>
          <w:rFonts w:ascii="Times New Roman" w:hAnsi="Times New Roman" w:cs="Times New Roman"/>
          <w:sz w:val="24"/>
          <w:szCs w:val="24"/>
        </w:rPr>
        <w:t xml:space="preserve">5% intravenously at 2.2 </w:t>
      </w:r>
      <w:r>
        <w:rPr>
          <w:rFonts w:ascii="Times New Roman" w:hAnsi="Times New Roman" w:cs="Times New Roman"/>
          <w:sz w:val="24"/>
          <w:szCs w:val="24"/>
        </w:rPr>
        <w:t>mg/kg for all</w:t>
      </w:r>
      <w:r w:rsidR="0068679C">
        <w:rPr>
          <w:rFonts w:ascii="Times New Roman" w:hAnsi="Times New Roman" w:cs="Times New Roman"/>
          <w:sz w:val="24"/>
          <w:szCs w:val="24"/>
        </w:rPr>
        <w:br/>
        <w:t>Flunixin for male pig = (</w:t>
      </w:r>
      <w:r w:rsidR="0099568C">
        <w:rPr>
          <w:rFonts w:ascii="Times New Roman" w:hAnsi="Times New Roman" w:cs="Times New Roman"/>
          <w:sz w:val="24"/>
          <w:szCs w:val="24"/>
        </w:rPr>
        <w:t>2.2</w:t>
      </w:r>
      <w:r w:rsidR="0068679C">
        <w:rPr>
          <w:rFonts w:ascii="Times New Roman" w:hAnsi="Times New Roman" w:cs="Times New Roman"/>
          <w:sz w:val="24"/>
          <w:szCs w:val="24"/>
        </w:rPr>
        <w:t>*70.5)/</w:t>
      </w:r>
      <w:r w:rsidR="0099568C">
        <w:rPr>
          <w:rFonts w:ascii="Times New Roman" w:hAnsi="Times New Roman" w:cs="Times New Roman"/>
          <w:sz w:val="24"/>
          <w:szCs w:val="24"/>
        </w:rPr>
        <w:t>50</w:t>
      </w:r>
      <w:r w:rsidR="0068679C">
        <w:rPr>
          <w:rFonts w:ascii="Times New Roman" w:hAnsi="Times New Roman" w:cs="Times New Roman"/>
          <w:sz w:val="24"/>
          <w:szCs w:val="24"/>
        </w:rPr>
        <w:t xml:space="preserve"> =</w:t>
      </w:r>
      <w:r w:rsidR="0095120E">
        <w:rPr>
          <w:rFonts w:ascii="Times New Roman" w:hAnsi="Times New Roman" w:cs="Times New Roman"/>
          <w:sz w:val="24"/>
          <w:szCs w:val="24"/>
        </w:rPr>
        <w:t xml:space="preserve"> 3.1ml</w:t>
      </w:r>
      <w:r w:rsidR="0068679C">
        <w:rPr>
          <w:rFonts w:ascii="Times New Roman" w:hAnsi="Times New Roman" w:cs="Times New Roman"/>
          <w:sz w:val="24"/>
          <w:szCs w:val="24"/>
        </w:rPr>
        <w:br/>
        <w:t>Flunixin for female pig = (</w:t>
      </w:r>
      <w:r w:rsidR="0099568C">
        <w:rPr>
          <w:rFonts w:ascii="Times New Roman" w:hAnsi="Times New Roman" w:cs="Times New Roman"/>
          <w:sz w:val="24"/>
          <w:szCs w:val="24"/>
        </w:rPr>
        <w:t>2.2</w:t>
      </w:r>
      <w:r w:rsidR="0068679C">
        <w:rPr>
          <w:rFonts w:ascii="Times New Roman" w:hAnsi="Times New Roman" w:cs="Times New Roman"/>
          <w:sz w:val="24"/>
          <w:szCs w:val="24"/>
        </w:rPr>
        <w:t>*</w:t>
      </w:r>
      <w:r w:rsidR="00475A66">
        <w:rPr>
          <w:rFonts w:ascii="Times New Roman" w:hAnsi="Times New Roman" w:cs="Times New Roman"/>
          <w:sz w:val="24"/>
          <w:szCs w:val="24"/>
        </w:rPr>
        <w:t>7</w:t>
      </w:r>
      <w:r w:rsidR="001E02E9">
        <w:rPr>
          <w:rFonts w:ascii="Times New Roman" w:hAnsi="Times New Roman" w:cs="Times New Roman"/>
          <w:sz w:val="24"/>
          <w:szCs w:val="24"/>
        </w:rPr>
        <w:t>6.4</w:t>
      </w:r>
      <w:r w:rsidR="0068679C">
        <w:rPr>
          <w:rFonts w:ascii="Times New Roman" w:hAnsi="Times New Roman" w:cs="Times New Roman"/>
          <w:sz w:val="24"/>
          <w:szCs w:val="24"/>
        </w:rPr>
        <w:t>)/</w:t>
      </w:r>
      <w:r w:rsidR="001E02E9">
        <w:rPr>
          <w:rFonts w:ascii="Times New Roman" w:hAnsi="Times New Roman" w:cs="Times New Roman"/>
          <w:sz w:val="24"/>
          <w:szCs w:val="24"/>
        </w:rPr>
        <w:t>50</w:t>
      </w:r>
      <w:r w:rsidR="0068679C">
        <w:rPr>
          <w:rFonts w:ascii="Times New Roman" w:hAnsi="Times New Roman" w:cs="Times New Roman"/>
          <w:sz w:val="24"/>
          <w:szCs w:val="24"/>
        </w:rPr>
        <w:t xml:space="preserve"> =</w:t>
      </w:r>
      <w:r w:rsidR="0095120E">
        <w:rPr>
          <w:rFonts w:ascii="Times New Roman" w:hAnsi="Times New Roman" w:cs="Times New Roman"/>
          <w:sz w:val="24"/>
          <w:szCs w:val="24"/>
        </w:rPr>
        <w:t xml:space="preserve"> 3.4ml</w:t>
      </w:r>
      <w:r w:rsidR="0068679C">
        <w:rPr>
          <w:rFonts w:ascii="Times New Roman" w:hAnsi="Times New Roman" w:cs="Times New Roman"/>
          <w:sz w:val="24"/>
          <w:szCs w:val="24"/>
        </w:rPr>
        <w:br/>
        <w:t>Flunixin for calf = (</w:t>
      </w:r>
      <w:r w:rsidR="0099568C">
        <w:rPr>
          <w:rFonts w:ascii="Times New Roman" w:hAnsi="Times New Roman" w:cs="Times New Roman"/>
          <w:sz w:val="24"/>
          <w:szCs w:val="24"/>
        </w:rPr>
        <w:t>2.2</w:t>
      </w:r>
      <w:r w:rsidR="0068679C">
        <w:rPr>
          <w:rFonts w:ascii="Times New Roman" w:hAnsi="Times New Roman" w:cs="Times New Roman"/>
          <w:sz w:val="24"/>
          <w:szCs w:val="24"/>
        </w:rPr>
        <w:t>*</w:t>
      </w:r>
      <w:r w:rsidR="0099568C">
        <w:rPr>
          <w:rFonts w:ascii="Times New Roman" w:hAnsi="Times New Roman" w:cs="Times New Roman"/>
          <w:sz w:val="24"/>
          <w:szCs w:val="24"/>
        </w:rPr>
        <w:t>103</w:t>
      </w:r>
      <w:r w:rsidR="0068679C">
        <w:rPr>
          <w:rFonts w:ascii="Times New Roman" w:hAnsi="Times New Roman" w:cs="Times New Roman"/>
          <w:sz w:val="24"/>
          <w:szCs w:val="24"/>
        </w:rPr>
        <w:t>)/</w:t>
      </w:r>
      <w:r w:rsidR="0099568C">
        <w:rPr>
          <w:rFonts w:ascii="Times New Roman" w:hAnsi="Times New Roman" w:cs="Times New Roman"/>
          <w:sz w:val="24"/>
          <w:szCs w:val="24"/>
        </w:rPr>
        <w:t>50</w:t>
      </w:r>
      <w:r w:rsidR="0068679C">
        <w:rPr>
          <w:rFonts w:ascii="Times New Roman" w:hAnsi="Times New Roman" w:cs="Times New Roman"/>
          <w:sz w:val="24"/>
          <w:szCs w:val="24"/>
        </w:rPr>
        <w:t xml:space="preserve"> =</w:t>
      </w:r>
      <w:r w:rsidR="0095120E">
        <w:rPr>
          <w:rFonts w:ascii="Times New Roman" w:hAnsi="Times New Roman" w:cs="Times New Roman"/>
          <w:sz w:val="24"/>
          <w:szCs w:val="24"/>
        </w:rPr>
        <w:t xml:space="preserve"> 4.5ml</w:t>
      </w:r>
    </w:p>
    <w:p w:rsidR="00F20B00" w:rsidRPr="0016586C" w:rsidRDefault="00F20B00">
      <w:pPr>
        <w:rPr>
          <w:rFonts w:ascii="Times New Roman" w:hAnsi="Times New Roman" w:cs="Times New Roman"/>
          <w:b/>
          <w:color w:val="4472C4" w:themeColor="accent1"/>
          <w:sz w:val="24"/>
          <w:szCs w:val="24"/>
          <w:u w:val="single"/>
        </w:rPr>
      </w:pPr>
      <w:r w:rsidRPr="0016586C">
        <w:rPr>
          <w:rFonts w:ascii="Times New Roman" w:hAnsi="Times New Roman" w:cs="Times New Roman"/>
          <w:b/>
          <w:color w:val="4472C4" w:themeColor="accent1"/>
          <w:sz w:val="24"/>
          <w:szCs w:val="24"/>
          <w:u w:val="single"/>
        </w:rPr>
        <w:t>Reversal Drugs:</w:t>
      </w:r>
    </w:p>
    <w:p w:rsidR="00DE32AD" w:rsidRDefault="00DE32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Tolazoline</w:t>
      </w:r>
      <w:r w:rsidR="008C133C">
        <w:rPr>
          <w:rFonts w:ascii="Times New Roman" w:hAnsi="Times New Roman" w:cs="Times New Roman"/>
          <w:sz w:val="24"/>
          <w:szCs w:val="24"/>
        </w:rPr>
        <w:t>:</w:t>
      </w:r>
      <w:r w:rsidR="008C133C">
        <w:rPr>
          <w:rFonts w:ascii="Times New Roman" w:hAnsi="Times New Roman" w:cs="Times New Roman"/>
          <w:sz w:val="24"/>
          <w:szCs w:val="24"/>
        </w:rPr>
        <w:br/>
        <w:t>Double Xylazine dose = 2mg/kg for pigs and 0.1mg/kg for the calf</w:t>
      </w:r>
      <w:r w:rsidR="008C133C">
        <w:rPr>
          <w:rFonts w:ascii="Times New Roman" w:hAnsi="Times New Roman" w:cs="Times New Roman"/>
          <w:sz w:val="24"/>
          <w:szCs w:val="24"/>
        </w:rPr>
        <w:br/>
        <w:t>Tolazoline for the male pig = (2*70.5)/</w:t>
      </w:r>
      <w:r w:rsidR="00C97777">
        <w:rPr>
          <w:rFonts w:ascii="Times New Roman" w:hAnsi="Times New Roman" w:cs="Times New Roman"/>
          <w:sz w:val="24"/>
          <w:szCs w:val="24"/>
        </w:rPr>
        <w:t>100</w:t>
      </w:r>
      <w:r w:rsidR="008C133C">
        <w:rPr>
          <w:rFonts w:ascii="Times New Roman" w:hAnsi="Times New Roman" w:cs="Times New Roman"/>
          <w:sz w:val="24"/>
          <w:szCs w:val="24"/>
        </w:rPr>
        <w:t xml:space="preserve"> = </w:t>
      </w:r>
      <w:r w:rsidR="001B7677">
        <w:rPr>
          <w:rFonts w:ascii="Times New Roman" w:hAnsi="Times New Roman" w:cs="Times New Roman"/>
          <w:sz w:val="24"/>
          <w:szCs w:val="24"/>
        </w:rPr>
        <w:t>1.4ml</w:t>
      </w:r>
      <w:r w:rsidR="008C133C">
        <w:rPr>
          <w:rFonts w:ascii="Times New Roman" w:hAnsi="Times New Roman" w:cs="Times New Roman"/>
          <w:sz w:val="24"/>
          <w:szCs w:val="24"/>
        </w:rPr>
        <w:br/>
      </w:r>
      <w:r w:rsidR="00E654B6">
        <w:rPr>
          <w:rFonts w:ascii="Times New Roman" w:hAnsi="Times New Roman" w:cs="Times New Roman"/>
          <w:sz w:val="24"/>
          <w:szCs w:val="24"/>
        </w:rPr>
        <w:t>Tolazoline for the female pig = (2*76.4)/</w:t>
      </w:r>
      <w:r w:rsidR="00C97777">
        <w:rPr>
          <w:rFonts w:ascii="Times New Roman" w:hAnsi="Times New Roman" w:cs="Times New Roman"/>
          <w:sz w:val="24"/>
          <w:szCs w:val="24"/>
        </w:rPr>
        <w:t>100</w:t>
      </w:r>
      <w:r w:rsidR="00E654B6">
        <w:rPr>
          <w:rFonts w:ascii="Times New Roman" w:hAnsi="Times New Roman" w:cs="Times New Roman"/>
          <w:sz w:val="24"/>
          <w:szCs w:val="24"/>
        </w:rPr>
        <w:t xml:space="preserve"> = </w:t>
      </w:r>
      <w:r w:rsidR="001B7677">
        <w:rPr>
          <w:rFonts w:ascii="Times New Roman" w:hAnsi="Times New Roman" w:cs="Times New Roman"/>
          <w:sz w:val="24"/>
          <w:szCs w:val="24"/>
        </w:rPr>
        <w:t>1.5ml</w:t>
      </w:r>
      <w:r w:rsidR="00E654B6">
        <w:rPr>
          <w:rFonts w:ascii="Times New Roman" w:hAnsi="Times New Roman" w:cs="Times New Roman"/>
          <w:sz w:val="24"/>
          <w:szCs w:val="24"/>
        </w:rPr>
        <w:br/>
        <w:t>Tolazoline for the calf = (0.1*103)/</w:t>
      </w:r>
      <w:r w:rsidR="00C97777">
        <w:rPr>
          <w:rFonts w:ascii="Times New Roman" w:hAnsi="Times New Roman" w:cs="Times New Roman"/>
          <w:sz w:val="24"/>
          <w:szCs w:val="24"/>
        </w:rPr>
        <w:t>100</w:t>
      </w:r>
      <w:r w:rsidR="00E654B6">
        <w:rPr>
          <w:rFonts w:ascii="Times New Roman" w:hAnsi="Times New Roman" w:cs="Times New Roman"/>
          <w:sz w:val="24"/>
          <w:szCs w:val="24"/>
        </w:rPr>
        <w:t xml:space="preserve"> = </w:t>
      </w:r>
      <w:r w:rsidR="001B7677">
        <w:rPr>
          <w:rFonts w:ascii="Times New Roman" w:hAnsi="Times New Roman" w:cs="Times New Roman"/>
          <w:sz w:val="24"/>
          <w:szCs w:val="24"/>
        </w:rPr>
        <w:t>0.1ml</w:t>
      </w:r>
      <w:r w:rsidR="008C133C">
        <w:rPr>
          <w:rFonts w:ascii="Times New Roman" w:hAnsi="Times New Roman" w:cs="Times New Roman"/>
          <w:sz w:val="24"/>
          <w:szCs w:val="24"/>
        </w:rPr>
        <w:br/>
        <w:t>Four times Xylazine dose = 4mg/kg for pigs and 0.2mg/kg for the calf</w:t>
      </w:r>
      <w:r w:rsidR="00E654B6">
        <w:rPr>
          <w:rFonts w:ascii="Times New Roman" w:hAnsi="Times New Roman" w:cs="Times New Roman"/>
          <w:sz w:val="24"/>
          <w:szCs w:val="24"/>
        </w:rPr>
        <w:br/>
        <w:t>Tolazoline for the male pig = (4*70.5)/</w:t>
      </w:r>
      <w:r w:rsidR="00C97777">
        <w:rPr>
          <w:rFonts w:ascii="Times New Roman" w:hAnsi="Times New Roman" w:cs="Times New Roman"/>
          <w:sz w:val="24"/>
          <w:szCs w:val="24"/>
        </w:rPr>
        <w:t>100</w:t>
      </w:r>
      <w:r w:rsidR="00E654B6">
        <w:rPr>
          <w:rFonts w:ascii="Times New Roman" w:hAnsi="Times New Roman" w:cs="Times New Roman"/>
          <w:sz w:val="24"/>
          <w:szCs w:val="24"/>
        </w:rPr>
        <w:t xml:space="preserve"> = </w:t>
      </w:r>
      <w:r w:rsidR="001B7677">
        <w:rPr>
          <w:rFonts w:ascii="Times New Roman" w:hAnsi="Times New Roman" w:cs="Times New Roman"/>
          <w:sz w:val="24"/>
          <w:szCs w:val="24"/>
        </w:rPr>
        <w:t>2.8ml</w:t>
      </w:r>
      <w:r w:rsidR="00E654B6">
        <w:rPr>
          <w:rFonts w:ascii="Times New Roman" w:hAnsi="Times New Roman" w:cs="Times New Roman"/>
          <w:sz w:val="24"/>
          <w:szCs w:val="24"/>
        </w:rPr>
        <w:br/>
        <w:t>Tolazoline for the female pig = (4*76.4)/</w:t>
      </w:r>
      <w:r w:rsidR="00C97777">
        <w:rPr>
          <w:rFonts w:ascii="Times New Roman" w:hAnsi="Times New Roman" w:cs="Times New Roman"/>
          <w:sz w:val="24"/>
          <w:szCs w:val="24"/>
        </w:rPr>
        <w:t>100</w:t>
      </w:r>
      <w:r w:rsidR="00E654B6">
        <w:rPr>
          <w:rFonts w:ascii="Times New Roman" w:hAnsi="Times New Roman" w:cs="Times New Roman"/>
          <w:sz w:val="24"/>
          <w:szCs w:val="24"/>
        </w:rPr>
        <w:t xml:space="preserve"> = </w:t>
      </w:r>
      <w:r w:rsidR="001B7677">
        <w:rPr>
          <w:rFonts w:ascii="Times New Roman" w:hAnsi="Times New Roman" w:cs="Times New Roman"/>
          <w:sz w:val="24"/>
          <w:szCs w:val="24"/>
        </w:rPr>
        <w:t>3.0ml</w:t>
      </w:r>
      <w:r w:rsidR="00E654B6">
        <w:rPr>
          <w:rFonts w:ascii="Times New Roman" w:hAnsi="Times New Roman" w:cs="Times New Roman"/>
          <w:sz w:val="24"/>
          <w:szCs w:val="24"/>
        </w:rPr>
        <w:br/>
        <w:t>Tolazoline for the calf = (0.2*103)/</w:t>
      </w:r>
      <w:r w:rsidR="00C97777">
        <w:rPr>
          <w:rFonts w:ascii="Times New Roman" w:hAnsi="Times New Roman" w:cs="Times New Roman"/>
          <w:sz w:val="24"/>
          <w:szCs w:val="24"/>
        </w:rPr>
        <w:t>100</w:t>
      </w:r>
      <w:r w:rsidR="00E654B6">
        <w:rPr>
          <w:rFonts w:ascii="Times New Roman" w:hAnsi="Times New Roman" w:cs="Times New Roman"/>
          <w:sz w:val="24"/>
          <w:szCs w:val="24"/>
        </w:rPr>
        <w:t xml:space="preserve"> =</w:t>
      </w:r>
      <w:r w:rsidR="001B7677">
        <w:rPr>
          <w:rFonts w:ascii="Times New Roman" w:hAnsi="Times New Roman" w:cs="Times New Roman"/>
          <w:sz w:val="24"/>
          <w:szCs w:val="24"/>
        </w:rPr>
        <w:t xml:space="preserve"> 0.2ml</w:t>
      </w:r>
    </w:p>
    <w:p w:rsidR="00DE32AD" w:rsidRDefault="00F20B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Atropine</w:t>
      </w:r>
      <w:r w:rsidR="001B7677">
        <w:rPr>
          <w:rFonts w:ascii="Times New Roman" w:hAnsi="Times New Roman" w:cs="Times New Roman"/>
          <w:sz w:val="24"/>
          <w:szCs w:val="24"/>
        </w:rPr>
        <w:br/>
        <w:t>Atropine for the male pig = (0.04*70.5)/0.54 = 5.2ml</w:t>
      </w:r>
      <w:r w:rsidR="001B7677">
        <w:rPr>
          <w:rFonts w:ascii="Times New Roman" w:hAnsi="Times New Roman" w:cs="Times New Roman"/>
          <w:sz w:val="24"/>
          <w:szCs w:val="24"/>
        </w:rPr>
        <w:br/>
        <w:t>Atropine for the female pig = (0.04*76.4)/0.54 = 5.7ml</w:t>
      </w:r>
      <w:r w:rsidR="001B7677">
        <w:rPr>
          <w:rFonts w:ascii="Times New Roman" w:hAnsi="Times New Roman" w:cs="Times New Roman"/>
          <w:sz w:val="24"/>
          <w:szCs w:val="24"/>
        </w:rPr>
        <w:br/>
        <w:t>Atropine for the calf = (0.04*103)/0.54 = 7.6ml</w:t>
      </w:r>
    </w:p>
    <w:p w:rsidR="00F20B00" w:rsidRPr="0016586C" w:rsidRDefault="00F20B00">
      <w:pPr>
        <w:rPr>
          <w:rFonts w:ascii="Times New Roman" w:hAnsi="Times New Roman" w:cs="Times New Roman"/>
          <w:b/>
          <w:color w:val="4472C4" w:themeColor="accent1"/>
          <w:sz w:val="24"/>
          <w:szCs w:val="24"/>
          <w:u w:val="single"/>
        </w:rPr>
      </w:pPr>
      <w:r w:rsidRPr="0016586C">
        <w:rPr>
          <w:rFonts w:ascii="Times New Roman" w:hAnsi="Times New Roman" w:cs="Times New Roman"/>
          <w:b/>
          <w:color w:val="4472C4" w:themeColor="accent1"/>
          <w:sz w:val="24"/>
          <w:szCs w:val="24"/>
          <w:u w:val="single"/>
        </w:rPr>
        <w:t xml:space="preserve">Drugs used for </w:t>
      </w:r>
      <w:proofErr w:type="spellStart"/>
      <w:r w:rsidRPr="0016586C">
        <w:rPr>
          <w:rFonts w:ascii="Times New Roman" w:hAnsi="Times New Roman" w:cs="Times New Roman"/>
          <w:b/>
          <w:color w:val="4472C4" w:themeColor="accent1"/>
          <w:sz w:val="24"/>
          <w:szCs w:val="24"/>
          <w:u w:val="single"/>
        </w:rPr>
        <w:t>Anaesthesia</w:t>
      </w:r>
      <w:proofErr w:type="spellEnd"/>
      <w:r w:rsidRPr="0016586C">
        <w:rPr>
          <w:rFonts w:ascii="Times New Roman" w:hAnsi="Times New Roman" w:cs="Times New Roman"/>
          <w:b/>
          <w:color w:val="4472C4" w:themeColor="accent1"/>
          <w:sz w:val="24"/>
          <w:szCs w:val="24"/>
          <w:u w:val="single"/>
        </w:rPr>
        <w:t>:</w:t>
      </w:r>
    </w:p>
    <w:p w:rsidR="00F20B00" w:rsidRDefault="00F20B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IV bag of saline was attached to the animal to deliver IV </w:t>
      </w:r>
      <w:proofErr w:type="spellStart"/>
      <w:r>
        <w:rPr>
          <w:rFonts w:ascii="Times New Roman" w:hAnsi="Times New Roman" w:cs="Times New Roman"/>
          <w:sz w:val="24"/>
          <w:szCs w:val="24"/>
        </w:rPr>
        <w:t>anaesthesia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a fluid rate of 5ml/kg/</w:t>
      </w:r>
      <w:proofErr w:type="spellStart"/>
      <w:r>
        <w:rPr>
          <w:rFonts w:ascii="Times New Roman" w:hAnsi="Times New Roman" w:cs="Times New Roman"/>
          <w:sz w:val="24"/>
          <w:szCs w:val="24"/>
        </w:rPr>
        <w:t>hr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volume of 1000ml</w:t>
      </w:r>
    </w:p>
    <w:p w:rsidR="00F20B00" w:rsidRPr="0016586C" w:rsidRDefault="00F20B00">
      <w:pPr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r w:rsidRPr="0016586C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lastRenderedPageBreak/>
        <w:t>For the pigs:</w:t>
      </w:r>
    </w:p>
    <w:p w:rsidR="00F20B00" w:rsidRDefault="00F20B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 of xylazine 2% = 1mg/kg/</w:t>
      </w:r>
      <w:proofErr w:type="spellStart"/>
      <w:r>
        <w:rPr>
          <w:rFonts w:ascii="Times New Roman" w:hAnsi="Times New Roman" w:cs="Times New Roman"/>
          <w:sz w:val="24"/>
          <w:szCs w:val="24"/>
        </w:rPr>
        <w:t>hr</w:t>
      </w:r>
      <w:proofErr w:type="spellEnd"/>
      <w:r>
        <w:rPr>
          <w:rFonts w:ascii="Times New Roman" w:hAnsi="Times New Roman" w:cs="Times New Roman"/>
          <w:sz w:val="24"/>
          <w:szCs w:val="24"/>
        </w:rPr>
        <w:t>, of ketamine 10% = 5mg/kg/</w:t>
      </w:r>
      <w:proofErr w:type="spellStart"/>
      <w:r>
        <w:rPr>
          <w:rFonts w:ascii="Times New Roman" w:hAnsi="Times New Roman" w:cs="Times New Roman"/>
          <w:sz w:val="24"/>
          <w:szCs w:val="24"/>
        </w:rPr>
        <w:t>hr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and of </w:t>
      </w:r>
      <w:r w:rsidR="00374AB6">
        <w:rPr>
          <w:rFonts w:ascii="Times New Roman" w:hAnsi="Times New Roman" w:cs="Times New Roman"/>
          <w:sz w:val="24"/>
          <w:szCs w:val="24"/>
        </w:rPr>
        <w:t>lidocaine 2% = 1mg/kg/</w:t>
      </w:r>
      <w:proofErr w:type="spellStart"/>
      <w:r w:rsidR="00374AB6">
        <w:rPr>
          <w:rFonts w:ascii="Times New Roman" w:hAnsi="Times New Roman" w:cs="Times New Roman"/>
          <w:sz w:val="24"/>
          <w:szCs w:val="24"/>
        </w:rPr>
        <w:t>hr</w:t>
      </w:r>
      <w:proofErr w:type="spellEnd"/>
    </w:p>
    <w:p w:rsidR="00374AB6" w:rsidRDefault="00374A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Xylazine added to the bag = (flow rate/CRI) * bag volume = (1/5) * 1000 = 200mg = 200/20 = 10ml</w:t>
      </w:r>
    </w:p>
    <w:p w:rsidR="00374AB6" w:rsidRDefault="00374A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Ketamine added to the bag = (5/5) * 1000 = 1000mg = 1000/100 = 10ml</w:t>
      </w:r>
    </w:p>
    <w:p w:rsidR="00374AB6" w:rsidRDefault="00374A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Lidocaine added to the bag = (1/5) * 1000 = 200mg = 200/20 =10ml</w:t>
      </w:r>
    </w:p>
    <w:p w:rsidR="00374AB6" w:rsidRPr="0016586C" w:rsidRDefault="00374AB6">
      <w:pPr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r w:rsidRPr="0016586C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For the calf:</w:t>
      </w:r>
    </w:p>
    <w:p w:rsidR="00374AB6" w:rsidRDefault="00374AB6" w:rsidP="00374A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 of xylazine 2% = 0.</w:t>
      </w:r>
      <w:r w:rsidR="0095120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5mg/kg/</w:t>
      </w:r>
      <w:proofErr w:type="spellStart"/>
      <w:r>
        <w:rPr>
          <w:rFonts w:ascii="Times New Roman" w:hAnsi="Times New Roman" w:cs="Times New Roman"/>
          <w:sz w:val="24"/>
          <w:szCs w:val="24"/>
        </w:rPr>
        <w:t>hr</w:t>
      </w:r>
      <w:proofErr w:type="spellEnd"/>
      <w:r>
        <w:rPr>
          <w:rFonts w:ascii="Times New Roman" w:hAnsi="Times New Roman" w:cs="Times New Roman"/>
          <w:sz w:val="24"/>
          <w:szCs w:val="24"/>
        </w:rPr>
        <w:t>, of ketamine 10% = 5mg/kg/</w:t>
      </w:r>
      <w:proofErr w:type="spellStart"/>
      <w:r>
        <w:rPr>
          <w:rFonts w:ascii="Times New Roman" w:hAnsi="Times New Roman" w:cs="Times New Roman"/>
          <w:sz w:val="24"/>
          <w:szCs w:val="24"/>
        </w:rPr>
        <w:t>hr</w:t>
      </w:r>
      <w:proofErr w:type="spellEnd"/>
      <w:r>
        <w:rPr>
          <w:rFonts w:ascii="Times New Roman" w:hAnsi="Times New Roman" w:cs="Times New Roman"/>
          <w:sz w:val="24"/>
          <w:szCs w:val="24"/>
        </w:rPr>
        <w:t>, and of lidocaine 2% = 1mg/kg/</w:t>
      </w:r>
      <w:proofErr w:type="spellStart"/>
      <w:r>
        <w:rPr>
          <w:rFonts w:ascii="Times New Roman" w:hAnsi="Times New Roman" w:cs="Times New Roman"/>
          <w:sz w:val="24"/>
          <w:szCs w:val="24"/>
        </w:rPr>
        <w:t>hr</w:t>
      </w:r>
      <w:proofErr w:type="spellEnd"/>
    </w:p>
    <w:p w:rsidR="00374AB6" w:rsidRDefault="00374AB6" w:rsidP="00374A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Xylazine added to the bag = (flow rate/CRI) * bag volume = (0.</w:t>
      </w:r>
      <w:r w:rsidR="0095120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5/5) * 1000 = 100mg = 100/20 = </w:t>
      </w:r>
      <w:r w:rsidR="0095120E">
        <w:rPr>
          <w:rFonts w:ascii="Times New Roman" w:hAnsi="Times New Roman" w:cs="Times New Roman"/>
          <w:sz w:val="24"/>
          <w:szCs w:val="24"/>
        </w:rPr>
        <w:t>0.</w:t>
      </w:r>
      <w:r>
        <w:rPr>
          <w:rFonts w:ascii="Times New Roman" w:hAnsi="Times New Roman" w:cs="Times New Roman"/>
          <w:sz w:val="24"/>
          <w:szCs w:val="24"/>
        </w:rPr>
        <w:t>5ml</w:t>
      </w:r>
    </w:p>
    <w:p w:rsidR="00374AB6" w:rsidRDefault="00374AB6" w:rsidP="00374A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Ketamine added to the bag = (5/5) * 1000 = 1000mg = 1000/100 = 10ml</w:t>
      </w:r>
    </w:p>
    <w:p w:rsidR="00374AB6" w:rsidRDefault="00374AB6" w:rsidP="00374A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Lidocaine added to the bag = (1/5) * 1000 = 200mg = 200/20 =10ml</w:t>
      </w:r>
    </w:p>
    <w:p w:rsidR="00374AB6" w:rsidRDefault="0053492E">
      <w:pPr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Toxic dose of Lidocaine:</w:t>
      </w:r>
    </w:p>
    <w:p w:rsidR="0053492E" w:rsidRDefault="005349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toxic dose of Lidocaine is 10mg/kg so half of the toxic dose was avoid (5mg/kg).</w:t>
      </w:r>
    </w:p>
    <w:p w:rsidR="00482B2F" w:rsidRPr="0053492E" w:rsidRDefault="005349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Maximum amount of Lidocaine that can be used:</w:t>
      </w:r>
      <w:r>
        <w:rPr>
          <w:rFonts w:ascii="Times New Roman" w:hAnsi="Times New Roman" w:cs="Times New Roman"/>
          <w:sz w:val="24"/>
          <w:szCs w:val="24"/>
        </w:rPr>
        <w:br/>
        <w:t>Male Pig = (5*70.6)/20 = 17.7ml</w:t>
      </w:r>
      <w:r>
        <w:rPr>
          <w:rFonts w:ascii="Times New Roman" w:hAnsi="Times New Roman" w:cs="Times New Roman"/>
          <w:sz w:val="24"/>
          <w:szCs w:val="24"/>
        </w:rPr>
        <w:br/>
        <w:t xml:space="preserve">Female Pig = (5*76.4)/20 = </w:t>
      </w:r>
      <w:r w:rsidR="003F6FF6">
        <w:rPr>
          <w:rFonts w:ascii="Times New Roman" w:hAnsi="Times New Roman" w:cs="Times New Roman"/>
          <w:sz w:val="24"/>
          <w:szCs w:val="24"/>
        </w:rPr>
        <w:t>19.1ml</w:t>
      </w:r>
      <w:r>
        <w:rPr>
          <w:rFonts w:ascii="Times New Roman" w:hAnsi="Times New Roman" w:cs="Times New Roman"/>
          <w:sz w:val="24"/>
          <w:szCs w:val="24"/>
        </w:rPr>
        <w:br/>
        <w:t xml:space="preserve">Female Calf = (5*103)/20 = </w:t>
      </w:r>
      <w:r w:rsidR="003F6FF6">
        <w:rPr>
          <w:rFonts w:ascii="Times New Roman" w:hAnsi="Times New Roman" w:cs="Times New Roman"/>
          <w:sz w:val="24"/>
          <w:szCs w:val="24"/>
        </w:rPr>
        <w:t>25.8ml</w:t>
      </w:r>
    </w:p>
    <w:sectPr w:rsidR="00482B2F" w:rsidRPr="0053492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9C9" w:rsidRDefault="003C29C9" w:rsidP="0016586C">
      <w:pPr>
        <w:spacing w:after="0" w:line="240" w:lineRule="auto"/>
      </w:pPr>
      <w:r>
        <w:separator/>
      </w:r>
    </w:p>
  </w:endnote>
  <w:endnote w:type="continuationSeparator" w:id="0">
    <w:p w:rsidR="003C29C9" w:rsidRDefault="003C29C9" w:rsidP="00165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9C9" w:rsidRDefault="003C29C9" w:rsidP="0016586C">
      <w:pPr>
        <w:spacing w:after="0" w:line="240" w:lineRule="auto"/>
      </w:pPr>
      <w:r>
        <w:separator/>
      </w:r>
    </w:p>
  </w:footnote>
  <w:footnote w:type="continuationSeparator" w:id="0">
    <w:p w:rsidR="003C29C9" w:rsidRDefault="003C29C9" w:rsidP="00165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86C" w:rsidRDefault="0016586C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u w:val="single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16586C" w:rsidRPr="0016586C" w:rsidRDefault="0016586C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u w:val="single"/>
                                </w:rPr>
                              </w:pPr>
                              <w:r w:rsidRPr="0016586C">
                                <w:rPr>
                                  <w:b/>
                                  <w:caps/>
                                  <w:color w:val="FFFFFF" w:themeColor="background1"/>
                                  <w:u w:val="single"/>
                                </w:rPr>
                                <w:t>Drugs used for hernia surgery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u w:val="single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16586C" w:rsidRPr="0016586C" w:rsidRDefault="0016586C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b/>
                            <w:caps/>
                            <w:color w:val="FFFFFF" w:themeColor="background1"/>
                            <w:u w:val="single"/>
                          </w:rPr>
                        </w:pPr>
                        <w:r w:rsidRPr="0016586C">
                          <w:rPr>
                            <w:b/>
                            <w:caps/>
                            <w:color w:val="FFFFFF" w:themeColor="background1"/>
                            <w:u w:val="single"/>
                          </w:rPr>
                          <w:t>Drugs used for hernia surgery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304"/>
    <w:rsid w:val="00036C14"/>
    <w:rsid w:val="000E4AA5"/>
    <w:rsid w:val="0016586C"/>
    <w:rsid w:val="001B7677"/>
    <w:rsid w:val="001E02E9"/>
    <w:rsid w:val="00337089"/>
    <w:rsid w:val="00374AB6"/>
    <w:rsid w:val="003C29C9"/>
    <w:rsid w:val="003F6FF6"/>
    <w:rsid w:val="0040723E"/>
    <w:rsid w:val="00475A66"/>
    <w:rsid w:val="00482B2F"/>
    <w:rsid w:val="004B4C24"/>
    <w:rsid w:val="0053492E"/>
    <w:rsid w:val="00584CC3"/>
    <w:rsid w:val="005A2D60"/>
    <w:rsid w:val="0068679C"/>
    <w:rsid w:val="0076303D"/>
    <w:rsid w:val="007A4EF8"/>
    <w:rsid w:val="008020EF"/>
    <w:rsid w:val="008B3C3C"/>
    <w:rsid w:val="008C133C"/>
    <w:rsid w:val="0095120E"/>
    <w:rsid w:val="0099568C"/>
    <w:rsid w:val="00A9536F"/>
    <w:rsid w:val="00C34304"/>
    <w:rsid w:val="00C97777"/>
    <w:rsid w:val="00DE32AD"/>
    <w:rsid w:val="00E654B6"/>
    <w:rsid w:val="00F2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1638F7"/>
  <w15:chartTrackingRefBased/>
  <w15:docId w15:val="{25D470CB-368E-4624-B696-43884E5F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5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86C"/>
  </w:style>
  <w:style w:type="paragraph" w:styleId="Footer">
    <w:name w:val="footer"/>
    <w:basedOn w:val="Normal"/>
    <w:link w:val="FooterChar"/>
    <w:uiPriority w:val="99"/>
    <w:unhideWhenUsed/>
    <w:rsid w:val="00165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86C"/>
  </w:style>
  <w:style w:type="table" w:styleId="TableGrid">
    <w:name w:val="Table Grid"/>
    <w:basedOn w:val="TableNormal"/>
    <w:uiPriority w:val="39"/>
    <w:rsid w:val="00482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3C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3C3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603F1-FCB6-41C2-9E76-D29F66A76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Drugs used for hernia surgery</vt:lpstr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used for hernia surgery</dc:title>
  <dc:subject/>
  <dc:creator>dominic.labadie</dc:creator>
  <cp:keywords/>
  <dc:description/>
  <cp:lastModifiedBy>dominic.labadie</cp:lastModifiedBy>
  <cp:revision>10</cp:revision>
  <dcterms:created xsi:type="dcterms:W3CDTF">2017-10-22T14:11:00Z</dcterms:created>
  <dcterms:modified xsi:type="dcterms:W3CDTF">2017-10-23T03:01:00Z</dcterms:modified>
</cp:coreProperties>
</file>