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22D81B" w14:textId="77777777" w:rsidR="00D03D9C" w:rsidRPr="008820FB" w:rsidRDefault="008820FB" w:rsidP="008820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7030A0"/>
          <w:sz w:val="28"/>
          <w:szCs w:val="28"/>
        </w:rPr>
        <w:t xml:space="preserve">Catgut </w:t>
      </w:r>
      <w:r w:rsidRPr="008820FB">
        <w:rPr>
          <w:rFonts w:ascii="Times New Roman" w:hAnsi="Times New Roman" w:cs="Times New Roman"/>
        </w:rPr>
        <w:t>used for soft tissues e.g. ophthalmic</w:t>
      </w:r>
      <w:r>
        <w:rPr>
          <w:rFonts w:ascii="Times New Roman" w:hAnsi="Times New Roman" w:cs="Times New Roman"/>
        </w:rPr>
        <w:t xml:space="preserve"> surgery etc.</w:t>
      </w:r>
    </w:p>
    <w:p w14:paraId="73C94751" w14:textId="77777777" w:rsidR="008820FB" w:rsidRDefault="008820FB" w:rsidP="008820FB">
      <w:r>
        <w:rPr>
          <w:noProof/>
          <w:lang w:eastAsia="en-TT"/>
        </w:rPr>
        <w:drawing>
          <wp:inline distT="0" distB="0" distL="0" distR="0" wp14:anchorId="7557AD90" wp14:editId="3FAA5F6E">
            <wp:extent cx="2867025" cy="1694793"/>
            <wp:effectExtent l="0" t="0" r="0" b="1270"/>
            <wp:docPr id="1" name="Picture 1" descr="Image result for catg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atgu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001" cy="1698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C1E185" w14:textId="77777777" w:rsidR="00034F16" w:rsidRDefault="008820FB" w:rsidP="00034F16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color w:val="7030A0"/>
          <w:sz w:val="28"/>
          <w:szCs w:val="28"/>
        </w:rPr>
        <w:t>Polyglycolic</w:t>
      </w:r>
      <w:proofErr w:type="spellEnd"/>
      <w:r>
        <w:rPr>
          <w:rFonts w:ascii="Times New Roman" w:hAnsi="Times New Roman" w:cs="Times New Roman"/>
          <w:color w:val="7030A0"/>
          <w:sz w:val="28"/>
          <w:szCs w:val="28"/>
        </w:rPr>
        <w:t xml:space="preserve"> acid (PGA) </w:t>
      </w:r>
      <w:r w:rsidR="00034F16" w:rsidRPr="008820FB">
        <w:rPr>
          <w:rFonts w:ascii="Times New Roman" w:hAnsi="Times New Roman" w:cs="Times New Roman"/>
        </w:rPr>
        <w:t>used for soft tissues e.g. ophthalmic</w:t>
      </w:r>
      <w:r w:rsidR="00034F16">
        <w:rPr>
          <w:rFonts w:ascii="Times New Roman" w:hAnsi="Times New Roman" w:cs="Times New Roman"/>
        </w:rPr>
        <w:t xml:space="preserve"> surgery but not cardiovascular and neurological surgeries. </w:t>
      </w:r>
    </w:p>
    <w:p w14:paraId="27F55ECB" w14:textId="77777777" w:rsidR="00034F16" w:rsidRPr="008820FB" w:rsidRDefault="00034F16" w:rsidP="00034F16">
      <w:pPr>
        <w:rPr>
          <w:rFonts w:ascii="Times New Roman" w:hAnsi="Times New Roman" w:cs="Times New Roman"/>
        </w:rPr>
      </w:pPr>
      <w:r>
        <w:rPr>
          <w:noProof/>
          <w:lang w:eastAsia="en-TT"/>
        </w:rPr>
        <w:drawing>
          <wp:inline distT="0" distB="0" distL="0" distR="0" wp14:anchorId="061BCB04" wp14:editId="734819F0">
            <wp:extent cx="2791047" cy="1333500"/>
            <wp:effectExtent l="0" t="0" r="0" b="0"/>
            <wp:docPr id="2" name="Picture 2" descr="Image result for polyglycolic acid su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polyglycolic acid sutu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9253" cy="133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B42636C" w14:textId="77777777" w:rsidR="008820FB" w:rsidRDefault="00034F16" w:rsidP="00034F16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color w:val="7030A0"/>
          <w:sz w:val="28"/>
          <w:szCs w:val="28"/>
        </w:rPr>
        <w:t>Polyglactin</w:t>
      </w:r>
      <w:proofErr w:type="spellEnd"/>
      <w:r>
        <w:rPr>
          <w:rFonts w:ascii="Times New Roman" w:hAnsi="Times New Roman" w:cs="Times New Roman"/>
          <w:color w:val="7030A0"/>
          <w:sz w:val="28"/>
          <w:szCs w:val="28"/>
        </w:rPr>
        <w:t xml:space="preserve"> 910 (</w:t>
      </w:r>
      <w:proofErr w:type="spellStart"/>
      <w:r>
        <w:rPr>
          <w:rFonts w:ascii="Times New Roman" w:hAnsi="Times New Roman" w:cs="Times New Roman"/>
          <w:color w:val="7030A0"/>
          <w:sz w:val="28"/>
          <w:szCs w:val="28"/>
        </w:rPr>
        <w:t>Vicryl</w:t>
      </w:r>
      <w:proofErr w:type="spellEnd"/>
      <w:r>
        <w:rPr>
          <w:rFonts w:ascii="Times New Roman" w:hAnsi="Times New Roman" w:cs="Times New Roman"/>
          <w:color w:val="7030A0"/>
          <w:sz w:val="28"/>
          <w:szCs w:val="28"/>
        </w:rPr>
        <w:t xml:space="preserve">) </w:t>
      </w:r>
      <w:r>
        <w:rPr>
          <w:rFonts w:ascii="Times New Roman" w:hAnsi="Times New Roman" w:cs="Times New Roman"/>
        </w:rPr>
        <w:t xml:space="preserve">used in laparotomy. </w:t>
      </w:r>
    </w:p>
    <w:p w14:paraId="0CECD944" w14:textId="77777777" w:rsidR="004B4EC0" w:rsidRDefault="004B4EC0" w:rsidP="00034F16">
      <w:r>
        <w:rPr>
          <w:noProof/>
          <w:lang w:eastAsia="en-TT"/>
        </w:rPr>
        <w:drawing>
          <wp:inline distT="0" distB="0" distL="0" distR="0" wp14:anchorId="301802F3" wp14:editId="2435FA5F">
            <wp:extent cx="3117273" cy="1371600"/>
            <wp:effectExtent l="0" t="0" r="6985" b="0"/>
            <wp:docPr id="3" name="Picture 3" descr="Image result for Polyglactin 9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Polyglactin 9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1954" cy="137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B4E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0FB"/>
    <w:rsid w:val="00034F16"/>
    <w:rsid w:val="002E4E66"/>
    <w:rsid w:val="004B4EC0"/>
    <w:rsid w:val="008820FB"/>
    <w:rsid w:val="00D0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01786"/>
  <w15:chartTrackingRefBased/>
  <w15:docId w15:val="{73CC4ECF-5586-4F68-B19F-88A46D9A8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0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Devina Supersad</dc:creator>
  <cp:keywords/>
  <dc:description/>
  <cp:lastModifiedBy>Devina Supersad</cp:lastModifiedBy>
  <cp:revision>2</cp:revision>
  <dcterms:created xsi:type="dcterms:W3CDTF">2017-09-09T04:12:00Z</dcterms:created>
  <dcterms:modified xsi:type="dcterms:W3CDTF">2017-09-09T04:12:00Z</dcterms:modified>
</cp:coreProperties>
</file>