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87" w:rsidRDefault="00873E74" w:rsidP="00F432DC">
      <w:pPr>
        <w:jc w:val="both"/>
      </w:pPr>
      <w:r>
        <w:t>MAPAS CONCEPTUALES: Recursos gráficos</w:t>
      </w:r>
      <w:bookmarkStart w:id="0" w:name="_GoBack"/>
      <w:bookmarkEnd w:id="0"/>
      <w:r>
        <w:t xml:space="preserve"> que permiten visualizar las relaciones entre conceptos y explicaciones sobre una temática o campo de conocimiento declarativo particular.</w:t>
      </w:r>
    </w:p>
    <w:p w:rsidR="00021711" w:rsidRDefault="00021711" w:rsidP="00252B68">
      <w:pPr>
        <w:jc w:val="both"/>
      </w:pPr>
    </w:p>
    <w:p w:rsidR="00AD4787" w:rsidRDefault="00AD4787" w:rsidP="00252B68">
      <w:pPr>
        <w:jc w:val="both"/>
      </w:pPr>
    </w:p>
    <w:sectPr w:rsidR="00AD47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36"/>
    <w:rsid w:val="00021711"/>
    <w:rsid w:val="00252B68"/>
    <w:rsid w:val="002E3B49"/>
    <w:rsid w:val="00383736"/>
    <w:rsid w:val="0041125D"/>
    <w:rsid w:val="006E5F3D"/>
    <w:rsid w:val="00873E74"/>
    <w:rsid w:val="00AD4787"/>
    <w:rsid w:val="00BF33BE"/>
    <w:rsid w:val="00EE4C1E"/>
    <w:rsid w:val="00F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1114B-282C-40A1-A5D9-DE99B387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IBRAHIM</cp:lastModifiedBy>
  <cp:revision>2</cp:revision>
  <dcterms:created xsi:type="dcterms:W3CDTF">2016-12-14T00:16:00Z</dcterms:created>
  <dcterms:modified xsi:type="dcterms:W3CDTF">2016-12-14T00:16:00Z</dcterms:modified>
</cp:coreProperties>
</file>