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43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42E80" w:rsidTr="00342E80">
        <w:tc>
          <w:tcPr>
            <w:tcW w:w="4675" w:type="dxa"/>
          </w:tcPr>
          <w:p w:rsidR="00342E80" w:rsidRDefault="00342E80" w:rsidP="00342E80">
            <w:r>
              <w:t>ADVANTAGES</w:t>
            </w:r>
          </w:p>
        </w:tc>
        <w:tc>
          <w:tcPr>
            <w:tcW w:w="4675" w:type="dxa"/>
          </w:tcPr>
          <w:p w:rsidR="00342E80" w:rsidRDefault="00342E80" w:rsidP="00342E80">
            <w:r>
              <w:t>DISADVANTAGES</w:t>
            </w:r>
          </w:p>
        </w:tc>
      </w:tr>
      <w:tr w:rsidR="00342E80" w:rsidTr="00342E80">
        <w:tc>
          <w:tcPr>
            <w:tcW w:w="4675" w:type="dxa"/>
          </w:tcPr>
          <w:p w:rsidR="00342E80" w:rsidRDefault="00342E80" w:rsidP="00342E80">
            <w:r>
              <w:t>Bloodless</w:t>
            </w:r>
          </w:p>
        </w:tc>
        <w:tc>
          <w:tcPr>
            <w:tcW w:w="4675" w:type="dxa"/>
          </w:tcPr>
          <w:p w:rsidR="00342E80" w:rsidRDefault="00342E80" w:rsidP="00342E80">
            <w:r>
              <w:t>Chance of injury to the animal or operator</w:t>
            </w:r>
          </w:p>
        </w:tc>
      </w:tr>
      <w:tr w:rsidR="00342E80" w:rsidTr="00342E80">
        <w:tc>
          <w:tcPr>
            <w:tcW w:w="4675" w:type="dxa"/>
          </w:tcPr>
          <w:p w:rsidR="00342E80" w:rsidRDefault="00342E80" w:rsidP="00342E80">
            <w:r>
              <w:t>Less chance of infection- no open wounds</w:t>
            </w:r>
          </w:p>
        </w:tc>
        <w:tc>
          <w:tcPr>
            <w:tcW w:w="4675" w:type="dxa"/>
          </w:tcPr>
          <w:p w:rsidR="00342E80" w:rsidRDefault="00342E80" w:rsidP="00342E80">
            <w:r>
              <w:t>Mistakes while clamping:</w:t>
            </w:r>
          </w:p>
          <w:p w:rsidR="00342E80" w:rsidRDefault="00342E80" w:rsidP="00342E80">
            <w:r>
              <w:t>-Slip of the cord from the crush</w:t>
            </w:r>
          </w:p>
          <w:p w:rsidR="00342E80" w:rsidRDefault="00342E80" w:rsidP="00342E80">
            <w:r>
              <w:t>-Lack of blood supply to the scrotum leading to gangrene infection</w:t>
            </w:r>
          </w:p>
          <w:p w:rsidR="00342E80" w:rsidRDefault="00342E80" w:rsidP="00342E80">
            <w:r>
              <w:t>-Cord may be incompletely crushed</w:t>
            </w:r>
          </w:p>
        </w:tc>
      </w:tr>
      <w:tr w:rsidR="00342E80" w:rsidTr="00342E80">
        <w:tc>
          <w:tcPr>
            <w:tcW w:w="4675" w:type="dxa"/>
          </w:tcPr>
          <w:p w:rsidR="00342E80" w:rsidRDefault="00342E80" w:rsidP="00342E80">
            <w:r>
              <w:t>No risk of maggot infestation if done during the fly season</w:t>
            </w:r>
          </w:p>
        </w:tc>
        <w:tc>
          <w:tcPr>
            <w:tcW w:w="4675" w:type="dxa"/>
          </w:tcPr>
          <w:p w:rsidR="00342E80" w:rsidRDefault="00342E80" w:rsidP="00342E80"/>
        </w:tc>
      </w:tr>
      <w:tr w:rsidR="00342E80" w:rsidTr="00342E80">
        <w:tc>
          <w:tcPr>
            <w:tcW w:w="4675" w:type="dxa"/>
          </w:tcPr>
          <w:p w:rsidR="00342E80" w:rsidRDefault="00342E80" w:rsidP="00342E80">
            <w:r>
              <w:t>More painless than cutting</w:t>
            </w:r>
          </w:p>
        </w:tc>
        <w:tc>
          <w:tcPr>
            <w:tcW w:w="4675" w:type="dxa"/>
          </w:tcPr>
          <w:p w:rsidR="00342E80" w:rsidRDefault="00342E80" w:rsidP="00342E80"/>
        </w:tc>
      </w:tr>
      <w:tr w:rsidR="00342E80" w:rsidTr="00342E80">
        <w:tc>
          <w:tcPr>
            <w:tcW w:w="4675" w:type="dxa"/>
          </w:tcPr>
          <w:p w:rsidR="00342E80" w:rsidRDefault="00342E80" w:rsidP="00342E80">
            <w:r>
              <w:t>Quick and easy</w:t>
            </w:r>
          </w:p>
        </w:tc>
        <w:tc>
          <w:tcPr>
            <w:tcW w:w="4675" w:type="dxa"/>
          </w:tcPr>
          <w:p w:rsidR="00342E80" w:rsidRDefault="00342E80" w:rsidP="00342E80"/>
        </w:tc>
      </w:tr>
    </w:tbl>
    <w:p w:rsidR="009B1051" w:rsidRPr="00342E80" w:rsidRDefault="00342E80">
      <w:pPr>
        <w:rPr>
          <w:b/>
          <w:u w:val="single"/>
        </w:rPr>
      </w:pPr>
      <w:r w:rsidRPr="00342E80">
        <w:rPr>
          <w:b/>
          <w:u w:val="single"/>
        </w:rPr>
        <w:t xml:space="preserve">BURDIZZO CASTRATION </w:t>
      </w:r>
      <w:bookmarkStart w:id="0" w:name="_GoBack"/>
      <w:bookmarkEnd w:id="0"/>
    </w:p>
    <w:sectPr w:rsidR="009B1051" w:rsidRPr="00342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4C7" w:rsidRDefault="009C64C7" w:rsidP="00342E80">
      <w:pPr>
        <w:spacing w:after="0" w:line="240" w:lineRule="auto"/>
      </w:pPr>
      <w:r>
        <w:separator/>
      </w:r>
    </w:p>
  </w:endnote>
  <w:endnote w:type="continuationSeparator" w:id="0">
    <w:p w:rsidR="009C64C7" w:rsidRDefault="009C64C7" w:rsidP="0034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4C7" w:rsidRDefault="009C64C7" w:rsidP="00342E80">
      <w:pPr>
        <w:spacing w:after="0" w:line="240" w:lineRule="auto"/>
      </w:pPr>
      <w:r>
        <w:separator/>
      </w:r>
    </w:p>
  </w:footnote>
  <w:footnote w:type="continuationSeparator" w:id="0">
    <w:p w:rsidR="009C64C7" w:rsidRDefault="009C64C7" w:rsidP="00342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67"/>
    <w:rsid w:val="00342E80"/>
    <w:rsid w:val="00646FD7"/>
    <w:rsid w:val="009C64C7"/>
    <w:rsid w:val="00B71067"/>
    <w:rsid w:val="00F7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74E08-5B2C-43C1-8996-CF83DE25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2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E80"/>
  </w:style>
  <w:style w:type="paragraph" w:styleId="Footer">
    <w:name w:val="footer"/>
    <w:basedOn w:val="Normal"/>
    <w:link w:val="FooterChar"/>
    <w:uiPriority w:val="99"/>
    <w:unhideWhenUsed/>
    <w:rsid w:val="00342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Smythe</dc:creator>
  <cp:keywords/>
  <dc:description/>
  <cp:lastModifiedBy>Smythe</cp:lastModifiedBy>
  <cp:revision>2</cp:revision>
  <dcterms:created xsi:type="dcterms:W3CDTF">2016-10-29T09:34:00Z</dcterms:created>
  <dcterms:modified xsi:type="dcterms:W3CDTF">2016-10-29T09:40:00Z</dcterms:modified>
</cp:coreProperties>
</file>