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39" w:rsidRDefault="00440FD3" w:rsidP="00D42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Bisílabos que se acentúan</w:t>
      </w:r>
    </w:p>
    <w:p w:rsidR="00440FD3" w:rsidRPr="00AA622C" w:rsidRDefault="00440FD3" w:rsidP="00AA622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440FD3">
        <w:rPr>
          <w:rFonts w:ascii="Times New Roman" w:hAnsi="Times New Roman" w:cs="Times New Roman"/>
          <w:color w:val="000000" w:themeColor="text1"/>
          <w:sz w:val="24"/>
          <w:szCs w:val="24"/>
        </w:rPr>
        <w:t>La palabra como se acentúa si es exclamación o interrogación (por ejemplo: ¿</w:t>
      </w:r>
      <w:r w:rsidR="00AA622C" w:rsidRPr="00440FD3">
        <w:rPr>
          <w:rFonts w:ascii="Times New Roman" w:hAnsi="Times New Roman" w:cs="Times New Roman"/>
          <w:color w:val="000000" w:themeColor="text1"/>
          <w:sz w:val="24"/>
          <w:szCs w:val="24"/>
        </w:rPr>
        <w:t>cómo</w:t>
      </w:r>
      <w:r w:rsidRPr="00440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dices?; No sé cómo hacerlo; ¿cómo te fue?; ¡Cómo gastas!).</w:t>
      </w:r>
    </w:p>
    <w:p w:rsidR="00440FD3" w:rsidRPr="00AA622C" w:rsidRDefault="00440FD3" w:rsidP="00AA622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0FD3">
        <w:rPr>
          <w:rFonts w:ascii="Times New Roman" w:hAnsi="Times New Roman" w:cs="Times New Roman"/>
          <w:color w:val="000000" w:themeColor="text1"/>
          <w:sz w:val="24"/>
          <w:szCs w:val="24"/>
        </w:rPr>
        <w:t>No acentúa cuando se utiliza para comparar o si es del verbo comer (Tan hábil como su primo; es una ciudad tan grande como Nueva York, no como nada de eso, mira, como de todo; como como pelón de hospicio).</w:t>
      </w:r>
    </w:p>
    <w:p w:rsidR="00440FD3" w:rsidRPr="00440FD3" w:rsidRDefault="00AA622C" w:rsidP="00AA622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 palabra so</w:t>
      </w:r>
      <w:r w:rsidR="00440FD3" w:rsidRPr="00440FD3">
        <w:rPr>
          <w:rFonts w:ascii="Times New Roman" w:hAnsi="Times New Roman" w:cs="Times New Roman"/>
          <w:color w:val="000000" w:themeColor="text1"/>
          <w:sz w:val="24"/>
          <w:szCs w:val="24"/>
        </w:rPr>
        <w:t>lo se acentúa si significa solamente, y por lo tanto puede ser sustituida por dicho palabra (sólo tengo cuatro monedas, solamente tengo cuatro monedas; sólo si me acompañas, voy, solamente si me acompañas, voy; sólo contar a él, sólo cantará el).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754238425"/>
          <w:citation/>
        </w:sdtPr>
        <w:sdtEndPr/>
        <w:sdtContent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CITATION Muñ11 \p 114 \l 2058 </w:instrTex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 xml:space="preserve"> </w:t>
          </w:r>
          <w:r w:rsidRPr="00AA622C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(Muños, 2011, pág. 114)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</w:p>
    <w:p w:rsidR="00B53408" w:rsidRDefault="00B53408" w:rsidP="0075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794" w:rsidRPr="007540D2" w:rsidRDefault="002E5794" w:rsidP="007540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5794" w:rsidRPr="007540D2" w:rsidSect="00231A01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5D2"/>
    <w:multiLevelType w:val="hybridMultilevel"/>
    <w:tmpl w:val="AEC2E93C"/>
    <w:lvl w:ilvl="0" w:tplc="080A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" w15:restartNumberingAfterBreak="0">
    <w:nsid w:val="3B0E4002"/>
    <w:multiLevelType w:val="hybridMultilevel"/>
    <w:tmpl w:val="9BEEA77E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FF578DF"/>
    <w:multiLevelType w:val="hybridMultilevel"/>
    <w:tmpl w:val="D95056F2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652220FA"/>
    <w:multiLevelType w:val="hybridMultilevel"/>
    <w:tmpl w:val="02420F3C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9C"/>
    <w:rsid w:val="00057F01"/>
    <w:rsid w:val="000E43BF"/>
    <w:rsid w:val="0010529C"/>
    <w:rsid w:val="00231A01"/>
    <w:rsid w:val="002E5794"/>
    <w:rsid w:val="00440FD3"/>
    <w:rsid w:val="005A65CF"/>
    <w:rsid w:val="00654251"/>
    <w:rsid w:val="006744BF"/>
    <w:rsid w:val="007540D2"/>
    <w:rsid w:val="00AA622C"/>
    <w:rsid w:val="00B53408"/>
    <w:rsid w:val="00D42039"/>
    <w:rsid w:val="00EA26A5"/>
    <w:rsid w:val="00F135E4"/>
    <w:rsid w:val="00FD111C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188D1-BE9F-49E4-A6AC-800B8121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4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4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A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4692">
                                  <w:marLeft w:val="120"/>
                                  <w:marRight w:val="13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38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3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5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4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6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04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841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313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4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57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6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444013">
                                  <w:marLeft w:val="120"/>
                                  <w:marRight w:val="135"/>
                                  <w:marTop w:val="15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7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0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01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53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82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34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56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19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9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3817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9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37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6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1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Muñ11</b:Tag>
    <b:SourceType>Book</b:SourceType>
    <b:Guid>{AD591309-C1B0-404B-881A-833691E50DCA}</b:Guid>
    <b:Title>Fundamentos de investigación</b:Title>
    <b:Year>2011</b:Year>
    <b:Author>
      <b:Author>
        <b:NameList>
          <b:Person>
            <b:Last>Muños</b:Last>
            <b:First>Erica</b:First>
            <b:Middle>Maria Lara</b:Middle>
          </b:Person>
        </b:NameList>
      </b:Author>
    </b:Author>
    <b:City>México</b:City>
    <b:Publisher>Alfa omega</b:Publisher>
    <b:RefOrder>1</b:RefOrder>
  </b:Source>
</b:Sources>
</file>

<file path=customXml/itemProps1.xml><?xml version="1.0" encoding="utf-8"?>
<ds:datastoreItem xmlns:ds="http://schemas.openxmlformats.org/officeDocument/2006/customXml" ds:itemID="{A933612D-450E-48FA-B0E0-A9408541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Alberto García Galván</dc:creator>
  <cp:keywords/>
  <dc:description/>
  <cp:lastModifiedBy>Jesús Alberto García Galván</cp:lastModifiedBy>
  <cp:revision>3</cp:revision>
  <dcterms:created xsi:type="dcterms:W3CDTF">2016-10-23T19:15:00Z</dcterms:created>
  <dcterms:modified xsi:type="dcterms:W3CDTF">2016-10-27T19:21:00Z</dcterms:modified>
</cp:coreProperties>
</file>