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FA" w:rsidRPr="00CA7A12" w:rsidRDefault="00A403FA" w:rsidP="007F2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12">
        <w:rPr>
          <w:rFonts w:ascii="Times New Roman" w:hAnsi="Times New Roman" w:cs="Times New Roman"/>
          <w:sz w:val="24"/>
          <w:szCs w:val="24"/>
        </w:rPr>
        <w:t>Ín</w:t>
      </w:r>
      <w:r>
        <w:rPr>
          <w:rFonts w:ascii="Times New Roman" w:hAnsi="Times New Roman" w:cs="Times New Roman"/>
          <w:sz w:val="24"/>
          <w:szCs w:val="24"/>
        </w:rPr>
        <w:t>dice</w:t>
      </w:r>
    </w:p>
    <w:p w:rsidR="009E007B" w:rsidRPr="005F2611" w:rsidRDefault="00A403FA" w:rsidP="007F2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A7A12">
        <w:rPr>
          <w:rFonts w:ascii="Times New Roman" w:hAnsi="Times New Roman" w:cs="Times New Roman"/>
          <w:sz w:val="24"/>
          <w:szCs w:val="24"/>
        </w:rPr>
        <w:t>Listado de los temas a conten</w:t>
      </w:r>
      <w:r>
        <w:rPr>
          <w:rFonts w:ascii="Times New Roman" w:hAnsi="Times New Roman" w:cs="Times New Roman"/>
          <w:sz w:val="24"/>
          <w:szCs w:val="24"/>
        </w:rPr>
        <w:t>er el informe de investigación</w:t>
      </w:r>
      <w:r w:rsidR="00933A02">
        <w:rPr>
          <w:rFonts w:ascii="Times New Roman" w:hAnsi="Times New Roman" w:cs="Times New Roman"/>
          <w:sz w:val="24"/>
          <w:szCs w:val="24"/>
        </w:rPr>
        <w:t>”</w:t>
      </w:r>
      <w:r w:rsidR="00933A02" w:rsidRPr="00933A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0770587"/>
          <w:citation/>
        </w:sdtPr>
        <w:sdtEndPr/>
        <w:sdtContent>
          <w:r w:rsidR="00933A02" w:rsidRPr="00A87BBF">
            <w:rPr>
              <w:rFonts w:ascii="Times New Roman" w:hAnsi="Times New Roman" w:cs="Times New Roman"/>
              <w:sz w:val="27"/>
              <w:szCs w:val="24"/>
            </w:rPr>
            <w:fldChar w:fldCharType="begin"/>
          </w:r>
          <w:r w:rsidR="00A87BBF">
            <w:rPr>
              <w:rFonts w:ascii="Times New Roman" w:hAnsi="Times New Roman" w:cs="Times New Roman"/>
              <w:sz w:val="27"/>
              <w:szCs w:val="24"/>
            </w:rPr>
            <w:instrText xml:space="preserve">CITATION Lar11 \p 160 \l 2058 </w:instrText>
          </w:r>
          <w:r w:rsidR="00933A02" w:rsidRPr="00A87BBF">
            <w:rPr>
              <w:rFonts w:ascii="Times New Roman" w:hAnsi="Times New Roman" w:cs="Times New Roman"/>
              <w:sz w:val="27"/>
              <w:szCs w:val="24"/>
            </w:rPr>
            <w:fldChar w:fldCharType="separate"/>
          </w:r>
          <w:r w:rsidR="00A87BBF" w:rsidRPr="00A87BBF">
            <w:rPr>
              <w:rFonts w:ascii="Times New Roman" w:hAnsi="Times New Roman" w:cs="Times New Roman"/>
              <w:noProof/>
              <w:sz w:val="27"/>
              <w:szCs w:val="24"/>
            </w:rPr>
            <w:t>(Lara, 2011, pág. 160)</w:t>
          </w:r>
          <w:r w:rsidR="00933A02" w:rsidRPr="00A87BBF">
            <w:rPr>
              <w:rFonts w:ascii="Times New Roman" w:hAnsi="Times New Roman" w:cs="Times New Roman"/>
              <w:sz w:val="27"/>
              <w:szCs w:val="24"/>
            </w:rPr>
            <w:fldChar w:fldCharType="end"/>
          </w:r>
        </w:sdtContent>
      </w:sdt>
      <w:r w:rsidR="007F29D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E007B" w:rsidRPr="005F2611" w:rsidSect="00933A0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02"/>
    <w:rsid w:val="004C04B5"/>
    <w:rsid w:val="005F2611"/>
    <w:rsid w:val="007F29D8"/>
    <w:rsid w:val="00867C88"/>
    <w:rsid w:val="00933A02"/>
    <w:rsid w:val="00A403FA"/>
    <w:rsid w:val="00A87BBF"/>
    <w:rsid w:val="00BD568B"/>
    <w:rsid w:val="00E649C7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33AB-A3FB-40AF-BD9A-DD2836A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</b:Tag>
    <b:SourceType>Book</b:SourceType>
    <b:Guid>{33FF783F-2A10-48B7-9DE5-E0794CA581C5}</b:Guid>
    <b:Title>Fundamentos de Investigación</b:Title>
    <b:Year>2011</b:Year>
    <b:City>México</b:City>
    <b:Publisher>Alfaomega</b:Publisher>
    <b:Author>
      <b:Author>
        <b:NameList>
          <b:Person>
            <b:Last>Lara</b:Last>
            <b:First>Erica</b:First>
            <b:Middle>Maria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B3EE47D-A72C-44BF-9F3C-BBE79F8D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Jesús Alberto García Galván</cp:lastModifiedBy>
  <cp:revision>4</cp:revision>
  <dcterms:created xsi:type="dcterms:W3CDTF">2016-10-22T01:32:00Z</dcterms:created>
  <dcterms:modified xsi:type="dcterms:W3CDTF">2016-10-27T19:38:00Z</dcterms:modified>
</cp:coreProperties>
</file>