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E3" w:rsidRPr="00A175E5" w:rsidRDefault="00B11CE3" w:rsidP="00984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E5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 de análisis de los resultados</w:t>
      </w:r>
    </w:p>
    <w:p w:rsidR="00E615DD" w:rsidRPr="00A175E5" w:rsidRDefault="00B11CE3" w:rsidP="00984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175E5">
        <w:rPr>
          <w:rFonts w:ascii="Times New Roman" w:hAnsi="Times New Roman" w:cs="Times New Roman"/>
          <w:sz w:val="24"/>
          <w:szCs w:val="24"/>
        </w:rPr>
        <w:t>Si bien este punto se considera dentro de la metodología, se sugiere que el investigador lo desa</w:t>
      </w:r>
      <w:r>
        <w:rPr>
          <w:rFonts w:ascii="Times New Roman" w:hAnsi="Times New Roman" w:cs="Times New Roman"/>
          <w:sz w:val="24"/>
          <w:szCs w:val="24"/>
        </w:rPr>
        <w:t>rrolle como una sección aparte”</w:t>
      </w:r>
      <w:sdt>
        <w:sdtPr>
          <w:rPr>
            <w:rFonts w:ascii="Times New Roman" w:hAnsi="Times New Roman" w:cs="Times New Roman"/>
            <w:sz w:val="24"/>
            <w:szCs w:val="24"/>
          </w:rPr>
          <w:id w:val="1140770587"/>
          <w:citation/>
        </w:sdtPr>
        <w:sdtEndPr/>
        <w:sdtContent>
          <w:r w:rsidR="00E615D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56DAB">
            <w:rPr>
              <w:rFonts w:ascii="Times New Roman" w:hAnsi="Times New Roman" w:cs="Times New Roman"/>
              <w:sz w:val="24"/>
              <w:szCs w:val="24"/>
            </w:rPr>
            <w:instrText xml:space="preserve">CITATION Lar11 \p 160 \l 2058 </w:instrText>
          </w:r>
          <w:r w:rsidR="00E615D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56DA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756DAB" w:rsidRPr="00756DAB">
            <w:rPr>
              <w:rFonts w:ascii="Times New Roman" w:hAnsi="Times New Roman" w:cs="Times New Roman"/>
              <w:noProof/>
              <w:sz w:val="24"/>
              <w:szCs w:val="24"/>
            </w:rPr>
            <w:t>(Lara, 2011, pág. 160)</w:t>
          </w:r>
          <w:r w:rsidR="00E615D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615DD">
        <w:rPr>
          <w:rFonts w:ascii="Times New Roman" w:hAnsi="Times New Roman" w:cs="Times New Roman"/>
          <w:sz w:val="24"/>
          <w:szCs w:val="24"/>
        </w:rPr>
        <w:t>.</w:t>
      </w:r>
    </w:p>
    <w:p w:rsidR="009E007B" w:rsidRDefault="00984985">
      <w:bookmarkStart w:id="0" w:name="_GoBack"/>
      <w:bookmarkEnd w:id="0"/>
    </w:p>
    <w:sectPr w:rsidR="009E00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DD"/>
    <w:rsid w:val="00246A0C"/>
    <w:rsid w:val="00756DAB"/>
    <w:rsid w:val="00984985"/>
    <w:rsid w:val="00B11CE3"/>
    <w:rsid w:val="00BD568B"/>
    <w:rsid w:val="00E615DD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171BE-7AD6-4C0F-9AAB-4EB93740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5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Lar11</b:Tag>
    <b:SourceType>Book</b:SourceType>
    <b:Guid>{917CA7A9-CDB5-45A9-BF4E-1EC727637FA0}</b:Guid>
    <b:Title>Fundamentos de Investigación</b:Title>
    <b:Year>2011</b:Year>
    <b:City>México</b:City>
    <b:Publisher>Alfaomega</b:Publisher>
    <b:Author>
      <b:Author>
        <b:NameList>
          <b:Person>
            <b:Last>Lara</b:Last>
            <b:First>Erica</b:First>
            <b:Middle>Maria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F096049-DF09-4886-9727-06EA0939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 mancilla</dc:creator>
  <cp:keywords/>
  <dc:description/>
  <cp:lastModifiedBy>Jesús Alberto García Galván</cp:lastModifiedBy>
  <cp:revision>6</cp:revision>
  <dcterms:created xsi:type="dcterms:W3CDTF">2016-10-21T22:11:00Z</dcterms:created>
  <dcterms:modified xsi:type="dcterms:W3CDTF">2016-10-27T19:33:00Z</dcterms:modified>
</cp:coreProperties>
</file>