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3A" w:rsidRDefault="001B483D" w:rsidP="001B483D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Interrogaciones,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admiraciones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dudas</w:t>
      </w:r>
      <w:proofErr w:type="spellEnd"/>
    </w:p>
    <w:p w:rsidR="001B483D" w:rsidRPr="001B483D" w:rsidRDefault="001B483D" w:rsidP="001B483D">
      <w:pPr>
        <w:spacing w:after="0" w:line="360" w:lineRule="auto"/>
        <w:ind w:left="141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483D">
        <w:rPr>
          <w:rFonts w:ascii="Times New Roman" w:hAnsi="Times New Roman" w:cs="Times New Roman"/>
          <w:color w:val="FF0000"/>
          <w:sz w:val="24"/>
          <w:szCs w:val="24"/>
        </w:rPr>
        <w:t>“</w:t>
      </w:r>
      <w:proofErr w:type="spellStart"/>
      <w:proofErr w:type="gramStart"/>
      <w:r w:rsidRPr="001B483D">
        <w:rPr>
          <w:rFonts w:ascii="Times New Roman" w:hAnsi="Times New Roman" w:cs="Times New Roman"/>
          <w:color w:val="FF0000"/>
          <w:sz w:val="24"/>
          <w:szCs w:val="24"/>
        </w:rPr>
        <w:t>segun</w:t>
      </w:r>
      <w:proofErr w:type="spellEnd"/>
      <w:proofErr w:type="gramEnd"/>
      <w:r w:rsidRPr="001B483D">
        <w:rPr>
          <w:rFonts w:ascii="Times New Roman" w:hAnsi="Times New Roman" w:cs="Times New Roman"/>
          <w:color w:val="FF0000"/>
          <w:sz w:val="24"/>
          <w:szCs w:val="24"/>
        </w:rPr>
        <w:t xml:space="preserve"> el </w:t>
      </w:r>
      <w:proofErr w:type="spellStart"/>
      <w:r w:rsidRPr="001B483D">
        <w:rPr>
          <w:rFonts w:ascii="Times New Roman" w:hAnsi="Times New Roman" w:cs="Times New Roman"/>
          <w:color w:val="FF0000"/>
          <w:sz w:val="24"/>
          <w:szCs w:val="24"/>
        </w:rPr>
        <w:t>libro</w:t>
      </w:r>
      <w:proofErr w:type="spellEnd"/>
      <w:r w:rsidRPr="001B483D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1B483D">
        <w:rPr>
          <w:rFonts w:ascii="Times New Roman" w:hAnsi="Times New Roman" w:cs="Times New Roman"/>
          <w:color w:val="FF0000"/>
          <w:sz w:val="24"/>
          <w:szCs w:val="24"/>
        </w:rPr>
        <w:t>fundamentos</w:t>
      </w:r>
      <w:proofErr w:type="spellEnd"/>
      <w:r w:rsidRPr="001B483D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1B483D">
        <w:rPr>
          <w:rFonts w:ascii="Times New Roman" w:hAnsi="Times New Roman" w:cs="Times New Roman"/>
          <w:color w:val="FF0000"/>
          <w:sz w:val="24"/>
          <w:szCs w:val="24"/>
        </w:rPr>
        <w:t>investigacion</w:t>
      </w:r>
      <w:proofErr w:type="spellEnd"/>
      <w:r w:rsidRPr="001B483D">
        <w:rPr>
          <w:rFonts w:ascii="Times New Roman" w:hAnsi="Times New Roman" w:cs="Times New Roman"/>
          <w:color w:val="FF0000"/>
          <w:sz w:val="24"/>
          <w:szCs w:val="24"/>
        </w:rPr>
        <w:t>”:</w:t>
      </w:r>
    </w:p>
    <w:p w:rsidR="001B483D" w:rsidRDefault="001B483D" w:rsidP="001B483D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1B483D" w:rsidRPr="001B483D" w:rsidRDefault="001B483D" w:rsidP="001B483D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interrogacion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duda</w:t>
      </w:r>
      <w:proofErr w:type="spellEnd"/>
      <w:r w:rsidR="00C16E1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56482408"/>
          <w:citation/>
        </w:sdtPr>
        <w:sdtContent>
          <w:r w:rsidR="00C16E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16E1E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 \p 113 \l 2058 </w:instrText>
          </w:r>
          <w:r w:rsidR="00C16E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16E1E" w:rsidRPr="00C16E1E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113)</w:t>
          </w:r>
          <w:r w:rsidR="00C16E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1B483D" w:rsidRPr="001B48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3D"/>
    <w:rsid w:val="001B483D"/>
    <w:rsid w:val="0079633A"/>
    <w:rsid w:val="00C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7E14D-70C9-43AA-8B55-81329854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</b:Tag>
    <b:SourceType>Book</b:SourceType>
    <b:Guid>{96D9D0FA-C7D0-4273-83EE-7E9630BE935F}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A8DEEC90-AB7A-4338-9100-12662E4B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2016-10-23T02:51:00Z</dcterms:created>
  <dcterms:modified xsi:type="dcterms:W3CDTF">2016-10-27T19:59:00Z</dcterms:modified>
</cp:coreProperties>
</file>