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CE7" w:rsidRDefault="001272F1">
      <w:pPr>
        <w:rPr>
          <w:rFonts w:ascii="Times New Roman" w:hAnsi="Times New Roman" w:cs="Times New Roman"/>
          <w:b/>
          <w:sz w:val="24"/>
          <w:szCs w:val="24"/>
          <w:u w:val="single"/>
        </w:rPr>
      </w:pPr>
      <w:r>
        <w:rPr>
          <w:rFonts w:ascii="Times New Roman" w:hAnsi="Times New Roman" w:cs="Times New Roman"/>
          <w:b/>
          <w:sz w:val="24"/>
          <w:szCs w:val="24"/>
          <w:u w:val="single"/>
        </w:rPr>
        <w:t>POST OPERATIVE &amp; CLIENT EDUCATION -  HOBDAY\TIEBACK</w:t>
      </w:r>
    </w:p>
    <w:p w:rsidR="001272F1" w:rsidRDefault="001272F1" w:rsidP="001272F1">
      <w:pPr>
        <w:pStyle w:val="ListParagraph"/>
        <w:numPr>
          <w:ilvl w:val="0"/>
          <w:numId w:val="2"/>
        </w:numPr>
        <w:rPr>
          <w:rFonts w:ascii="Times New Roman" w:hAnsi="Times New Roman" w:cs="Times New Roman"/>
          <w:sz w:val="24"/>
          <w:szCs w:val="24"/>
        </w:rPr>
      </w:pPr>
      <w:r w:rsidRPr="001272F1">
        <w:rPr>
          <w:rFonts w:ascii="Times New Roman" w:hAnsi="Times New Roman" w:cs="Times New Roman"/>
          <w:sz w:val="24"/>
          <w:szCs w:val="24"/>
        </w:rPr>
        <w:t>After surgery, veterinarians generally administer broad-spectrum antibiotics for three to five days in addition to anti-inflammatory medication</w:t>
      </w:r>
      <w:r>
        <w:rPr>
          <w:rFonts w:ascii="Times New Roman" w:hAnsi="Times New Roman" w:cs="Times New Roman"/>
          <w:sz w:val="24"/>
          <w:szCs w:val="24"/>
        </w:rPr>
        <w:t>s for seven to 10 days.</w:t>
      </w:r>
      <w:r w:rsidRPr="001272F1">
        <w:rPr>
          <w:rFonts w:ascii="Times New Roman" w:hAnsi="Times New Roman" w:cs="Times New Roman"/>
          <w:sz w:val="24"/>
          <w:szCs w:val="24"/>
        </w:rPr>
        <w:t xml:space="preserve"> Stall rest is typically prescribed </w:t>
      </w:r>
      <w:r>
        <w:rPr>
          <w:rFonts w:ascii="Times New Roman" w:hAnsi="Times New Roman" w:cs="Times New Roman"/>
          <w:sz w:val="24"/>
          <w:szCs w:val="24"/>
        </w:rPr>
        <w:t xml:space="preserve">for four to six weeks, </w:t>
      </w:r>
      <w:r w:rsidRPr="001272F1">
        <w:rPr>
          <w:rFonts w:ascii="Times New Roman" w:hAnsi="Times New Roman" w:cs="Times New Roman"/>
          <w:sz w:val="24"/>
          <w:szCs w:val="24"/>
        </w:rPr>
        <w:t>followed by several we</w:t>
      </w:r>
      <w:r>
        <w:rPr>
          <w:rFonts w:ascii="Times New Roman" w:hAnsi="Times New Roman" w:cs="Times New Roman"/>
          <w:sz w:val="24"/>
          <w:szCs w:val="24"/>
        </w:rPr>
        <w:t>eks of walking. A</w:t>
      </w:r>
      <w:r w:rsidRPr="001272F1">
        <w:rPr>
          <w:rFonts w:ascii="Times New Roman" w:hAnsi="Times New Roman" w:cs="Times New Roman"/>
          <w:sz w:val="24"/>
          <w:szCs w:val="24"/>
        </w:rPr>
        <w:t xml:space="preserve">n average recovery </w:t>
      </w:r>
      <w:r>
        <w:rPr>
          <w:rFonts w:ascii="Times New Roman" w:hAnsi="Times New Roman" w:cs="Times New Roman"/>
          <w:sz w:val="24"/>
          <w:szCs w:val="24"/>
        </w:rPr>
        <w:t xml:space="preserve"> is estimated </w:t>
      </w:r>
      <w:bookmarkStart w:id="0" w:name="_GoBack"/>
      <w:bookmarkEnd w:id="0"/>
      <w:r w:rsidRPr="001272F1">
        <w:rPr>
          <w:rFonts w:ascii="Times New Roman" w:hAnsi="Times New Roman" w:cs="Times New Roman"/>
          <w:sz w:val="24"/>
          <w:szCs w:val="24"/>
        </w:rPr>
        <w:t>to take eight to 10 weeks.</w:t>
      </w:r>
    </w:p>
    <w:p w:rsidR="001272F1" w:rsidRPr="001272F1" w:rsidRDefault="001272F1" w:rsidP="001272F1">
      <w:pPr>
        <w:pStyle w:val="ListParagraph"/>
        <w:numPr>
          <w:ilvl w:val="0"/>
          <w:numId w:val="2"/>
        </w:numPr>
        <w:rPr>
          <w:rFonts w:ascii="Times New Roman" w:hAnsi="Times New Roman" w:cs="Times New Roman"/>
          <w:sz w:val="24"/>
          <w:szCs w:val="24"/>
        </w:rPr>
      </w:pPr>
      <w:r w:rsidRPr="001272F1">
        <w:rPr>
          <w:rFonts w:ascii="Times New Roman" w:hAnsi="Times New Roman" w:cs="Times New Roman"/>
          <w:sz w:val="24"/>
          <w:szCs w:val="24"/>
        </w:rPr>
        <w:t xml:space="preserve"> Horses require four to six </w:t>
      </w:r>
      <w:proofErr w:type="gramStart"/>
      <w:r w:rsidRPr="001272F1">
        <w:rPr>
          <w:rFonts w:ascii="Times New Roman" w:hAnsi="Times New Roman" w:cs="Times New Roman"/>
          <w:sz w:val="24"/>
          <w:szCs w:val="24"/>
        </w:rPr>
        <w:t>weeks</w:t>
      </w:r>
      <w:proofErr w:type="gramEnd"/>
      <w:r w:rsidRPr="001272F1">
        <w:rPr>
          <w:rFonts w:ascii="Times New Roman" w:hAnsi="Times New Roman" w:cs="Times New Roman"/>
          <w:sz w:val="24"/>
          <w:szCs w:val="24"/>
        </w:rPr>
        <w:t xml:space="preserve"> rest before being</w:t>
      </w:r>
      <w:r>
        <w:rPr>
          <w:rFonts w:ascii="Times New Roman" w:hAnsi="Times New Roman" w:cs="Times New Roman"/>
          <w:sz w:val="24"/>
          <w:szCs w:val="24"/>
        </w:rPr>
        <w:t xml:space="preserve"> </w:t>
      </w:r>
      <w:proofErr w:type="spellStart"/>
      <w:r>
        <w:rPr>
          <w:rFonts w:ascii="Times New Roman" w:hAnsi="Times New Roman" w:cs="Times New Roman"/>
          <w:sz w:val="24"/>
          <w:szCs w:val="24"/>
        </w:rPr>
        <w:t>reevaluated</w:t>
      </w:r>
      <w:proofErr w:type="spellEnd"/>
      <w:r>
        <w:rPr>
          <w:rFonts w:ascii="Times New Roman" w:hAnsi="Times New Roman" w:cs="Times New Roman"/>
          <w:sz w:val="24"/>
          <w:szCs w:val="24"/>
        </w:rPr>
        <w:t xml:space="preserve"> via an endoscope. </w:t>
      </w:r>
      <w:r w:rsidRPr="001272F1">
        <w:rPr>
          <w:rFonts w:ascii="Times New Roman" w:hAnsi="Times New Roman" w:cs="Times New Roman"/>
          <w:sz w:val="24"/>
          <w:szCs w:val="24"/>
        </w:rPr>
        <w:t>Some cases have residual inflammation at that stage and should be</w:t>
      </w:r>
      <w:r>
        <w:rPr>
          <w:rFonts w:ascii="Times New Roman" w:hAnsi="Times New Roman" w:cs="Times New Roman"/>
          <w:sz w:val="24"/>
          <w:szCs w:val="24"/>
        </w:rPr>
        <w:t xml:space="preserve"> given a little extra rest time.</w:t>
      </w:r>
    </w:p>
    <w:p w:rsidR="001272F1" w:rsidRDefault="001272F1">
      <w:pPr>
        <w:rPr>
          <w:rFonts w:ascii="Times New Roman" w:hAnsi="Times New Roman" w:cs="Times New Roman"/>
          <w:sz w:val="24"/>
          <w:szCs w:val="24"/>
        </w:rPr>
      </w:pPr>
    </w:p>
    <w:p w:rsidR="001272F1" w:rsidRDefault="001272F1">
      <w:pPr>
        <w:rPr>
          <w:rFonts w:ascii="Times New Roman" w:hAnsi="Times New Roman" w:cs="Times New Roman"/>
          <w:sz w:val="24"/>
          <w:szCs w:val="24"/>
        </w:rPr>
      </w:pPr>
      <w:r w:rsidRPr="001272F1">
        <w:rPr>
          <w:rFonts w:ascii="Times New Roman" w:hAnsi="Times New Roman" w:cs="Times New Roman"/>
          <w:sz w:val="24"/>
          <w:szCs w:val="24"/>
          <w:u w:val="single"/>
        </w:rPr>
        <w:t>Complications</w:t>
      </w:r>
      <w:r>
        <w:rPr>
          <w:rFonts w:ascii="Times New Roman" w:hAnsi="Times New Roman" w:cs="Times New Roman"/>
          <w:sz w:val="24"/>
          <w:szCs w:val="24"/>
          <w:u w:val="single"/>
        </w:rPr>
        <w:t xml:space="preserve"> and client education</w:t>
      </w:r>
      <w:r>
        <w:rPr>
          <w:rFonts w:ascii="Times New Roman" w:hAnsi="Times New Roman" w:cs="Times New Roman"/>
          <w:sz w:val="24"/>
          <w:szCs w:val="24"/>
        </w:rPr>
        <w:t>:</w:t>
      </w:r>
    </w:p>
    <w:p w:rsidR="001272F1" w:rsidRPr="001272F1" w:rsidRDefault="001272F1" w:rsidP="001272F1">
      <w:pPr>
        <w:pStyle w:val="ListParagraph"/>
        <w:numPr>
          <w:ilvl w:val="0"/>
          <w:numId w:val="1"/>
        </w:numPr>
        <w:rPr>
          <w:rFonts w:ascii="Times New Roman" w:hAnsi="Times New Roman" w:cs="Times New Roman"/>
          <w:sz w:val="24"/>
          <w:szCs w:val="24"/>
        </w:rPr>
      </w:pPr>
      <w:r w:rsidRPr="001272F1">
        <w:rPr>
          <w:rFonts w:ascii="Times New Roman" w:hAnsi="Times New Roman" w:cs="Times New Roman"/>
          <w:sz w:val="24"/>
          <w:szCs w:val="24"/>
        </w:rPr>
        <w:t xml:space="preserve">Following surgery, patients are </w:t>
      </w:r>
      <w:proofErr w:type="spellStart"/>
      <w:r w:rsidRPr="001272F1">
        <w:rPr>
          <w:rFonts w:ascii="Times New Roman" w:hAnsi="Times New Roman" w:cs="Times New Roman"/>
          <w:sz w:val="24"/>
          <w:szCs w:val="24"/>
        </w:rPr>
        <w:t>boxre</w:t>
      </w:r>
      <w:r w:rsidRPr="001272F1">
        <w:rPr>
          <w:rFonts w:ascii="Times New Roman" w:hAnsi="Times New Roman" w:cs="Times New Roman"/>
          <w:sz w:val="24"/>
          <w:szCs w:val="24"/>
        </w:rPr>
        <w:t>sted</w:t>
      </w:r>
      <w:proofErr w:type="spellEnd"/>
      <w:r w:rsidRPr="001272F1">
        <w:rPr>
          <w:rFonts w:ascii="Times New Roman" w:hAnsi="Times New Roman" w:cs="Times New Roman"/>
          <w:sz w:val="24"/>
          <w:szCs w:val="24"/>
        </w:rPr>
        <w:t xml:space="preserve"> for 4-6 weeks. </w:t>
      </w:r>
    </w:p>
    <w:p w:rsidR="001272F1" w:rsidRPr="001272F1" w:rsidRDefault="001272F1" w:rsidP="001272F1">
      <w:pPr>
        <w:pStyle w:val="ListParagraph"/>
        <w:numPr>
          <w:ilvl w:val="0"/>
          <w:numId w:val="1"/>
        </w:numPr>
        <w:rPr>
          <w:rFonts w:ascii="Times New Roman" w:hAnsi="Times New Roman" w:cs="Times New Roman"/>
          <w:sz w:val="24"/>
          <w:szCs w:val="24"/>
        </w:rPr>
      </w:pPr>
      <w:r w:rsidRPr="001272F1">
        <w:rPr>
          <w:rFonts w:ascii="Times New Roman" w:hAnsi="Times New Roman" w:cs="Times New Roman"/>
          <w:sz w:val="24"/>
          <w:szCs w:val="24"/>
        </w:rPr>
        <w:t xml:space="preserve">Common complications include coughing and nasal discharge, as the permanent opening of the left side of the larynx can cause inhalation of food into the lungs. Some of these complications resolve with time. </w:t>
      </w:r>
    </w:p>
    <w:p w:rsidR="001272F1" w:rsidRDefault="001272F1" w:rsidP="001272F1">
      <w:pPr>
        <w:pStyle w:val="ListParagraph"/>
        <w:numPr>
          <w:ilvl w:val="0"/>
          <w:numId w:val="1"/>
        </w:numPr>
        <w:rPr>
          <w:rFonts w:ascii="Times New Roman" w:hAnsi="Times New Roman" w:cs="Times New Roman"/>
          <w:sz w:val="24"/>
          <w:szCs w:val="24"/>
        </w:rPr>
      </w:pPr>
      <w:r w:rsidRPr="001272F1">
        <w:rPr>
          <w:rFonts w:ascii="Times New Roman" w:hAnsi="Times New Roman" w:cs="Times New Roman"/>
          <w:sz w:val="24"/>
          <w:szCs w:val="24"/>
        </w:rPr>
        <w:t>Other complications include wound infection and the failure of the left side of the larynx to remain fully open due to breakage of the suture</w:t>
      </w:r>
      <w:r w:rsidRPr="001272F1">
        <w:rPr>
          <w:rFonts w:ascii="Times New Roman" w:hAnsi="Times New Roman" w:cs="Times New Roman"/>
          <w:sz w:val="24"/>
          <w:szCs w:val="24"/>
        </w:rPr>
        <w:t xml:space="preserve"> materials.</w:t>
      </w:r>
    </w:p>
    <w:p w:rsidR="001272F1" w:rsidRPr="001272F1" w:rsidRDefault="001272F1" w:rsidP="001272F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w:t>
      </w:r>
      <w:r w:rsidRPr="001272F1">
        <w:rPr>
          <w:rFonts w:ascii="Times New Roman" w:hAnsi="Times New Roman" w:cs="Times New Roman"/>
          <w:sz w:val="24"/>
          <w:szCs w:val="24"/>
        </w:rPr>
        <w:t xml:space="preserve">omplications associated with </w:t>
      </w:r>
      <w:proofErr w:type="spellStart"/>
      <w:r w:rsidRPr="001272F1">
        <w:rPr>
          <w:rFonts w:ascii="Times New Roman" w:hAnsi="Times New Roman" w:cs="Times New Roman"/>
          <w:sz w:val="24"/>
          <w:szCs w:val="24"/>
        </w:rPr>
        <w:t>ventriculectomy</w:t>
      </w:r>
      <w:proofErr w:type="spellEnd"/>
      <w:r w:rsidRPr="001272F1">
        <w:rPr>
          <w:rFonts w:ascii="Times New Roman" w:hAnsi="Times New Roman" w:cs="Times New Roman"/>
          <w:sz w:val="24"/>
          <w:szCs w:val="24"/>
        </w:rPr>
        <w:t xml:space="preserve"> are rare but can include </w:t>
      </w:r>
      <w:proofErr w:type="spellStart"/>
      <w:r w:rsidRPr="001272F1">
        <w:rPr>
          <w:rFonts w:ascii="Times New Roman" w:hAnsi="Times New Roman" w:cs="Times New Roman"/>
          <w:sz w:val="24"/>
          <w:szCs w:val="24"/>
        </w:rPr>
        <w:t>mucocele</w:t>
      </w:r>
      <w:proofErr w:type="spellEnd"/>
      <w:r w:rsidRPr="001272F1">
        <w:rPr>
          <w:rFonts w:ascii="Times New Roman" w:hAnsi="Times New Roman" w:cs="Times New Roman"/>
          <w:sz w:val="24"/>
          <w:szCs w:val="24"/>
        </w:rPr>
        <w:t xml:space="preserve"> (small, fluid-filled sacs) formation on the laryngeal wall and incision complications.</w:t>
      </w:r>
    </w:p>
    <w:sectPr w:rsidR="001272F1" w:rsidRPr="00127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84C2C"/>
    <w:multiLevelType w:val="hybridMultilevel"/>
    <w:tmpl w:val="FA6CB55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19114C70"/>
    <w:multiLevelType w:val="hybridMultilevel"/>
    <w:tmpl w:val="4210BB1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F1"/>
    <w:rsid w:val="001272F1"/>
    <w:rsid w:val="00287CE7"/>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27E1B"/>
  <w15:chartTrackingRefBased/>
  <w15:docId w15:val="{7F974A43-2F74-4B20-A64D-76DE5A16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 Mahabir</dc:creator>
  <cp:keywords/>
  <dc:description/>
  <cp:lastModifiedBy>Vana Mahabir</cp:lastModifiedBy>
  <cp:revision>2</cp:revision>
  <dcterms:created xsi:type="dcterms:W3CDTF">2016-10-23T21:56:00Z</dcterms:created>
  <dcterms:modified xsi:type="dcterms:W3CDTF">2016-10-23T22:04:00Z</dcterms:modified>
</cp:coreProperties>
</file>