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80" w:rsidRPr="00EE54DE" w:rsidRDefault="00661E80" w:rsidP="00EE54DE">
      <w:pPr>
        <w:autoSpaceDE w:val="0"/>
        <w:autoSpaceDN w:val="0"/>
        <w:adjustRightInd w:val="0"/>
        <w:spacing w:after="0" w:line="360" w:lineRule="auto"/>
        <w:rPr>
          <w:rFonts w:ascii="Times New Roman" w:hAnsi="Times New Roman" w:cs="Times New Roman"/>
          <w:b/>
          <w:bCs/>
          <w:i/>
          <w:sz w:val="32"/>
          <w:szCs w:val="32"/>
        </w:rPr>
      </w:pPr>
      <w:bookmarkStart w:id="0" w:name="_GoBack"/>
      <w:bookmarkEnd w:id="0"/>
      <w:r w:rsidRPr="00EE54DE">
        <w:rPr>
          <w:rFonts w:ascii="Times New Roman" w:hAnsi="Times New Roman" w:cs="Times New Roman"/>
          <w:b/>
          <w:bCs/>
          <w:i/>
          <w:sz w:val="32"/>
          <w:szCs w:val="32"/>
        </w:rPr>
        <w:t xml:space="preserve">Obstetrical Wire </w:t>
      </w:r>
    </w:p>
    <w:p w:rsidR="00661E80" w:rsidRPr="00EE54DE" w:rsidRDefault="00661E80" w:rsidP="00EE54DE">
      <w:pPr>
        <w:autoSpaceDE w:val="0"/>
        <w:autoSpaceDN w:val="0"/>
        <w:adjustRightInd w:val="0"/>
        <w:spacing w:after="0" w:line="360" w:lineRule="auto"/>
        <w:rPr>
          <w:rStyle w:val="hscoswrapper"/>
          <w:rFonts w:ascii="Times New Roman" w:hAnsi="Times New Roman" w:cs="Times New Roman"/>
          <w:sz w:val="24"/>
          <w:szCs w:val="24"/>
        </w:rPr>
      </w:pPr>
      <w:r w:rsidRPr="00EE54DE">
        <w:rPr>
          <w:rFonts w:ascii="Times New Roman" w:hAnsi="Times New Roman" w:cs="Times New Roman"/>
          <w:sz w:val="24"/>
          <w:szCs w:val="24"/>
        </w:rPr>
        <w:t xml:space="preserve">Obstetrical wire can be used when a cutting device will not work for really large horns occasionally found on cows and bulls and horn regrowth that curves into the head. As with other techniques, it is essential to include a 1.0 cm ring of haired skin with the horn when one makes the cut. </w:t>
      </w:r>
      <w:r w:rsidR="00EE54DE" w:rsidRPr="00EE54DE">
        <w:rPr>
          <w:rFonts w:ascii="Times New Roman" w:hAnsi="Times New Roman" w:cs="Times New Roman"/>
          <w:sz w:val="24"/>
          <w:szCs w:val="24"/>
        </w:rPr>
        <w:t>Anaesthesia</w:t>
      </w:r>
      <w:r w:rsidRPr="00EE54DE">
        <w:rPr>
          <w:rFonts w:ascii="Times New Roman" w:hAnsi="Times New Roman" w:cs="Times New Roman"/>
          <w:sz w:val="24"/>
          <w:szCs w:val="24"/>
        </w:rPr>
        <w:t xml:space="preserve"> is recommended for cutting with an OB wire because the technique is relatively slow. </w:t>
      </w:r>
      <w:r w:rsidR="00EE54DE" w:rsidRPr="00EE54DE">
        <w:rPr>
          <w:rStyle w:val="hscoswrapper"/>
          <w:rFonts w:ascii="Times New Roman" w:hAnsi="Times New Roman" w:cs="Times New Roman"/>
          <w:sz w:val="24"/>
          <w:szCs w:val="24"/>
        </w:rPr>
        <w:t>A long piece of wire is attached to two handles, then moved back and forth rapidly to saw through the horn base plus a ½-inch circle of skin.</w:t>
      </w:r>
    </w:p>
    <w:p w:rsidR="00EE54DE" w:rsidRDefault="00EE54DE" w:rsidP="00EE54DE">
      <w:pPr>
        <w:autoSpaceDE w:val="0"/>
        <w:autoSpaceDN w:val="0"/>
        <w:adjustRightInd w:val="0"/>
        <w:spacing w:after="0" w:line="360" w:lineRule="auto"/>
        <w:rPr>
          <w:rStyle w:val="hscoswrapper"/>
        </w:rPr>
      </w:pPr>
    </w:p>
    <w:p w:rsidR="00EE54DE" w:rsidRPr="00EE54DE" w:rsidRDefault="00EE54DE" w:rsidP="00EE54DE">
      <w:pPr>
        <w:pStyle w:val="NormalWeb"/>
        <w:spacing w:line="360" w:lineRule="auto"/>
        <w:rPr>
          <w:sz w:val="28"/>
          <w:szCs w:val="28"/>
        </w:rPr>
      </w:pPr>
      <w:r w:rsidRPr="00EE54DE">
        <w:rPr>
          <w:rStyle w:val="Strong"/>
          <w:sz w:val="28"/>
          <w:szCs w:val="28"/>
        </w:rPr>
        <w:t>Advantages:</w:t>
      </w:r>
      <w:r w:rsidRPr="00EE54DE">
        <w:rPr>
          <w:sz w:val="28"/>
          <w:szCs w:val="28"/>
        </w:rPr>
        <w:t xml:space="preserve"> </w:t>
      </w:r>
    </w:p>
    <w:p w:rsidR="00EE54DE" w:rsidRDefault="00EE54DE" w:rsidP="00EE54DE">
      <w:pPr>
        <w:pStyle w:val="NormalWeb"/>
        <w:numPr>
          <w:ilvl w:val="0"/>
          <w:numId w:val="4"/>
        </w:numPr>
        <w:spacing w:line="360" w:lineRule="auto"/>
      </w:pPr>
      <w:r>
        <w:t>Can be used to remove horns in older cattle.</w:t>
      </w:r>
    </w:p>
    <w:p w:rsidR="00EE54DE" w:rsidRDefault="00EE54DE" w:rsidP="00EE54DE">
      <w:pPr>
        <w:pStyle w:val="NormalWeb"/>
        <w:spacing w:line="360" w:lineRule="auto"/>
        <w:rPr>
          <w:rStyle w:val="Strong"/>
        </w:rPr>
      </w:pPr>
    </w:p>
    <w:p w:rsidR="00EE54DE" w:rsidRPr="00EE54DE" w:rsidRDefault="00EE54DE" w:rsidP="00EE54DE">
      <w:pPr>
        <w:pStyle w:val="NormalWeb"/>
        <w:spacing w:line="360" w:lineRule="auto"/>
        <w:rPr>
          <w:sz w:val="28"/>
          <w:szCs w:val="28"/>
        </w:rPr>
      </w:pPr>
      <w:r w:rsidRPr="00EE54DE">
        <w:rPr>
          <w:rStyle w:val="Strong"/>
          <w:sz w:val="28"/>
          <w:szCs w:val="28"/>
        </w:rPr>
        <w:t>Disadvantages:</w:t>
      </w:r>
      <w:r w:rsidRPr="00EE54DE">
        <w:rPr>
          <w:sz w:val="28"/>
          <w:szCs w:val="28"/>
        </w:rPr>
        <w:t xml:space="preserve"> </w:t>
      </w:r>
    </w:p>
    <w:p w:rsidR="00EE54DE" w:rsidRDefault="00EE54DE" w:rsidP="00EE54DE">
      <w:pPr>
        <w:pStyle w:val="NormalWeb"/>
        <w:numPr>
          <w:ilvl w:val="0"/>
          <w:numId w:val="3"/>
        </w:numPr>
        <w:spacing w:line="360" w:lineRule="auto"/>
        <w:jc w:val="both"/>
      </w:pPr>
      <w:r>
        <w:t>Greater risk of exposed sinus, infection and blood loss</w:t>
      </w:r>
    </w:p>
    <w:p w:rsidR="00EE54DE" w:rsidRDefault="00EE54DE" w:rsidP="00EE54DE">
      <w:pPr>
        <w:pStyle w:val="NormalWeb"/>
        <w:numPr>
          <w:ilvl w:val="0"/>
          <w:numId w:val="3"/>
        </w:numPr>
        <w:spacing w:line="360" w:lineRule="auto"/>
        <w:jc w:val="both"/>
      </w:pPr>
      <w:r>
        <w:t>painful</w:t>
      </w:r>
      <w:r>
        <w:t xml:space="preserve"> </w:t>
      </w:r>
    </w:p>
    <w:p w:rsidR="00EE54DE" w:rsidRDefault="00EE54DE" w:rsidP="00EE54DE">
      <w:pPr>
        <w:pStyle w:val="NormalWeb"/>
        <w:numPr>
          <w:ilvl w:val="0"/>
          <w:numId w:val="3"/>
        </w:numPr>
        <w:spacing w:line="360" w:lineRule="auto"/>
        <w:jc w:val="both"/>
      </w:pPr>
      <w:r>
        <w:t>may lead to set-backs in overall health and perf</w:t>
      </w:r>
      <w:r>
        <w:t>ormance, including weight loss</w:t>
      </w:r>
    </w:p>
    <w:p w:rsidR="00EE54DE" w:rsidRDefault="00EE54DE" w:rsidP="00EE54DE">
      <w:pPr>
        <w:pStyle w:val="NormalWeb"/>
        <w:numPr>
          <w:ilvl w:val="0"/>
          <w:numId w:val="3"/>
        </w:numPr>
        <w:spacing w:line="360" w:lineRule="auto"/>
        <w:jc w:val="both"/>
      </w:pPr>
      <w:r>
        <w:t>requires follow-up care</w:t>
      </w:r>
    </w:p>
    <w:p w:rsidR="00EE54DE" w:rsidRDefault="00EE54DE" w:rsidP="00EE54DE">
      <w:pPr>
        <w:pStyle w:val="NormalWeb"/>
        <w:numPr>
          <w:ilvl w:val="0"/>
          <w:numId w:val="3"/>
        </w:numPr>
        <w:spacing w:line="360" w:lineRule="auto"/>
        <w:jc w:val="both"/>
      </w:pPr>
      <w:proofErr w:type="gramStart"/>
      <w:r>
        <w:t>poses</w:t>
      </w:r>
      <w:proofErr w:type="gramEnd"/>
      <w:r>
        <w:t xml:space="preserve"> risk of injury to the animal and handler.</w:t>
      </w:r>
    </w:p>
    <w:p w:rsidR="00EE54DE" w:rsidRPr="00751DFB" w:rsidRDefault="00EE54DE" w:rsidP="00661E80">
      <w:pPr>
        <w:autoSpaceDE w:val="0"/>
        <w:autoSpaceDN w:val="0"/>
        <w:adjustRightInd w:val="0"/>
        <w:spacing w:after="0" w:line="240" w:lineRule="auto"/>
        <w:rPr>
          <w:rFonts w:ascii="Times New Roman" w:hAnsi="Times New Roman" w:cs="Times New Roman"/>
          <w:sz w:val="24"/>
          <w:szCs w:val="24"/>
        </w:rPr>
      </w:pPr>
    </w:p>
    <w:p w:rsidR="004620A9" w:rsidRDefault="004620A9"/>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3F46"/>
    <w:multiLevelType w:val="hybridMultilevel"/>
    <w:tmpl w:val="374CD9E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9596449"/>
    <w:multiLevelType w:val="multilevel"/>
    <w:tmpl w:val="2B6C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536D5"/>
    <w:multiLevelType w:val="hybridMultilevel"/>
    <w:tmpl w:val="AEAC9EB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BEC3140"/>
    <w:multiLevelType w:val="multilevel"/>
    <w:tmpl w:val="22D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80"/>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41A6E"/>
    <w:rsid w:val="0026370A"/>
    <w:rsid w:val="00280225"/>
    <w:rsid w:val="002C24DA"/>
    <w:rsid w:val="002F6088"/>
    <w:rsid w:val="0031155D"/>
    <w:rsid w:val="003806FB"/>
    <w:rsid w:val="003A6B08"/>
    <w:rsid w:val="003B5591"/>
    <w:rsid w:val="00401E72"/>
    <w:rsid w:val="00412B2A"/>
    <w:rsid w:val="004620A9"/>
    <w:rsid w:val="00481BE0"/>
    <w:rsid w:val="0049246C"/>
    <w:rsid w:val="004B182C"/>
    <w:rsid w:val="00510213"/>
    <w:rsid w:val="00544E4C"/>
    <w:rsid w:val="005919B3"/>
    <w:rsid w:val="005B181C"/>
    <w:rsid w:val="005C255C"/>
    <w:rsid w:val="005F5604"/>
    <w:rsid w:val="00613E2E"/>
    <w:rsid w:val="00635CC1"/>
    <w:rsid w:val="00655A53"/>
    <w:rsid w:val="00661E80"/>
    <w:rsid w:val="006A698E"/>
    <w:rsid w:val="006C60A1"/>
    <w:rsid w:val="006C7082"/>
    <w:rsid w:val="00747F11"/>
    <w:rsid w:val="007D0217"/>
    <w:rsid w:val="007F11AA"/>
    <w:rsid w:val="00807551"/>
    <w:rsid w:val="0085228E"/>
    <w:rsid w:val="008716FF"/>
    <w:rsid w:val="008D55C7"/>
    <w:rsid w:val="008D7390"/>
    <w:rsid w:val="008E4F5C"/>
    <w:rsid w:val="008F2D99"/>
    <w:rsid w:val="00933C37"/>
    <w:rsid w:val="00945CE0"/>
    <w:rsid w:val="0096151A"/>
    <w:rsid w:val="009A0FCB"/>
    <w:rsid w:val="00A078A7"/>
    <w:rsid w:val="00B16EB7"/>
    <w:rsid w:val="00BA5D89"/>
    <w:rsid w:val="00CE654A"/>
    <w:rsid w:val="00D4125C"/>
    <w:rsid w:val="00D66ED4"/>
    <w:rsid w:val="00D75B44"/>
    <w:rsid w:val="00DA4B0D"/>
    <w:rsid w:val="00E551FB"/>
    <w:rsid w:val="00E81E8F"/>
    <w:rsid w:val="00EB2038"/>
    <w:rsid w:val="00EE54DE"/>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DC76-2223-43F7-9C0C-565BF441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scoswrapper">
    <w:name w:val="hs_cos_wrapper"/>
    <w:basedOn w:val="DefaultParagraphFont"/>
    <w:rsid w:val="00EE54DE"/>
  </w:style>
  <w:style w:type="paragraph" w:styleId="NormalWeb">
    <w:name w:val="Normal (Web)"/>
    <w:basedOn w:val="Normal"/>
    <w:uiPriority w:val="99"/>
    <w:semiHidden/>
    <w:unhideWhenUsed/>
    <w:rsid w:val="00EE54DE"/>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EE5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3</cp:revision>
  <dcterms:created xsi:type="dcterms:W3CDTF">2016-09-24T23:30:00Z</dcterms:created>
  <dcterms:modified xsi:type="dcterms:W3CDTF">2016-09-25T01:04:00Z</dcterms:modified>
</cp:coreProperties>
</file>