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7" w:rsidRDefault="00142A2D">
      <w:r>
        <w:t>Supplements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142A2D" w:rsidTr="005F7B47">
        <w:tc>
          <w:tcPr>
            <w:tcW w:w="2263" w:type="dxa"/>
          </w:tcPr>
          <w:p w:rsidR="00142A2D" w:rsidRDefault="00142A2D">
            <w:r>
              <w:t>Drug</w:t>
            </w:r>
          </w:p>
        </w:tc>
        <w:tc>
          <w:tcPr>
            <w:tcW w:w="7087" w:type="dxa"/>
          </w:tcPr>
          <w:p w:rsidR="00142A2D" w:rsidRDefault="00142A2D">
            <w:r>
              <w:t>Dosage</w:t>
            </w:r>
          </w:p>
        </w:tc>
      </w:tr>
      <w:tr w:rsidR="00142A2D" w:rsidTr="005F7B47">
        <w:tc>
          <w:tcPr>
            <w:tcW w:w="2263" w:type="dxa"/>
          </w:tcPr>
          <w:p w:rsidR="00142A2D" w:rsidRDefault="00142A2D">
            <w:r>
              <w:t>Vitamin B 12</w:t>
            </w:r>
          </w:p>
        </w:tc>
        <w:tc>
          <w:tcPr>
            <w:tcW w:w="7087" w:type="dxa"/>
          </w:tcPr>
          <w:p w:rsidR="00142A2D" w:rsidRDefault="008A109D">
            <w:r w:rsidRPr="008A109D">
              <w:t>2 to 4 µg per kg of body weight</w:t>
            </w:r>
          </w:p>
        </w:tc>
      </w:tr>
      <w:tr w:rsidR="00142A2D" w:rsidTr="005F7B47">
        <w:trPr>
          <w:trHeight w:val="118"/>
        </w:trPr>
        <w:tc>
          <w:tcPr>
            <w:tcW w:w="2263" w:type="dxa"/>
          </w:tcPr>
          <w:p w:rsidR="00142A2D" w:rsidRDefault="008A109D">
            <w:proofErr w:type="spellStart"/>
            <w:r w:rsidRPr="008A109D">
              <w:t>Multivit</w:t>
            </w:r>
            <w:proofErr w:type="spellEnd"/>
          </w:p>
        </w:tc>
        <w:tc>
          <w:tcPr>
            <w:tcW w:w="7087" w:type="dxa"/>
          </w:tcPr>
          <w:p w:rsidR="00142A2D" w:rsidRDefault="004779D8">
            <w:r>
              <w:t>Horses- 20-30ml</w:t>
            </w:r>
          </w:p>
          <w:p w:rsidR="004779D8" w:rsidRDefault="004779D8">
            <w:r>
              <w:t>Calves, foals, sheep- 5-10 ml</w:t>
            </w:r>
          </w:p>
          <w:p w:rsidR="004779D8" w:rsidRDefault="004779D8">
            <w:r>
              <w:t>Pigs and goats- 2-5 ml</w:t>
            </w:r>
          </w:p>
          <w:p w:rsidR="00407E72" w:rsidRDefault="00407E72">
            <w:r>
              <w:t>Piglets- 0.5-2ml</w:t>
            </w:r>
          </w:p>
        </w:tc>
      </w:tr>
      <w:tr w:rsidR="00142A2D" w:rsidTr="005F7B47">
        <w:tc>
          <w:tcPr>
            <w:tcW w:w="2263" w:type="dxa"/>
          </w:tcPr>
          <w:p w:rsidR="00142A2D" w:rsidRDefault="00407E72">
            <w:proofErr w:type="spellStart"/>
            <w:r>
              <w:t>Ridan</w:t>
            </w:r>
            <w:proofErr w:type="spellEnd"/>
            <w:r>
              <w:t xml:space="preserve"> 100</w:t>
            </w:r>
          </w:p>
        </w:tc>
        <w:tc>
          <w:tcPr>
            <w:tcW w:w="7087" w:type="dxa"/>
          </w:tcPr>
          <w:p w:rsidR="00DD0D8F" w:rsidRDefault="00DD0D8F" w:rsidP="00DD0D8F">
            <w:r>
              <w:t xml:space="preserve">Treatment: </w:t>
            </w:r>
          </w:p>
          <w:p w:rsidR="00DD0D8F" w:rsidRDefault="00DD0D8F" w:rsidP="00DD0D8F">
            <w:r>
              <w:t>Pigs</w:t>
            </w:r>
            <w:r>
              <w:tab/>
              <w:t xml:space="preserve">: 3 - 5 ml 1st injection, when necessary 2nd injection 7 days later. </w:t>
            </w:r>
          </w:p>
          <w:p w:rsidR="00DD0D8F" w:rsidRDefault="00DD0D8F" w:rsidP="00DD0D8F">
            <w:r>
              <w:t>Piglets</w:t>
            </w:r>
            <w:r>
              <w:tab/>
              <w:t xml:space="preserve">: 1 - 2 ml on 3rd day of life and on 5th day of life. </w:t>
            </w:r>
          </w:p>
          <w:p w:rsidR="00DD0D8F" w:rsidRDefault="00DD0D8F" w:rsidP="00DD0D8F">
            <w:r>
              <w:t>Cattle, horses</w:t>
            </w:r>
            <w:r>
              <w:tab/>
              <w:t xml:space="preserve">: 5 - 8 ml 1st injection, when necessary 2nd injection 7 days later. </w:t>
            </w:r>
          </w:p>
          <w:p w:rsidR="00DD0D8F" w:rsidRDefault="00DD0D8F" w:rsidP="00DD0D8F">
            <w:r>
              <w:t xml:space="preserve">Calves, </w:t>
            </w:r>
            <w:proofErr w:type="gramStart"/>
            <w:r>
              <w:t>foals :</w:t>
            </w:r>
            <w:proofErr w:type="gramEnd"/>
            <w:r>
              <w:t xml:space="preserve"> 3 - 8 ml in the 1st week of life, when necessary 2nd injection 7 days later. </w:t>
            </w:r>
          </w:p>
          <w:p w:rsidR="00DD0D8F" w:rsidRDefault="00DD0D8F" w:rsidP="00DD0D8F">
            <w:r>
              <w:t>Sheep, goats</w:t>
            </w:r>
            <w:r>
              <w:tab/>
              <w:t xml:space="preserve">: 3 - 4 ml 1st injection, when necessary 2nd injection 7 days later. </w:t>
            </w:r>
          </w:p>
          <w:p w:rsidR="00DD0D8F" w:rsidRDefault="00DD0D8F" w:rsidP="00DD0D8F">
            <w:r>
              <w:t>Dogs</w:t>
            </w:r>
            <w:r>
              <w:tab/>
              <w:t xml:space="preserve">: 0.5 - 2 ml 1st injection, when necessary 2nd injection 7 days later. </w:t>
            </w:r>
          </w:p>
          <w:p w:rsidR="00DD0D8F" w:rsidRDefault="00DD0D8F" w:rsidP="00DD0D8F">
            <w:r>
              <w:t xml:space="preserve">Prophylaxis: </w:t>
            </w:r>
          </w:p>
          <w:p w:rsidR="00DD0D8F" w:rsidRDefault="00DD0D8F" w:rsidP="00DD0D8F">
            <w:r>
              <w:t>Piglets</w:t>
            </w:r>
            <w:r>
              <w:tab/>
              <w:t xml:space="preserve">: 2 ml on 3rd day of life and on 21st day of life. </w:t>
            </w:r>
          </w:p>
          <w:p w:rsidR="00142A2D" w:rsidRDefault="00DD0D8F" w:rsidP="00DD0D8F">
            <w:r>
              <w:t>Sows</w:t>
            </w:r>
            <w:r>
              <w:tab/>
              <w:t>: 5 ml two weeks before farrowing</w:t>
            </w:r>
          </w:p>
        </w:tc>
      </w:tr>
      <w:tr w:rsidR="00142A2D" w:rsidTr="005F7B47">
        <w:tc>
          <w:tcPr>
            <w:tcW w:w="2263" w:type="dxa"/>
          </w:tcPr>
          <w:p w:rsidR="00142A2D" w:rsidRDefault="00762DF7">
            <w:proofErr w:type="spellStart"/>
            <w:r>
              <w:t>Adedrikel</w:t>
            </w:r>
            <w:proofErr w:type="spellEnd"/>
            <w:r>
              <w:t xml:space="preserve"> 300</w:t>
            </w:r>
          </w:p>
        </w:tc>
        <w:tc>
          <w:tcPr>
            <w:tcW w:w="7087" w:type="dxa"/>
          </w:tcPr>
          <w:p w:rsidR="00142A2D" w:rsidRDefault="004E2F66">
            <w:r>
              <w:t>Adult</w:t>
            </w:r>
            <w:r w:rsidR="00A97400">
              <w:t xml:space="preserve"> cattle, horses, </w:t>
            </w:r>
            <w:r w:rsidR="00AB6019">
              <w:t>pigs</w:t>
            </w:r>
            <w:r>
              <w:t>-</w:t>
            </w:r>
            <w:r w:rsidR="00843283">
              <w:t>1 ml/ 100 kg</w:t>
            </w:r>
          </w:p>
          <w:p w:rsidR="005A0D1B" w:rsidRDefault="00A97400">
            <w:r>
              <w:t>Calves, foals, sheep and goat</w:t>
            </w:r>
            <w:r w:rsidR="005A0D1B">
              <w:t>-</w:t>
            </w:r>
            <w:r>
              <w:t xml:space="preserve"> 1 ml/50 kg</w:t>
            </w:r>
          </w:p>
        </w:tc>
      </w:tr>
      <w:tr w:rsidR="00142A2D" w:rsidTr="005F7B47">
        <w:tc>
          <w:tcPr>
            <w:tcW w:w="2263" w:type="dxa"/>
          </w:tcPr>
          <w:p w:rsidR="00142A2D" w:rsidRDefault="00801908">
            <w:r>
              <w:t>Vitamin K1</w:t>
            </w:r>
          </w:p>
        </w:tc>
        <w:tc>
          <w:tcPr>
            <w:tcW w:w="7087" w:type="dxa"/>
          </w:tcPr>
          <w:p w:rsidR="00142A2D" w:rsidRDefault="00414D83">
            <w:r w:rsidRPr="00414D83">
              <w:t>1.1 mg/kg</w:t>
            </w:r>
          </w:p>
        </w:tc>
      </w:tr>
      <w:tr w:rsidR="00142A2D" w:rsidTr="005F7B47">
        <w:tc>
          <w:tcPr>
            <w:tcW w:w="2263" w:type="dxa"/>
          </w:tcPr>
          <w:p w:rsidR="00142A2D" w:rsidRDefault="00E56FBF">
            <w:r>
              <w:t>Potassium Chloride</w:t>
            </w:r>
          </w:p>
        </w:tc>
        <w:tc>
          <w:tcPr>
            <w:tcW w:w="7087" w:type="dxa"/>
          </w:tcPr>
          <w:p w:rsidR="00142A2D" w:rsidRDefault="008C1B91">
            <w:r w:rsidRPr="008C1B91">
              <w:t>10 ml and 20 ml Single-dose</w:t>
            </w:r>
            <w:r>
              <w:t xml:space="preserve">. </w:t>
            </w:r>
            <w:r w:rsidRPr="008C1B91">
              <w:t>Must be diluted to appropriate strength with water or other suitable fluid prior to administration.</w:t>
            </w:r>
          </w:p>
        </w:tc>
      </w:tr>
      <w:tr w:rsidR="00142A2D" w:rsidTr="005F7B47">
        <w:tc>
          <w:tcPr>
            <w:tcW w:w="2263" w:type="dxa"/>
          </w:tcPr>
          <w:p w:rsidR="00142A2D" w:rsidRDefault="008C1B91">
            <w:proofErr w:type="spellStart"/>
            <w:r>
              <w:t>Multivit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</w:p>
        </w:tc>
        <w:tc>
          <w:tcPr>
            <w:tcW w:w="7087" w:type="dxa"/>
          </w:tcPr>
          <w:p w:rsidR="00142A2D" w:rsidRDefault="00D1680D">
            <w:r>
              <w:t>Cattle, horse, pigs- 100 ml/day</w:t>
            </w:r>
          </w:p>
          <w:p w:rsidR="00D1680D" w:rsidRDefault="00D1680D">
            <w:r>
              <w:t>Calf, foal, sheep, goat- 50 ml/ day</w:t>
            </w:r>
          </w:p>
        </w:tc>
      </w:tr>
      <w:tr w:rsidR="00243E46" w:rsidTr="005F7B47">
        <w:tc>
          <w:tcPr>
            <w:tcW w:w="2263" w:type="dxa"/>
          </w:tcPr>
          <w:p w:rsidR="00243E46" w:rsidRDefault="00243E46">
            <w:r>
              <w:t>Vitamin B complex</w:t>
            </w:r>
          </w:p>
        </w:tc>
        <w:tc>
          <w:tcPr>
            <w:tcW w:w="7087" w:type="dxa"/>
          </w:tcPr>
          <w:p w:rsidR="00243E46" w:rsidRDefault="008B50B9">
            <w:r>
              <w:t>Cattle- 1-2 ml/100lbs</w:t>
            </w:r>
          </w:p>
          <w:p w:rsidR="008B50B9" w:rsidRDefault="008B50B9">
            <w:r>
              <w:t>Calves, swine, sheep- 5 ml/ 100 lbs</w:t>
            </w:r>
          </w:p>
        </w:tc>
      </w:tr>
      <w:tr w:rsidR="00243E46" w:rsidTr="005F7B47">
        <w:tc>
          <w:tcPr>
            <w:tcW w:w="2263" w:type="dxa"/>
          </w:tcPr>
          <w:p w:rsidR="00243E46" w:rsidRDefault="00505374">
            <w:proofErr w:type="spellStart"/>
            <w:r>
              <w:t>Calplus</w:t>
            </w:r>
            <w:proofErr w:type="spellEnd"/>
          </w:p>
        </w:tc>
        <w:tc>
          <w:tcPr>
            <w:tcW w:w="7087" w:type="dxa"/>
          </w:tcPr>
          <w:p w:rsidR="00243E46" w:rsidRDefault="005F7B47">
            <w:r w:rsidRPr="005F7B47">
              <w:t xml:space="preserve">Cattle – 500 mL (for prophylaxis 200-500 mL at calving time), horses – 250 – 500 mL, sheep 50-125 </w:t>
            </w:r>
            <w:proofErr w:type="spellStart"/>
            <w:r w:rsidRPr="005F7B47">
              <w:t>mL.</w:t>
            </w:r>
            <w:proofErr w:type="spellEnd"/>
            <w:r w:rsidRPr="005F7B47">
              <w:t xml:space="preserve"> Repeat in 2-6 hours as necessary</w:t>
            </w:r>
          </w:p>
        </w:tc>
      </w:tr>
      <w:tr w:rsidR="00243E46" w:rsidTr="005F7B47">
        <w:tc>
          <w:tcPr>
            <w:tcW w:w="2263" w:type="dxa"/>
          </w:tcPr>
          <w:p w:rsidR="00243E46" w:rsidRDefault="005F7B47">
            <w:proofErr w:type="spellStart"/>
            <w:r>
              <w:t>Aminolean</w:t>
            </w:r>
            <w:proofErr w:type="spellEnd"/>
          </w:p>
        </w:tc>
        <w:tc>
          <w:tcPr>
            <w:tcW w:w="7087" w:type="dxa"/>
          </w:tcPr>
          <w:p w:rsidR="00243E46" w:rsidRDefault="005F7B47">
            <w:r w:rsidRPr="005F7B47">
              <w:t>Cattle/Horses/Swine – 2mL/kg, Calves/Folds/Piglets – 5mL/kg</w:t>
            </w:r>
          </w:p>
        </w:tc>
      </w:tr>
      <w:tr w:rsidR="00060446" w:rsidTr="005F7B47">
        <w:tc>
          <w:tcPr>
            <w:tcW w:w="2263" w:type="dxa"/>
          </w:tcPr>
          <w:p w:rsidR="00060446" w:rsidRDefault="00060446">
            <w:r>
              <w:t>Dextrose</w:t>
            </w:r>
          </w:p>
        </w:tc>
        <w:tc>
          <w:tcPr>
            <w:tcW w:w="7087" w:type="dxa"/>
          </w:tcPr>
          <w:p w:rsidR="00060446" w:rsidRPr="005F7B47" w:rsidRDefault="00060446">
            <w:r w:rsidRPr="00060446">
              <w:t>Cattle/horse – 100 – 500 mL, sheep/swine – 30 – 100 mL</w:t>
            </w:r>
          </w:p>
        </w:tc>
      </w:tr>
      <w:tr w:rsidR="00060446" w:rsidTr="005F7B47">
        <w:tc>
          <w:tcPr>
            <w:tcW w:w="2263" w:type="dxa"/>
          </w:tcPr>
          <w:p w:rsidR="00060446" w:rsidRDefault="00060446">
            <w:r>
              <w:t>PCE- glycol</w:t>
            </w:r>
          </w:p>
        </w:tc>
        <w:tc>
          <w:tcPr>
            <w:tcW w:w="7087" w:type="dxa"/>
          </w:tcPr>
          <w:p w:rsidR="00060446" w:rsidRPr="005F7B47" w:rsidRDefault="00AE3383">
            <w:r w:rsidRPr="00AE3383">
              <w:t>(Prevention); Cattle – 175 – 225 mL daily, sheep 50 – 100 mL daily. (Treatment); Cattle 200 – 400 mL daily, sheep – 75 – 125 mL daily. Depending on severity, administer for 10 days</w:t>
            </w:r>
          </w:p>
        </w:tc>
      </w:tr>
      <w:tr w:rsidR="00AE3383" w:rsidTr="005F7B47">
        <w:tc>
          <w:tcPr>
            <w:tcW w:w="2263" w:type="dxa"/>
          </w:tcPr>
          <w:p w:rsidR="00AE3383" w:rsidRDefault="00AE3383">
            <w:r>
              <w:t>Sodium Bicarbonate</w:t>
            </w:r>
          </w:p>
        </w:tc>
        <w:tc>
          <w:tcPr>
            <w:tcW w:w="7087" w:type="dxa"/>
          </w:tcPr>
          <w:p w:rsidR="00AE3383" w:rsidRPr="00AE3383" w:rsidRDefault="00261E5B">
            <w:r w:rsidRPr="00261E5B">
              <w:t xml:space="preserve">2-5 </w:t>
            </w:r>
            <w:proofErr w:type="spellStart"/>
            <w:r w:rsidRPr="00261E5B">
              <w:t>mEq</w:t>
            </w:r>
            <w:proofErr w:type="spellEnd"/>
            <w:r w:rsidRPr="00261E5B">
              <w:t>/kg or 1-2.5 mL/lb depending on severity</w:t>
            </w:r>
          </w:p>
        </w:tc>
      </w:tr>
    </w:tbl>
    <w:p w:rsidR="00142A2D" w:rsidRDefault="00142A2D"/>
    <w:sectPr w:rsidR="00142A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2D"/>
    <w:rsid w:val="00012DE9"/>
    <w:rsid w:val="00060446"/>
    <w:rsid w:val="00142A2D"/>
    <w:rsid w:val="00243E46"/>
    <w:rsid w:val="00261E5B"/>
    <w:rsid w:val="00407E72"/>
    <w:rsid w:val="00414D83"/>
    <w:rsid w:val="004779D8"/>
    <w:rsid w:val="004E2F66"/>
    <w:rsid w:val="00505374"/>
    <w:rsid w:val="005A0D1B"/>
    <w:rsid w:val="005F7B47"/>
    <w:rsid w:val="00762DF7"/>
    <w:rsid w:val="00801908"/>
    <w:rsid w:val="00843283"/>
    <w:rsid w:val="008A109D"/>
    <w:rsid w:val="008B50B9"/>
    <w:rsid w:val="008C1B91"/>
    <w:rsid w:val="00A404DF"/>
    <w:rsid w:val="00A97400"/>
    <w:rsid w:val="00AB6019"/>
    <w:rsid w:val="00AE3383"/>
    <w:rsid w:val="00D1680D"/>
    <w:rsid w:val="00DD0D8F"/>
    <w:rsid w:val="00E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04F1D8-0D90-465C-A25D-6612FE81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2016-09-10T22:02:00Z</dcterms:created>
  <dcterms:modified xsi:type="dcterms:W3CDTF">2016-09-10T23:18:00Z</dcterms:modified>
</cp:coreProperties>
</file>