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F29F9" w14:textId="77777777" w:rsidR="00126261" w:rsidRPr="00302319" w:rsidRDefault="00642993">
      <w:pPr>
        <w:pStyle w:val="Default"/>
        <w:rPr>
          <w:sz w:val="22"/>
          <w:szCs w:val="22"/>
          <w:lang w:val="en-US"/>
        </w:rPr>
      </w:pPr>
      <w:r w:rsidRPr="00302319">
        <w:rPr>
          <w:noProof/>
          <w:sz w:val="22"/>
          <w:szCs w:val="22"/>
          <w:lang w:val="es-ES_tradnl" w:eastAsia="es-ES_tradnl"/>
        </w:rPr>
        <mc:AlternateContent>
          <mc:Choice Requires="wps">
            <w:drawing>
              <wp:anchor distT="0" distB="0" distL="114300" distR="114300" simplePos="0" relativeHeight="251659264" behindDoc="0" locked="0" layoutInCell="1" allowOverlap="1" wp14:anchorId="6C6C2D30" wp14:editId="6F38C939">
                <wp:simplePos x="0" y="0"/>
                <wp:positionH relativeFrom="column">
                  <wp:posOffset>4373245</wp:posOffset>
                </wp:positionH>
                <wp:positionV relativeFrom="paragraph">
                  <wp:posOffset>54610</wp:posOffset>
                </wp:positionV>
                <wp:extent cx="1752600" cy="2209800"/>
                <wp:effectExtent l="0" t="0" r="0" b="0"/>
                <wp:wrapSquare wrapText="bothSides"/>
                <wp:docPr id="1" name="Cuadro de texto 1"/>
                <wp:cNvGraphicFramePr/>
                <a:graphic xmlns:a="http://schemas.openxmlformats.org/drawingml/2006/main">
                  <a:graphicData uri="http://schemas.microsoft.com/office/word/2010/wordprocessingShape">
                    <wps:wsp>
                      <wps:cNvSpPr txBox="1"/>
                      <wps:spPr>
                        <a:xfrm>
                          <a:off x="0" y="0"/>
                          <a:ext cx="1752600" cy="2209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47B60F" w14:textId="62307D4D" w:rsidR="00166872" w:rsidRDefault="00F96791">
                            <w:r>
                              <w:rPr>
                                <w:noProof/>
                                <w:lang w:val="es-ES_tradnl" w:eastAsia="es-ES_tradnl"/>
                              </w:rPr>
                              <w:drawing>
                                <wp:inline distT="0" distB="0" distL="0" distR="0" wp14:anchorId="7943DC8B" wp14:editId="708C863E">
                                  <wp:extent cx="1409700" cy="1778000"/>
                                  <wp:effectExtent l="0" t="0" r="1270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APO reducida.GIF"/>
                                          <pic:cNvPicPr/>
                                        </pic:nvPicPr>
                                        <pic:blipFill>
                                          <a:blip r:embed="rId7">
                                            <a:extLst>
                                              <a:ext uri="{28A0092B-C50C-407E-A947-70E740481C1C}">
                                                <a14:useLocalDpi xmlns:a14="http://schemas.microsoft.com/office/drawing/2010/main" val="0"/>
                                              </a:ext>
                                            </a:extLst>
                                          </a:blip>
                                          <a:stretch>
                                            <a:fillRect/>
                                          </a:stretch>
                                        </pic:blipFill>
                                        <pic:spPr>
                                          <a:xfrm>
                                            <a:off x="0" y="0"/>
                                            <a:ext cx="1409700" cy="1778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1" o:spid="_x0000_s1026" type="#_x0000_t202" style="position:absolute;margin-left:344.35pt;margin-top:4.3pt;width:138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" filled="f" stroked="f">
                <v:textbox>
                  <w:txbxContent>
                    <w:p w14:paraId="7E47B60F" w14:textId="62307D4D" w:rsidR="00166872" w:rsidRDefault="00F96791">
                      <w:r>
                        <w:rPr>
                          <w:noProof/>
                          <w:lang w:val="es-ES"/>
                        </w:rPr>
                        <w:drawing>
                          <wp:inline distT="0" distB="0" distL="0" distR="0" wp14:anchorId="7943DC8B" wp14:editId="708C863E">
                            <wp:extent cx="1409700" cy="1778000"/>
                            <wp:effectExtent l="0" t="0" r="1270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APO reducida.GIF"/>
                                    <pic:cNvPicPr/>
                                  </pic:nvPicPr>
                                  <pic:blipFill>
                                    <a:blip r:embed="rId8">
                                      <a:extLst>
                                        <a:ext uri="{28A0092B-C50C-407E-A947-70E740481C1C}">
                                          <a14:useLocalDpi xmlns:a14="http://schemas.microsoft.com/office/drawing/2010/main" val="0"/>
                                        </a:ext>
                                      </a:extLst>
                                    </a:blip>
                                    <a:stretch>
                                      <a:fillRect/>
                                    </a:stretch>
                                  </pic:blipFill>
                                  <pic:spPr>
                                    <a:xfrm>
                                      <a:off x="0" y="0"/>
                                      <a:ext cx="1409700" cy="1778000"/>
                                    </a:xfrm>
                                    <a:prstGeom prst="rect">
                                      <a:avLst/>
                                    </a:prstGeom>
                                  </pic:spPr>
                                </pic:pic>
                              </a:graphicData>
                            </a:graphic>
                          </wp:inline>
                        </w:drawing>
                      </w:r>
                    </w:p>
                  </w:txbxContent>
                </v:textbox>
                <w10:wrap type="square"/>
              </v:shape>
            </w:pict>
          </mc:Fallback>
        </mc:AlternateContent>
      </w:r>
    </w:p>
    <w:p w14:paraId="3B89FC6A" w14:textId="77777777" w:rsidR="00126261" w:rsidRPr="00115F82" w:rsidRDefault="00302319" w:rsidP="00F80862">
      <w:pPr>
        <w:pStyle w:val="Default"/>
        <w:spacing w:after="367"/>
        <w:jc w:val="center"/>
        <w:outlineLvl w:val="0"/>
        <w:rPr>
          <w:sz w:val="28"/>
          <w:szCs w:val="28"/>
          <w:lang w:val="en-US"/>
        </w:rPr>
      </w:pPr>
      <w:r w:rsidRPr="00115F82">
        <w:rPr>
          <w:b/>
          <w:bCs/>
          <w:sz w:val="28"/>
          <w:szCs w:val="28"/>
          <w:u w:val="single"/>
          <w:lang w:val="en-US"/>
        </w:rPr>
        <w:t>Curriculum vitae</w:t>
      </w:r>
    </w:p>
    <w:p w14:paraId="37A548DF" w14:textId="77777777" w:rsidR="00126261" w:rsidRPr="00302319" w:rsidRDefault="00126261" w:rsidP="00F80862">
      <w:pPr>
        <w:pStyle w:val="CM1"/>
        <w:outlineLvl w:val="0"/>
        <w:rPr>
          <w:rFonts w:cs="Arial"/>
          <w:b/>
          <w:bCs/>
          <w:color w:val="000000"/>
          <w:sz w:val="22"/>
          <w:szCs w:val="22"/>
          <w:lang w:val="en-US"/>
        </w:rPr>
      </w:pPr>
      <w:r w:rsidRPr="00302319">
        <w:rPr>
          <w:rFonts w:cs="Arial"/>
          <w:b/>
          <w:bCs/>
          <w:color w:val="000000"/>
          <w:sz w:val="22"/>
          <w:szCs w:val="22"/>
          <w:u w:val="single"/>
          <w:lang w:val="en-US"/>
        </w:rPr>
        <w:t>Name</w:t>
      </w:r>
      <w:r w:rsidRPr="00302319">
        <w:rPr>
          <w:rFonts w:cs="Arial"/>
          <w:b/>
          <w:bCs/>
          <w:color w:val="000000"/>
          <w:sz w:val="22"/>
          <w:szCs w:val="22"/>
          <w:lang w:val="en-US"/>
        </w:rPr>
        <w:t xml:space="preserve">: ALVARO ENRIQUE PADILLA OMISTE </w:t>
      </w:r>
    </w:p>
    <w:p w14:paraId="4857F4FD" w14:textId="48133B07" w:rsidR="00126261" w:rsidRPr="00302319" w:rsidRDefault="00126261" w:rsidP="00F80862">
      <w:pPr>
        <w:pStyle w:val="CM1"/>
        <w:outlineLvl w:val="0"/>
        <w:rPr>
          <w:rFonts w:cs="Arial"/>
          <w:color w:val="000000"/>
          <w:sz w:val="22"/>
          <w:szCs w:val="22"/>
          <w:lang w:val="en-US"/>
        </w:rPr>
      </w:pPr>
      <w:r w:rsidRPr="00302319">
        <w:rPr>
          <w:rFonts w:cs="Arial"/>
          <w:b/>
          <w:bCs/>
          <w:color w:val="000000"/>
          <w:sz w:val="22"/>
          <w:szCs w:val="22"/>
          <w:u w:val="single"/>
          <w:lang w:val="en-US"/>
        </w:rPr>
        <w:t>Birth date and place</w:t>
      </w:r>
      <w:r w:rsidRPr="00302319">
        <w:rPr>
          <w:rFonts w:cs="Arial"/>
          <w:b/>
          <w:bCs/>
          <w:color w:val="000000"/>
          <w:sz w:val="22"/>
          <w:szCs w:val="22"/>
          <w:lang w:val="en-US"/>
        </w:rPr>
        <w:t xml:space="preserve">: </w:t>
      </w:r>
      <w:r w:rsidRPr="00E650C8">
        <w:rPr>
          <w:rFonts w:cs="Arial"/>
          <w:bCs/>
          <w:color w:val="000000"/>
          <w:sz w:val="22"/>
          <w:szCs w:val="22"/>
          <w:lang w:val="en-US"/>
        </w:rPr>
        <w:t>Oruro, Bolivia, 18</w:t>
      </w:r>
      <w:r w:rsidR="00E650C8" w:rsidRPr="00E650C8">
        <w:rPr>
          <w:rFonts w:cs="Arial"/>
          <w:bCs/>
          <w:color w:val="000000"/>
          <w:sz w:val="22"/>
          <w:szCs w:val="22"/>
          <w:lang w:val="en-US"/>
        </w:rPr>
        <w:t>th</w:t>
      </w:r>
      <w:r w:rsidRPr="00302319">
        <w:rPr>
          <w:rFonts w:cs="Arial"/>
          <w:color w:val="000000"/>
          <w:position w:val="11"/>
          <w:sz w:val="22"/>
          <w:szCs w:val="22"/>
          <w:vertAlign w:val="superscript"/>
          <w:lang w:val="en-US"/>
        </w:rPr>
        <w:t xml:space="preserve"> </w:t>
      </w:r>
      <w:r w:rsidRPr="00302319">
        <w:rPr>
          <w:rFonts w:cs="Arial"/>
          <w:color w:val="000000"/>
          <w:sz w:val="22"/>
          <w:szCs w:val="22"/>
          <w:lang w:val="en-US"/>
        </w:rPr>
        <w:t xml:space="preserve">October 1944 </w:t>
      </w:r>
    </w:p>
    <w:p w14:paraId="715E5EC1" w14:textId="77777777" w:rsidR="009062D8" w:rsidRDefault="00126261" w:rsidP="00F80862">
      <w:pPr>
        <w:pStyle w:val="CM1"/>
        <w:outlineLvl w:val="0"/>
        <w:rPr>
          <w:rFonts w:cs="Arial"/>
          <w:color w:val="000000"/>
          <w:sz w:val="22"/>
          <w:szCs w:val="22"/>
          <w:lang w:val="en-US"/>
        </w:rPr>
      </w:pPr>
      <w:r w:rsidRPr="00302319">
        <w:rPr>
          <w:rFonts w:cs="Arial"/>
          <w:b/>
          <w:bCs/>
          <w:color w:val="000000"/>
          <w:sz w:val="22"/>
          <w:szCs w:val="22"/>
          <w:u w:val="single"/>
          <w:lang w:val="en-US"/>
        </w:rPr>
        <w:t xml:space="preserve">Nationality: </w:t>
      </w:r>
      <w:r w:rsidRPr="00302319">
        <w:rPr>
          <w:rFonts w:cs="Arial"/>
          <w:color w:val="000000"/>
          <w:sz w:val="22"/>
          <w:szCs w:val="22"/>
          <w:lang w:val="en-US"/>
        </w:rPr>
        <w:t xml:space="preserve">Bolivian </w:t>
      </w:r>
    </w:p>
    <w:p w14:paraId="4C6611F1" w14:textId="77777777" w:rsidR="00126261" w:rsidRPr="00302319" w:rsidRDefault="00126261" w:rsidP="00F80862">
      <w:pPr>
        <w:pStyle w:val="CM1"/>
        <w:outlineLvl w:val="0"/>
        <w:rPr>
          <w:rFonts w:cs="Arial"/>
          <w:color w:val="000000"/>
          <w:sz w:val="22"/>
          <w:szCs w:val="22"/>
          <w:lang w:val="en-US"/>
        </w:rPr>
      </w:pPr>
      <w:r w:rsidRPr="00302319">
        <w:rPr>
          <w:rFonts w:cs="Arial"/>
          <w:b/>
          <w:bCs/>
          <w:color w:val="000000"/>
          <w:sz w:val="22"/>
          <w:szCs w:val="22"/>
          <w:u w:val="single"/>
          <w:lang w:val="en-US"/>
        </w:rPr>
        <w:t>Passport Nº</w:t>
      </w:r>
      <w:r w:rsidRPr="00302319">
        <w:rPr>
          <w:rFonts w:cs="Arial"/>
          <w:b/>
          <w:bCs/>
          <w:color w:val="000000"/>
          <w:sz w:val="22"/>
          <w:szCs w:val="22"/>
          <w:lang w:val="en-US"/>
        </w:rPr>
        <w:t xml:space="preserve">: </w:t>
      </w:r>
      <w:r w:rsidRPr="00E650C8">
        <w:rPr>
          <w:rFonts w:cs="Arial"/>
          <w:bCs/>
          <w:color w:val="000000"/>
          <w:sz w:val="22"/>
          <w:szCs w:val="22"/>
          <w:lang w:val="en-US"/>
        </w:rPr>
        <w:t>765364</w:t>
      </w:r>
      <w:r w:rsidR="009062D8" w:rsidRPr="00E650C8">
        <w:rPr>
          <w:rFonts w:cs="Arial"/>
          <w:bCs/>
          <w:color w:val="000000"/>
          <w:sz w:val="22"/>
          <w:szCs w:val="22"/>
          <w:lang w:val="en-US"/>
        </w:rPr>
        <w:t>-1Q</w:t>
      </w:r>
      <w:r w:rsidRPr="00E650C8">
        <w:rPr>
          <w:rFonts w:cs="Arial"/>
          <w:bCs/>
          <w:color w:val="000000"/>
          <w:sz w:val="22"/>
          <w:szCs w:val="22"/>
          <w:lang w:val="en-US"/>
        </w:rPr>
        <w:t xml:space="preserve"> Bolivia</w:t>
      </w:r>
      <w:r w:rsidRPr="00302319">
        <w:rPr>
          <w:rFonts w:cs="Arial"/>
          <w:b/>
          <w:bCs/>
          <w:color w:val="000000"/>
          <w:sz w:val="22"/>
          <w:szCs w:val="22"/>
          <w:lang w:val="en-US"/>
        </w:rPr>
        <w:t xml:space="preserve"> </w:t>
      </w:r>
    </w:p>
    <w:p w14:paraId="02CB1FE6" w14:textId="77777777" w:rsidR="00126261" w:rsidRPr="00302319" w:rsidRDefault="00126261" w:rsidP="00F80862">
      <w:pPr>
        <w:pStyle w:val="CM11"/>
        <w:spacing w:after="80" w:line="358" w:lineRule="atLeast"/>
        <w:ind w:left="1440" w:hanging="1440"/>
        <w:outlineLvl w:val="0"/>
        <w:rPr>
          <w:rFonts w:cs="Arial"/>
          <w:color w:val="000000"/>
          <w:sz w:val="22"/>
          <w:szCs w:val="22"/>
          <w:lang w:val="en-US"/>
        </w:rPr>
      </w:pPr>
      <w:r w:rsidRPr="00302319">
        <w:rPr>
          <w:rFonts w:cs="Arial"/>
          <w:b/>
          <w:bCs/>
          <w:color w:val="000000"/>
          <w:sz w:val="22"/>
          <w:szCs w:val="22"/>
          <w:u w:val="single"/>
          <w:lang w:val="en-US"/>
        </w:rPr>
        <w:t>Address</w:t>
      </w:r>
      <w:r w:rsidRPr="00302319">
        <w:rPr>
          <w:rFonts w:cs="Arial"/>
          <w:b/>
          <w:bCs/>
          <w:color w:val="000000"/>
          <w:sz w:val="22"/>
          <w:szCs w:val="22"/>
          <w:lang w:val="en-US"/>
        </w:rPr>
        <w:t xml:space="preserve">: </w:t>
      </w:r>
      <w:r w:rsidRPr="00302319">
        <w:rPr>
          <w:rFonts w:cs="Arial"/>
          <w:b/>
          <w:bCs/>
          <w:color w:val="000000"/>
          <w:sz w:val="22"/>
          <w:szCs w:val="22"/>
          <w:lang w:val="en-US"/>
        </w:rPr>
        <w:tab/>
      </w:r>
      <w:r w:rsidRPr="00302319">
        <w:rPr>
          <w:rFonts w:cs="Arial"/>
          <w:color w:val="000000"/>
          <w:sz w:val="22"/>
          <w:szCs w:val="22"/>
          <w:lang w:val="en-US"/>
        </w:rPr>
        <w:t xml:space="preserve">Urbanización El Castillo B-20, Cochabamba, Bolivia </w:t>
      </w:r>
    </w:p>
    <w:p w14:paraId="459369C2" w14:textId="77777777" w:rsidR="00126261" w:rsidRPr="00302319" w:rsidRDefault="00126261" w:rsidP="00302319">
      <w:pPr>
        <w:pStyle w:val="CM11"/>
        <w:spacing w:line="358" w:lineRule="atLeast"/>
        <w:ind w:left="1440" w:hanging="720"/>
        <w:rPr>
          <w:rFonts w:cs="Arial"/>
          <w:color w:val="000000"/>
          <w:sz w:val="22"/>
          <w:szCs w:val="22"/>
          <w:lang w:val="en-US"/>
        </w:rPr>
      </w:pPr>
      <w:r w:rsidRPr="00302319">
        <w:rPr>
          <w:rFonts w:cs="Arial"/>
          <w:color w:val="000000"/>
          <w:sz w:val="22"/>
          <w:szCs w:val="22"/>
          <w:lang w:val="en-US"/>
        </w:rPr>
        <w:t>Phone: (591) 4 4721878</w:t>
      </w:r>
    </w:p>
    <w:p w14:paraId="434D21F4" w14:textId="2A84289F" w:rsidR="00126261" w:rsidRPr="00302319" w:rsidRDefault="00621E4F" w:rsidP="00302319">
      <w:pPr>
        <w:pStyle w:val="CM11"/>
        <w:spacing w:line="358" w:lineRule="atLeast"/>
        <w:ind w:left="1440" w:hanging="720"/>
        <w:rPr>
          <w:rFonts w:cs="Arial"/>
          <w:color w:val="000000"/>
          <w:sz w:val="22"/>
          <w:szCs w:val="22"/>
          <w:lang w:val="en-US"/>
        </w:rPr>
      </w:pPr>
      <w:r>
        <w:rPr>
          <w:rFonts w:cs="Arial"/>
          <w:color w:val="000000"/>
          <w:sz w:val="22"/>
          <w:szCs w:val="22"/>
          <w:lang w:val="en-US"/>
        </w:rPr>
        <w:t>Mobile: (591) 707-13681</w:t>
      </w:r>
    </w:p>
    <w:p w14:paraId="011C5C65" w14:textId="326ABDE6" w:rsidR="00126261" w:rsidRPr="00302319" w:rsidRDefault="00621E4F" w:rsidP="00302319">
      <w:pPr>
        <w:pStyle w:val="CM11"/>
        <w:spacing w:line="358" w:lineRule="atLeast"/>
        <w:ind w:left="1440" w:hanging="720"/>
        <w:rPr>
          <w:rFonts w:cs="Arial"/>
          <w:color w:val="000000"/>
          <w:sz w:val="22"/>
          <w:szCs w:val="22"/>
          <w:lang w:val="en-US"/>
        </w:rPr>
      </w:pPr>
      <w:r>
        <w:rPr>
          <w:rFonts w:cs="Arial"/>
          <w:color w:val="000000"/>
          <w:sz w:val="22"/>
          <w:szCs w:val="22"/>
          <w:lang w:val="en-US"/>
        </w:rPr>
        <w:t>Fax: 591 4 4523 083</w:t>
      </w:r>
    </w:p>
    <w:p w14:paraId="38113E7F" w14:textId="77777777" w:rsidR="00126261" w:rsidRPr="00302319" w:rsidRDefault="00126261" w:rsidP="00302319">
      <w:pPr>
        <w:pStyle w:val="CM11"/>
        <w:spacing w:line="358" w:lineRule="atLeast"/>
        <w:ind w:left="1440" w:hanging="720"/>
        <w:rPr>
          <w:rFonts w:cs="Arial"/>
          <w:sz w:val="22"/>
          <w:szCs w:val="22"/>
          <w:lang w:val="en-US"/>
        </w:rPr>
      </w:pPr>
      <w:r w:rsidRPr="00302319">
        <w:rPr>
          <w:rFonts w:cs="Arial"/>
          <w:sz w:val="22"/>
          <w:szCs w:val="22"/>
          <w:lang w:val="en-US"/>
        </w:rPr>
        <w:t xml:space="preserve">Cochabamba, Bolivia </w:t>
      </w:r>
    </w:p>
    <w:p w14:paraId="089763A3" w14:textId="2FDAF1BC" w:rsidR="00126261" w:rsidRPr="00621E4F" w:rsidRDefault="00126261" w:rsidP="00621E4F">
      <w:pPr>
        <w:pStyle w:val="CM11"/>
        <w:spacing w:line="358" w:lineRule="atLeast"/>
        <w:ind w:left="1440" w:hanging="720"/>
        <w:rPr>
          <w:rFonts w:cs="Arial"/>
          <w:sz w:val="22"/>
          <w:szCs w:val="22"/>
          <w:lang w:val="en-US"/>
        </w:rPr>
      </w:pPr>
      <w:r w:rsidRPr="00302319">
        <w:rPr>
          <w:rFonts w:cs="Arial"/>
          <w:sz w:val="22"/>
          <w:szCs w:val="22"/>
          <w:lang w:val="en-US"/>
        </w:rPr>
        <w:t xml:space="preserve">e-mail: </w:t>
      </w:r>
      <w:hyperlink r:id="rId9" w:history="1">
        <w:r w:rsidR="00621E4F" w:rsidRPr="002C2B13">
          <w:rPr>
            <w:rStyle w:val="Hipervnculo"/>
            <w:rFonts w:cs="Arial"/>
            <w:sz w:val="22"/>
            <w:szCs w:val="22"/>
            <w:lang w:val="en-US"/>
          </w:rPr>
          <w:t>apadilla@icloud.com</w:t>
        </w:r>
      </w:hyperlink>
      <w:r w:rsidRPr="00302319">
        <w:rPr>
          <w:rFonts w:cs="Arial"/>
          <w:sz w:val="22"/>
          <w:szCs w:val="22"/>
          <w:lang w:val="en-US"/>
        </w:rPr>
        <w:t xml:space="preserve">, </w:t>
      </w:r>
      <w:hyperlink r:id="rId10" w:history="1">
        <w:r w:rsidRPr="00302319">
          <w:rPr>
            <w:rStyle w:val="Hipervnculo"/>
            <w:rFonts w:cs="Arial"/>
            <w:sz w:val="22"/>
            <w:szCs w:val="22"/>
            <w:lang w:val="en-US"/>
          </w:rPr>
          <w:t>alvaro.apadilla@gmail.com</w:t>
        </w:r>
      </w:hyperlink>
      <w:r w:rsidRPr="00302319">
        <w:rPr>
          <w:rFonts w:cs="Arial"/>
          <w:color w:val="0930FF"/>
          <w:sz w:val="22"/>
          <w:szCs w:val="22"/>
          <w:u w:val="single"/>
          <w:lang w:val="en-US"/>
        </w:rPr>
        <w:t xml:space="preserve"> </w:t>
      </w:r>
    </w:p>
    <w:p w14:paraId="7330EB6B" w14:textId="77777777" w:rsidR="00126261" w:rsidRPr="00302319" w:rsidRDefault="00126261">
      <w:pPr>
        <w:pStyle w:val="CM2"/>
        <w:rPr>
          <w:rFonts w:cs="Arial"/>
          <w:color w:val="000000"/>
          <w:sz w:val="22"/>
          <w:szCs w:val="22"/>
          <w:lang w:val="en-US"/>
        </w:rPr>
      </w:pPr>
      <w:r w:rsidRPr="00302319">
        <w:rPr>
          <w:rFonts w:cs="Arial"/>
          <w:b/>
          <w:bCs/>
          <w:color w:val="000000"/>
          <w:sz w:val="22"/>
          <w:szCs w:val="22"/>
          <w:lang w:val="en-US"/>
        </w:rPr>
        <w:t xml:space="preserve">1. </w:t>
      </w:r>
      <w:r w:rsidR="009C3454" w:rsidRPr="00302319">
        <w:rPr>
          <w:rFonts w:cs="Arial"/>
          <w:b/>
          <w:bCs/>
          <w:color w:val="000000"/>
          <w:sz w:val="22"/>
          <w:szCs w:val="22"/>
          <w:u w:val="single"/>
          <w:lang w:val="en-US"/>
        </w:rPr>
        <w:t>EDUCATION</w:t>
      </w:r>
    </w:p>
    <w:p w14:paraId="36C45E55" w14:textId="77777777" w:rsidR="00126261" w:rsidRPr="00302319" w:rsidRDefault="00126261" w:rsidP="00F80862">
      <w:pPr>
        <w:pStyle w:val="CM2"/>
        <w:outlineLvl w:val="0"/>
        <w:rPr>
          <w:rFonts w:cs="Arial"/>
          <w:color w:val="000000"/>
          <w:sz w:val="22"/>
          <w:szCs w:val="22"/>
          <w:lang w:val="en-US"/>
        </w:rPr>
      </w:pPr>
      <w:r w:rsidRPr="00302319">
        <w:rPr>
          <w:rFonts w:cs="Arial"/>
          <w:b/>
          <w:bCs/>
          <w:color w:val="000000"/>
          <w:sz w:val="22"/>
          <w:szCs w:val="22"/>
          <w:lang w:val="en-US"/>
        </w:rPr>
        <w:t xml:space="preserve">1.1. </w:t>
      </w:r>
      <w:r w:rsidR="009C3454" w:rsidRPr="00302319">
        <w:rPr>
          <w:rFonts w:cs="Arial"/>
          <w:b/>
          <w:bCs/>
          <w:color w:val="000000"/>
          <w:sz w:val="22"/>
          <w:szCs w:val="22"/>
          <w:u w:val="single"/>
          <w:lang w:val="en-US"/>
        </w:rPr>
        <w:t>University studies</w:t>
      </w:r>
    </w:p>
    <w:p w14:paraId="2663C377" w14:textId="77777777" w:rsidR="00126261" w:rsidRPr="00302319" w:rsidRDefault="009C3454" w:rsidP="00F80862">
      <w:pPr>
        <w:pStyle w:val="Default"/>
        <w:spacing w:line="316" w:lineRule="atLeast"/>
        <w:outlineLvl w:val="0"/>
        <w:rPr>
          <w:b/>
          <w:bCs/>
          <w:sz w:val="22"/>
          <w:szCs w:val="22"/>
          <w:lang w:val="en-US"/>
        </w:rPr>
      </w:pPr>
      <w:r w:rsidRPr="00302319">
        <w:rPr>
          <w:b/>
          <w:bCs/>
          <w:sz w:val="22"/>
          <w:szCs w:val="22"/>
          <w:lang w:val="en-US"/>
        </w:rPr>
        <w:t>A. Grade</w:t>
      </w:r>
      <w:r w:rsidR="003019AE">
        <w:rPr>
          <w:b/>
          <w:bCs/>
          <w:sz w:val="22"/>
          <w:szCs w:val="22"/>
          <w:lang w:val="en-US"/>
        </w:rPr>
        <w:t xml:space="preserve"> studies</w:t>
      </w:r>
    </w:p>
    <w:p w14:paraId="5C4E64E0" w14:textId="77777777" w:rsidR="00EA6105" w:rsidRDefault="00126261" w:rsidP="00EA6105">
      <w:pPr>
        <w:pStyle w:val="Default"/>
        <w:numPr>
          <w:ilvl w:val="0"/>
          <w:numId w:val="1"/>
        </w:numPr>
        <w:spacing w:line="316" w:lineRule="atLeast"/>
        <w:rPr>
          <w:sz w:val="22"/>
          <w:szCs w:val="22"/>
          <w:lang w:val="en-US"/>
        </w:rPr>
      </w:pPr>
      <w:r w:rsidRPr="00302319">
        <w:rPr>
          <w:b/>
          <w:bCs/>
          <w:sz w:val="22"/>
          <w:szCs w:val="22"/>
          <w:lang w:val="en-US"/>
        </w:rPr>
        <w:t xml:space="preserve">Chemist </w:t>
      </w:r>
      <w:r w:rsidRPr="009062D8">
        <w:rPr>
          <w:bCs/>
          <w:sz w:val="22"/>
          <w:szCs w:val="22"/>
          <w:lang w:val="en-US"/>
        </w:rPr>
        <w:t>(</w:t>
      </w:r>
      <w:r w:rsidRPr="00B216BD">
        <w:rPr>
          <w:bCs/>
          <w:i/>
          <w:sz w:val="22"/>
          <w:szCs w:val="22"/>
          <w:lang w:val="en-US"/>
        </w:rPr>
        <w:t>Licenciado en Química</w:t>
      </w:r>
      <w:r w:rsidRPr="009062D8">
        <w:rPr>
          <w:bCs/>
          <w:sz w:val="22"/>
          <w:szCs w:val="22"/>
          <w:lang w:val="en-US"/>
        </w:rPr>
        <w:t>)</w:t>
      </w:r>
      <w:r w:rsidRPr="009062D8">
        <w:rPr>
          <w:sz w:val="22"/>
          <w:szCs w:val="22"/>
          <w:lang w:val="en-US"/>
        </w:rPr>
        <w:t>.</w:t>
      </w:r>
      <w:r w:rsidRPr="00302319">
        <w:rPr>
          <w:sz w:val="22"/>
          <w:szCs w:val="22"/>
          <w:lang w:val="en-US"/>
        </w:rPr>
        <w:t xml:space="preserve"> </w:t>
      </w:r>
      <w:r w:rsidR="006D5411">
        <w:rPr>
          <w:sz w:val="22"/>
          <w:szCs w:val="22"/>
          <w:lang w:val="en-US"/>
        </w:rPr>
        <w:t xml:space="preserve">Dept. of Sciences of the </w:t>
      </w:r>
      <w:r w:rsidR="00FB7B51">
        <w:rPr>
          <w:sz w:val="22"/>
          <w:szCs w:val="22"/>
          <w:lang w:val="en-US"/>
        </w:rPr>
        <w:t>Peruvi</w:t>
      </w:r>
      <w:r w:rsidR="006D5411">
        <w:rPr>
          <w:sz w:val="22"/>
          <w:szCs w:val="22"/>
          <w:lang w:val="en-US"/>
        </w:rPr>
        <w:t>an University “</w:t>
      </w:r>
      <w:r w:rsidR="006D5411" w:rsidRPr="00302319">
        <w:rPr>
          <w:sz w:val="22"/>
          <w:szCs w:val="22"/>
          <w:lang w:val="en-US"/>
        </w:rPr>
        <w:t>Caye</w:t>
      </w:r>
      <w:r w:rsidR="006D5411">
        <w:rPr>
          <w:sz w:val="22"/>
          <w:szCs w:val="22"/>
          <w:lang w:val="en-US"/>
        </w:rPr>
        <w:t>tano Heredia”</w:t>
      </w:r>
      <w:r w:rsidR="006D5411" w:rsidRPr="00302319">
        <w:rPr>
          <w:sz w:val="22"/>
          <w:szCs w:val="22"/>
          <w:lang w:val="en-US"/>
        </w:rPr>
        <w:t xml:space="preserve"> </w:t>
      </w:r>
      <w:r w:rsidR="006D5411" w:rsidRPr="006D5411">
        <w:rPr>
          <w:i/>
          <w:sz w:val="22"/>
          <w:szCs w:val="22"/>
          <w:lang w:val="en-US"/>
        </w:rPr>
        <w:t>(Programa Académico de Ciencias,</w:t>
      </w:r>
      <w:r w:rsidRPr="006D5411">
        <w:rPr>
          <w:i/>
          <w:sz w:val="22"/>
          <w:szCs w:val="22"/>
          <w:lang w:val="en-US"/>
        </w:rPr>
        <w:t xml:space="preserve"> Universidad Peruana Caye</w:t>
      </w:r>
      <w:r w:rsidR="009062D8" w:rsidRPr="006D5411">
        <w:rPr>
          <w:i/>
          <w:sz w:val="22"/>
          <w:szCs w:val="22"/>
          <w:lang w:val="en-US"/>
        </w:rPr>
        <w:t>tano Heredia</w:t>
      </w:r>
      <w:r w:rsidR="006D5411" w:rsidRPr="006D5411">
        <w:rPr>
          <w:i/>
          <w:sz w:val="22"/>
          <w:szCs w:val="22"/>
          <w:lang w:val="en-US"/>
        </w:rPr>
        <w:t>)</w:t>
      </w:r>
      <w:r w:rsidR="009062D8">
        <w:rPr>
          <w:sz w:val="22"/>
          <w:szCs w:val="22"/>
          <w:lang w:val="en-US"/>
        </w:rPr>
        <w:t>, Lima, Perú, 1975.</w:t>
      </w:r>
    </w:p>
    <w:p w14:paraId="4680CB81" w14:textId="77777777" w:rsidR="00126261" w:rsidRPr="00EA6105" w:rsidRDefault="00126261" w:rsidP="00EA6105">
      <w:pPr>
        <w:pStyle w:val="Default"/>
        <w:numPr>
          <w:ilvl w:val="0"/>
          <w:numId w:val="1"/>
        </w:numPr>
        <w:spacing w:line="316" w:lineRule="atLeast"/>
        <w:rPr>
          <w:sz w:val="22"/>
          <w:szCs w:val="22"/>
          <w:lang w:val="en-US"/>
        </w:rPr>
      </w:pPr>
      <w:r w:rsidRPr="00EA6105">
        <w:rPr>
          <w:b/>
          <w:bCs/>
          <w:sz w:val="22"/>
          <w:szCs w:val="22"/>
          <w:lang w:val="en-US"/>
        </w:rPr>
        <w:t xml:space="preserve">Biochemist-Pharmacyst. </w:t>
      </w:r>
      <w:r w:rsidRPr="00EA6105">
        <w:rPr>
          <w:bCs/>
          <w:sz w:val="22"/>
          <w:szCs w:val="22"/>
          <w:lang w:val="en-US"/>
        </w:rPr>
        <w:t>(</w:t>
      </w:r>
      <w:r w:rsidRPr="00EA6105">
        <w:rPr>
          <w:bCs/>
          <w:i/>
          <w:sz w:val="22"/>
          <w:szCs w:val="22"/>
          <w:lang w:val="en-US"/>
        </w:rPr>
        <w:t>Bioquímico – Farmacéutico</w:t>
      </w:r>
      <w:r w:rsidRPr="00EA6105">
        <w:rPr>
          <w:bCs/>
          <w:sz w:val="22"/>
          <w:szCs w:val="22"/>
          <w:lang w:val="en-US"/>
        </w:rPr>
        <w:t>)</w:t>
      </w:r>
      <w:r w:rsidRPr="00EA6105">
        <w:rPr>
          <w:sz w:val="22"/>
          <w:szCs w:val="22"/>
          <w:lang w:val="en-US"/>
        </w:rPr>
        <w:t xml:space="preserve">, Academic Diploma awarded by the </w:t>
      </w:r>
      <w:r w:rsidR="00B216BD" w:rsidRPr="00EA6105">
        <w:rPr>
          <w:sz w:val="22"/>
          <w:szCs w:val="22"/>
          <w:lang w:val="en-US"/>
        </w:rPr>
        <w:t xml:space="preserve">School of Biochemistry and Pharmacy of the San Simón University (UMSS) </w:t>
      </w:r>
      <w:r w:rsidR="00B216BD" w:rsidRPr="00EA6105">
        <w:rPr>
          <w:i/>
          <w:sz w:val="22"/>
          <w:szCs w:val="22"/>
          <w:lang w:val="en-US"/>
        </w:rPr>
        <w:t>(</w:t>
      </w:r>
      <w:r w:rsidRPr="00EA6105">
        <w:rPr>
          <w:i/>
          <w:sz w:val="22"/>
          <w:szCs w:val="22"/>
          <w:lang w:val="en-US"/>
        </w:rPr>
        <w:t xml:space="preserve">Facultad de Bioquímica y Farmacia. Universidad Mayor de San Simón, </w:t>
      </w:r>
      <w:r w:rsidR="00226DB0" w:rsidRPr="00EA6105">
        <w:rPr>
          <w:i/>
          <w:sz w:val="22"/>
          <w:szCs w:val="22"/>
          <w:lang w:val="en-US"/>
        </w:rPr>
        <w:t>(UMSS)</w:t>
      </w:r>
      <w:r w:rsidR="00226DB0" w:rsidRPr="00EA6105">
        <w:rPr>
          <w:sz w:val="22"/>
          <w:szCs w:val="22"/>
          <w:lang w:val="en-US"/>
        </w:rPr>
        <w:t>, Cochabamba</w:t>
      </w:r>
      <w:r w:rsidRPr="00EA6105">
        <w:rPr>
          <w:sz w:val="22"/>
          <w:szCs w:val="22"/>
          <w:lang w:val="en-US"/>
        </w:rPr>
        <w:t xml:space="preserve">, Bolivia, </w:t>
      </w:r>
      <w:r w:rsidR="00B216BD" w:rsidRPr="00EA6105">
        <w:rPr>
          <w:sz w:val="22"/>
          <w:szCs w:val="22"/>
          <w:lang w:val="en-US"/>
        </w:rPr>
        <w:t>Academic Diploma awarded in</w:t>
      </w:r>
      <w:r w:rsidR="008938E6" w:rsidRPr="00EA6105">
        <w:rPr>
          <w:sz w:val="22"/>
          <w:szCs w:val="22"/>
          <w:lang w:val="en-US"/>
        </w:rPr>
        <w:t>1970</w:t>
      </w:r>
      <w:r w:rsidR="00EA6105">
        <w:rPr>
          <w:sz w:val="22"/>
          <w:szCs w:val="22"/>
          <w:lang w:val="en-US"/>
        </w:rPr>
        <w:t xml:space="preserve">. </w:t>
      </w:r>
      <w:r w:rsidR="00EA6105" w:rsidRPr="00EA6105">
        <w:rPr>
          <w:sz w:val="22"/>
          <w:szCs w:val="22"/>
        </w:rPr>
        <w:t>State-approved Diploma or degree</w:t>
      </w:r>
      <w:r w:rsidR="00EA6105">
        <w:rPr>
          <w:sz w:val="22"/>
          <w:szCs w:val="22"/>
        </w:rPr>
        <w:t xml:space="preserve"> </w:t>
      </w:r>
      <w:r w:rsidR="00EA6105" w:rsidRPr="00EA6105">
        <w:rPr>
          <w:i/>
          <w:sz w:val="22"/>
          <w:szCs w:val="22"/>
        </w:rPr>
        <w:t>(Título en Provisión Nacional)</w:t>
      </w:r>
      <w:r w:rsidR="00EA6105">
        <w:rPr>
          <w:sz w:val="22"/>
          <w:szCs w:val="22"/>
          <w:lang w:val="en-US"/>
        </w:rPr>
        <w:t xml:space="preserve">: </w:t>
      </w:r>
      <w:r w:rsidR="009062D8" w:rsidRPr="00EA6105">
        <w:rPr>
          <w:sz w:val="22"/>
          <w:szCs w:val="22"/>
          <w:lang w:val="en-US"/>
        </w:rPr>
        <w:t>October 1979.</w:t>
      </w:r>
    </w:p>
    <w:p w14:paraId="560BDD71" w14:textId="77777777" w:rsidR="00126261" w:rsidRPr="00302319" w:rsidRDefault="009C3454" w:rsidP="00F80862">
      <w:pPr>
        <w:pStyle w:val="CM11"/>
        <w:spacing w:after="80" w:line="311" w:lineRule="atLeast"/>
        <w:outlineLvl w:val="0"/>
        <w:rPr>
          <w:rFonts w:cs="Arial"/>
          <w:color w:val="000000"/>
          <w:sz w:val="22"/>
          <w:szCs w:val="22"/>
          <w:lang w:val="en-US"/>
        </w:rPr>
      </w:pPr>
      <w:r w:rsidRPr="00302319">
        <w:rPr>
          <w:rFonts w:cs="Arial"/>
          <w:b/>
          <w:bCs/>
          <w:color w:val="000000"/>
          <w:sz w:val="22"/>
          <w:szCs w:val="22"/>
          <w:lang w:val="en-US"/>
        </w:rPr>
        <w:t>B. Graduated studies</w:t>
      </w:r>
    </w:p>
    <w:p w14:paraId="203B2021" w14:textId="77777777" w:rsidR="00126261" w:rsidRPr="00302319" w:rsidRDefault="009062D8" w:rsidP="00126261">
      <w:pPr>
        <w:pStyle w:val="CM11"/>
        <w:numPr>
          <w:ilvl w:val="0"/>
          <w:numId w:val="2"/>
        </w:numPr>
        <w:spacing w:after="80" w:line="311" w:lineRule="atLeast"/>
        <w:rPr>
          <w:rFonts w:cs="Arial"/>
          <w:color w:val="000000"/>
          <w:sz w:val="22"/>
          <w:szCs w:val="22"/>
          <w:lang w:val="en-US"/>
        </w:rPr>
      </w:pPr>
      <w:r>
        <w:rPr>
          <w:rFonts w:cs="Arial"/>
          <w:b/>
          <w:color w:val="000000"/>
          <w:sz w:val="22"/>
          <w:szCs w:val="22"/>
          <w:lang w:val="en-US"/>
        </w:rPr>
        <w:t>Ph.D. in Education</w:t>
      </w:r>
      <w:r w:rsidR="00126261" w:rsidRPr="00302319">
        <w:rPr>
          <w:rFonts w:cs="Arial"/>
          <w:b/>
          <w:color w:val="000000"/>
          <w:sz w:val="22"/>
          <w:szCs w:val="22"/>
          <w:lang w:val="en-US"/>
        </w:rPr>
        <w:t xml:space="preserve"> Sciences. </w:t>
      </w:r>
      <w:r w:rsidR="00126261" w:rsidRPr="009062D8">
        <w:rPr>
          <w:rFonts w:cs="Arial"/>
          <w:color w:val="000000"/>
          <w:sz w:val="22"/>
          <w:szCs w:val="22"/>
          <w:lang w:val="en-US"/>
        </w:rPr>
        <w:t>(</w:t>
      </w:r>
      <w:r w:rsidR="00126261" w:rsidRPr="00D829D5">
        <w:rPr>
          <w:rFonts w:cs="Arial"/>
          <w:i/>
          <w:color w:val="000000"/>
          <w:sz w:val="22"/>
          <w:szCs w:val="22"/>
          <w:lang w:val="en-US"/>
        </w:rPr>
        <w:t>Doctorado en Ciencias de la Educación</w:t>
      </w:r>
      <w:r w:rsidR="00126261" w:rsidRPr="009062D8">
        <w:rPr>
          <w:rFonts w:cs="Arial"/>
          <w:color w:val="000000"/>
          <w:sz w:val="22"/>
          <w:szCs w:val="22"/>
          <w:lang w:val="en-US"/>
        </w:rPr>
        <w:t>).</w:t>
      </w:r>
      <w:r w:rsidR="00126261" w:rsidRPr="00302319">
        <w:rPr>
          <w:rFonts w:cs="Arial"/>
          <w:color w:val="000000"/>
          <w:sz w:val="22"/>
          <w:szCs w:val="22"/>
          <w:lang w:val="en-US"/>
        </w:rPr>
        <w:t xml:space="preserve"> </w:t>
      </w:r>
      <w:r w:rsidR="00FB7B51" w:rsidRPr="00302319">
        <w:rPr>
          <w:rFonts w:cs="Arial"/>
          <w:color w:val="000000"/>
          <w:sz w:val="22"/>
          <w:szCs w:val="22"/>
          <w:lang w:val="en-US"/>
        </w:rPr>
        <w:t>Enrique José Varona</w:t>
      </w:r>
      <w:r w:rsidR="00FB7B51">
        <w:rPr>
          <w:rFonts w:cs="Arial"/>
          <w:color w:val="000000"/>
          <w:sz w:val="22"/>
          <w:szCs w:val="22"/>
          <w:lang w:val="en-US"/>
        </w:rPr>
        <w:t xml:space="preserve"> Ped</w:t>
      </w:r>
      <w:r w:rsidR="00226DB0">
        <w:rPr>
          <w:rFonts w:cs="Arial"/>
          <w:color w:val="000000"/>
          <w:sz w:val="22"/>
          <w:szCs w:val="22"/>
          <w:lang w:val="en-US"/>
        </w:rPr>
        <w:t xml:space="preserve">agogical </w:t>
      </w:r>
      <w:r w:rsidR="00FB7B51">
        <w:rPr>
          <w:rFonts w:cs="Arial"/>
          <w:color w:val="000000"/>
          <w:sz w:val="22"/>
          <w:szCs w:val="22"/>
          <w:lang w:val="en-US"/>
        </w:rPr>
        <w:t>Institute</w:t>
      </w:r>
      <w:r w:rsidR="00642993" w:rsidRPr="00302319">
        <w:rPr>
          <w:rFonts w:cs="Arial"/>
          <w:color w:val="000000"/>
          <w:sz w:val="22"/>
          <w:szCs w:val="22"/>
          <w:lang w:val="en-US"/>
        </w:rPr>
        <w:t xml:space="preserve"> </w:t>
      </w:r>
      <w:r w:rsidR="00FB7B51">
        <w:rPr>
          <w:rFonts w:cs="Arial"/>
          <w:color w:val="000000"/>
          <w:sz w:val="22"/>
          <w:szCs w:val="22"/>
          <w:lang w:val="en-US"/>
        </w:rPr>
        <w:t>(</w:t>
      </w:r>
      <w:r w:rsidR="00FB7B51" w:rsidRPr="00FB7B51">
        <w:rPr>
          <w:rFonts w:cs="Arial"/>
          <w:i/>
          <w:color w:val="000000"/>
          <w:sz w:val="22"/>
          <w:szCs w:val="22"/>
          <w:lang w:val="en-US"/>
        </w:rPr>
        <w:t xml:space="preserve">Instituto </w:t>
      </w:r>
      <w:r w:rsidR="00642993" w:rsidRPr="00FB7B51">
        <w:rPr>
          <w:rFonts w:cs="Arial"/>
          <w:i/>
          <w:color w:val="000000"/>
          <w:sz w:val="22"/>
          <w:szCs w:val="22"/>
          <w:lang w:val="en-US"/>
        </w:rPr>
        <w:t>Superior Pedagógico Enrique José Varona</w:t>
      </w:r>
      <w:r w:rsidR="00FB7B51">
        <w:rPr>
          <w:rFonts w:cs="Arial"/>
          <w:color w:val="000000"/>
          <w:sz w:val="22"/>
          <w:szCs w:val="22"/>
          <w:lang w:val="en-US"/>
        </w:rPr>
        <w:t>)</w:t>
      </w:r>
      <w:r w:rsidR="00642993" w:rsidRPr="00302319">
        <w:rPr>
          <w:rFonts w:cs="Arial"/>
          <w:color w:val="000000"/>
          <w:sz w:val="22"/>
          <w:szCs w:val="22"/>
          <w:lang w:val="en-US"/>
        </w:rPr>
        <w:t xml:space="preserve">. </w:t>
      </w:r>
      <w:r w:rsidR="00FB7B51">
        <w:rPr>
          <w:rFonts w:cs="Arial"/>
          <w:color w:val="000000"/>
          <w:sz w:val="22"/>
          <w:szCs w:val="22"/>
          <w:lang w:val="en-US"/>
        </w:rPr>
        <w:t>Havana, Cuba and Bolivian Military University “Mcal. Bernardino Bilbao Rioja” (</w:t>
      </w:r>
      <w:r w:rsidR="00126261" w:rsidRPr="00FB7B51">
        <w:rPr>
          <w:rFonts w:cs="Arial"/>
          <w:i/>
          <w:color w:val="000000"/>
          <w:sz w:val="22"/>
          <w:szCs w:val="22"/>
          <w:lang w:val="en-US"/>
        </w:rPr>
        <w:t xml:space="preserve">Universidad Militar </w:t>
      </w:r>
      <w:r w:rsidR="00FB7B51" w:rsidRPr="00FB7B51">
        <w:rPr>
          <w:rFonts w:cs="Arial"/>
          <w:i/>
          <w:color w:val="000000"/>
          <w:sz w:val="22"/>
          <w:szCs w:val="22"/>
          <w:lang w:val="en-US"/>
        </w:rPr>
        <w:t>“Mcal. Bernardino Bilbao Rioja”</w:t>
      </w:r>
      <w:r w:rsidR="00FB7B51">
        <w:rPr>
          <w:rFonts w:cs="Arial"/>
          <w:color w:val="000000"/>
          <w:sz w:val="22"/>
          <w:szCs w:val="22"/>
          <w:lang w:val="en-US"/>
        </w:rPr>
        <w:t>)</w:t>
      </w:r>
      <w:r w:rsidR="00126261" w:rsidRPr="00302319">
        <w:rPr>
          <w:rFonts w:cs="Arial"/>
          <w:color w:val="000000"/>
          <w:sz w:val="22"/>
          <w:szCs w:val="22"/>
          <w:lang w:val="en-US"/>
        </w:rPr>
        <w:t xml:space="preserve">. </w:t>
      </w:r>
      <w:r w:rsidR="003019AE">
        <w:rPr>
          <w:rFonts w:cs="Arial"/>
          <w:color w:val="000000"/>
          <w:sz w:val="22"/>
          <w:szCs w:val="22"/>
          <w:lang w:val="en-US"/>
        </w:rPr>
        <w:t>La Paz, Bolivia, 2012</w:t>
      </w:r>
      <w:r w:rsidR="00126261" w:rsidRPr="00302319">
        <w:rPr>
          <w:rFonts w:cs="Arial"/>
          <w:color w:val="000000"/>
          <w:sz w:val="22"/>
          <w:szCs w:val="22"/>
          <w:lang w:val="en-US"/>
        </w:rPr>
        <w:t>.</w:t>
      </w:r>
    </w:p>
    <w:p w14:paraId="174C50EE" w14:textId="77777777" w:rsidR="00126261" w:rsidRPr="00302319" w:rsidRDefault="00126261" w:rsidP="00126261">
      <w:pPr>
        <w:pStyle w:val="CM11"/>
        <w:numPr>
          <w:ilvl w:val="0"/>
          <w:numId w:val="2"/>
        </w:numPr>
        <w:spacing w:after="80" w:line="311" w:lineRule="atLeast"/>
        <w:rPr>
          <w:rFonts w:cs="Arial"/>
          <w:color w:val="000000"/>
          <w:sz w:val="22"/>
          <w:szCs w:val="22"/>
          <w:lang w:val="en-US"/>
        </w:rPr>
      </w:pPr>
      <w:r w:rsidRPr="00302319">
        <w:rPr>
          <w:rFonts w:cs="Arial"/>
          <w:b/>
          <w:bCs/>
          <w:color w:val="000000"/>
          <w:sz w:val="22"/>
          <w:szCs w:val="22"/>
          <w:lang w:val="en-US"/>
        </w:rPr>
        <w:t>M.Sc. Environmental Pollution Control</w:t>
      </w:r>
      <w:r w:rsidRPr="00302319">
        <w:rPr>
          <w:rFonts w:cs="Arial"/>
          <w:color w:val="000000"/>
          <w:sz w:val="22"/>
          <w:szCs w:val="22"/>
          <w:lang w:val="en-US"/>
        </w:rPr>
        <w:t xml:space="preserve">, Dept. of Fuel and Energy, University of Leeds, Leeds, U.K, 1991. </w:t>
      </w:r>
    </w:p>
    <w:p w14:paraId="65C9841D" w14:textId="748A7166" w:rsidR="00126261" w:rsidRPr="00302319" w:rsidRDefault="00621E4F" w:rsidP="00126261">
      <w:pPr>
        <w:pStyle w:val="CM11"/>
        <w:numPr>
          <w:ilvl w:val="0"/>
          <w:numId w:val="2"/>
        </w:numPr>
        <w:spacing w:after="80" w:line="311" w:lineRule="atLeast"/>
        <w:rPr>
          <w:rFonts w:cs="Arial"/>
          <w:sz w:val="22"/>
          <w:szCs w:val="22"/>
          <w:lang w:val="en-US"/>
        </w:rPr>
      </w:pPr>
      <w:r>
        <w:rPr>
          <w:rFonts w:cs="Arial"/>
          <w:b/>
          <w:bCs/>
          <w:color w:val="000000"/>
          <w:sz w:val="22"/>
          <w:szCs w:val="22"/>
          <w:lang w:val="en-US"/>
        </w:rPr>
        <w:t xml:space="preserve">PgD. </w:t>
      </w:r>
      <w:r w:rsidR="00126261" w:rsidRPr="00302319">
        <w:rPr>
          <w:rFonts w:cs="Arial"/>
          <w:b/>
          <w:bCs/>
          <w:color w:val="000000"/>
          <w:sz w:val="22"/>
          <w:szCs w:val="22"/>
          <w:lang w:val="en-US"/>
        </w:rPr>
        <w:t>Environmental Science and Technology</w:t>
      </w:r>
      <w:r w:rsidR="00126261" w:rsidRPr="00302319">
        <w:rPr>
          <w:rFonts w:cs="Arial"/>
          <w:color w:val="000000"/>
          <w:sz w:val="22"/>
          <w:szCs w:val="22"/>
          <w:lang w:val="en-US"/>
        </w:rPr>
        <w:t>, International Institute for Hydraulic and Infrastructural Engineering</w:t>
      </w:r>
      <w:r w:rsidR="00FB7B51">
        <w:rPr>
          <w:rFonts w:cs="Arial"/>
          <w:color w:val="000000"/>
          <w:sz w:val="22"/>
          <w:szCs w:val="22"/>
          <w:lang w:val="en-US"/>
        </w:rPr>
        <w:t>, Delft, The Netherlands, 1981.</w:t>
      </w:r>
      <w:r w:rsidR="00126261" w:rsidRPr="00302319">
        <w:rPr>
          <w:rFonts w:cs="Arial"/>
          <w:sz w:val="22"/>
          <w:szCs w:val="22"/>
          <w:lang w:val="en-US"/>
        </w:rPr>
        <w:t xml:space="preserve"> </w:t>
      </w:r>
    </w:p>
    <w:p w14:paraId="7EDE3B93" w14:textId="77777777" w:rsidR="00126261" w:rsidRPr="00302319" w:rsidRDefault="00126261" w:rsidP="00126261">
      <w:pPr>
        <w:pStyle w:val="CM11"/>
        <w:numPr>
          <w:ilvl w:val="0"/>
          <w:numId w:val="2"/>
        </w:numPr>
        <w:spacing w:after="80" w:line="311" w:lineRule="atLeast"/>
        <w:rPr>
          <w:rFonts w:cs="Arial"/>
          <w:sz w:val="22"/>
          <w:szCs w:val="22"/>
          <w:lang w:val="en-US"/>
        </w:rPr>
      </w:pPr>
      <w:r w:rsidRPr="00302319">
        <w:rPr>
          <w:rFonts w:cs="Arial"/>
          <w:b/>
          <w:bCs/>
          <w:sz w:val="22"/>
          <w:szCs w:val="22"/>
          <w:lang w:val="en-US"/>
        </w:rPr>
        <w:t>M.Sc. Chemistry</w:t>
      </w:r>
      <w:r w:rsidRPr="00302319">
        <w:rPr>
          <w:rFonts w:cs="Arial"/>
          <w:sz w:val="22"/>
          <w:szCs w:val="22"/>
          <w:lang w:val="en-US"/>
        </w:rPr>
        <w:t xml:space="preserve">. </w:t>
      </w:r>
      <w:r w:rsidR="00D829D5">
        <w:rPr>
          <w:sz w:val="22"/>
          <w:szCs w:val="22"/>
          <w:lang w:val="en-US"/>
        </w:rPr>
        <w:t>Peruvian University “</w:t>
      </w:r>
      <w:r w:rsidR="00D829D5" w:rsidRPr="00302319">
        <w:rPr>
          <w:sz w:val="22"/>
          <w:szCs w:val="22"/>
          <w:lang w:val="en-US"/>
        </w:rPr>
        <w:t>Caye</w:t>
      </w:r>
      <w:r w:rsidR="00D829D5">
        <w:rPr>
          <w:sz w:val="22"/>
          <w:szCs w:val="22"/>
          <w:lang w:val="en-US"/>
        </w:rPr>
        <w:t>tano Heredia”</w:t>
      </w:r>
      <w:r w:rsidR="00D829D5" w:rsidRPr="00302319">
        <w:rPr>
          <w:sz w:val="22"/>
          <w:szCs w:val="22"/>
          <w:lang w:val="en-US"/>
        </w:rPr>
        <w:t xml:space="preserve"> </w:t>
      </w:r>
      <w:r w:rsidR="00D829D5" w:rsidRPr="006D5411">
        <w:rPr>
          <w:i/>
          <w:sz w:val="22"/>
          <w:szCs w:val="22"/>
          <w:lang w:val="en-US"/>
        </w:rPr>
        <w:t>(Universidad Peruana Cayetano Heredia)</w:t>
      </w:r>
      <w:r w:rsidR="00D829D5">
        <w:rPr>
          <w:sz w:val="22"/>
          <w:szCs w:val="22"/>
          <w:lang w:val="en-US"/>
        </w:rPr>
        <w:t>, Lima, Perú, 1975</w:t>
      </w:r>
      <w:r w:rsidRPr="00302319">
        <w:rPr>
          <w:rFonts w:cs="Arial"/>
          <w:sz w:val="22"/>
          <w:szCs w:val="22"/>
          <w:lang w:val="en-US"/>
        </w:rPr>
        <w:t xml:space="preserve">. </w:t>
      </w:r>
    </w:p>
    <w:p w14:paraId="2EA07DF3" w14:textId="77777777" w:rsidR="00FB7B51" w:rsidRPr="00FB7B51" w:rsidRDefault="00FB7B51" w:rsidP="00126261">
      <w:pPr>
        <w:pStyle w:val="CM11"/>
        <w:numPr>
          <w:ilvl w:val="0"/>
          <w:numId w:val="2"/>
        </w:numPr>
        <w:spacing w:after="80" w:line="311" w:lineRule="atLeast"/>
        <w:rPr>
          <w:rFonts w:cs="Arial"/>
          <w:sz w:val="22"/>
          <w:szCs w:val="22"/>
          <w:lang w:val="en-US"/>
        </w:rPr>
      </w:pPr>
      <w:r w:rsidRPr="00302319">
        <w:rPr>
          <w:rFonts w:cs="Arial"/>
          <w:b/>
          <w:bCs/>
          <w:color w:val="000000"/>
          <w:sz w:val="22"/>
          <w:szCs w:val="22"/>
          <w:lang w:val="en-US"/>
        </w:rPr>
        <w:t xml:space="preserve">Speciality: </w:t>
      </w:r>
      <w:r w:rsidRPr="00302319">
        <w:rPr>
          <w:rFonts w:cs="Arial"/>
          <w:color w:val="000000"/>
          <w:sz w:val="22"/>
          <w:szCs w:val="22"/>
          <w:lang w:val="en-US"/>
        </w:rPr>
        <w:t xml:space="preserve">Environmental Impact Assessment of Water Related Projects, Refresher Course for IHE Alumni from Latin America and the Caribbean, IHE, Delft, The Netherlands -University of Sao Paulo, Sao Paulo, Brazil, October, </w:t>
      </w:r>
      <w:r w:rsidRPr="00302319">
        <w:rPr>
          <w:rFonts w:cs="Arial"/>
          <w:sz w:val="22"/>
          <w:szCs w:val="22"/>
          <w:lang w:val="en-US"/>
        </w:rPr>
        <w:t>1996.</w:t>
      </w:r>
    </w:p>
    <w:p w14:paraId="5E0C9D61" w14:textId="77777777" w:rsidR="00126261" w:rsidRPr="00302319" w:rsidRDefault="009062D8" w:rsidP="00126261">
      <w:pPr>
        <w:pStyle w:val="CM11"/>
        <w:numPr>
          <w:ilvl w:val="0"/>
          <w:numId w:val="2"/>
        </w:numPr>
        <w:spacing w:after="80" w:line="311" w:lineRule="atLeast"/>
        <w:rPr>
          <w:rFonts w:cs="Arial"/>
          <w:sz w:val="22"/>
          <w:szCs w:val="22"/>
          <w:lang w:val="en-US"/>
        </w:rPr>
      </w:pPr>
      <w:r w:rsidRPr="009062D8">
        <w:rPr>
          <w:rFonts w:cs="Arial"/>
          <w:b/>
          <w:sz w:val="22"/>
          <w:szCs w:val="22"/>
          <w:lang w:val="en-US"/>
        </w:rPr>
        <w:lastRenderedPageBreak/>
        <w:t>Speciality</w:t>
      </w:r>
      <w:r>
        <w:rPr>
          <w:rFonts w:cs="Arial"/>
          <w:sz w:val="22"/>
          <w:szCs w:val="22"/>
          <w:lang w:val="en-US"/>
        </w:rPr>
        <w:t xml:space="preserve"> </w:t>
      </w:r>
      <w:r w:rsidR="00126261" w:rsidRPr="00302319">
        <w:rPr>
          <w:rFonts w:cs="Arial"/>
          <w:sz w:val="22"/>
          <w:szCs w:val="22"/>
          <w:lang w:val="en-US"/>
        </w:rPr>
        <w:t xml:space="preserve">Geographical Information Systems, School of Geography, The Leeds University, </w:t>
      </w:r>
      <w:r>
        <w:rPr>
          <w:rFonts w:cs="Arial"/>
          <w:sz w:val="22"/>
          <w:szCs w:val="22"/>
          <w:lang w:val="en-US"/>
        </w:rPr>
        <w:t>Leeds. England. September 1991.</w:t>
      </w:r>
    </w:p>
    <w:p w14:paraId="24FE84BB" w14:textId="77777777" w:rsidR="00126261" w:rsidRDefault="009062D8" w:rsidP="00126261">
      <w:pPr>
        <w:pStyle w:val="CM11"/>
        <w:numPr>
          <w:ilvl w:val="0"/>
          <w:numId w:val="2"/>
        </w:numPr>
        <w:spacing w:after="80" w:line="311" w:lineRule="atLeast"/>
        <w:rPr>
          <w:rFonts w:cs="Arial"/>
          <w:sz w:val="22"/>
          <w:szCs w:val="22"/>
          <w:lang w:val="en-US"/>
        </w:rPr>
      </w:pPr>
      <w:r w:rsidRPr="009062D8">
        <w:rPr>
          <w:rFonts w:cs="Arial"/>
          <w:b/>
          <w:sz w:val="22"/>
          <w:szCs w:val="22"/>
          <w:lang w:val="en-US"/>
        </w:rPr>
        <w:t>Speciality</w:t>
      </w:r>
      <w:r>
        <w:rPr>
          <w:rFonts w:cs="Arial"/>
          <w:sz w:val="22"/>
          <w:szCs w:val="22"/>
          <w:lang w:val="en-US"/>
        </w:rPr>
        <w:t xml:space="preserve"> </w:t>
      </w:r>
      <w:r w:rsidR="00126261" w:rsidRPr="00302319">
        <w:rPr>
          <w:rFonts w:cs="Arial"/>
          <w:sz w:val="22"/>
          <w:szCs w:val="22"/>
          <w:lang w:val="en-US"/>
        </w:rPr>
        <w:t>Pharmaceutical Investigations, School of Pharmacy, West Virginia University, Morganto</w:t>
      </w:r>
      <w:r>
        <w:rPr>
          <w:rFonts w:cs="Arial"/>
          <w:sz w:val="22"/>
          <w:szCs w:val="22"/>
          <w:lang w:val="en-US"/>
        </w:rPr>
        <w:t>wn, West Virginia, U.S.A, 1969.</w:t>
      </w:r>
    </w:p>
    <w:p w14:paraId="5336C263" w14:textId="77777777" w:rsidR="00302319" w:rsidRPr="00302319" w:rsidRDefault="00302319" w:rsidP="00302319">
      <w:pPr>
        <w:pStyle w:val="Default"/>
      </w:pPr>
    </w:p>
    <w:p w14:paraId="76CC429A" w14:textId="77777777" w:rsidR="00126261" w:rsidRPr="00302319" w:rsidRDefault="00126261" w:rsidP="00F80862">
      <w:pPr>
        <w:pStyle w:val="CM12"/>
        <w:spacing w:after="72" w:line="278" w:lineRule="atLeast"/>
        <w:jc w:val="both"/>
        <w:outlineLvl w:val="0"/>
        <w:rPr>
          <w:rFonts w:cs="Arial"/>
          <w:color w:val="000000"/>
          <w:sz w:val="22"/>
          <w:szCs w:val="22"/>
          <w:lang w:val="en-US"/>
        </w:rPr>
      </w:pPr>
      <w:r w:rsidRPr="00302319">
        <w:rPr>
          <w:rFonts w:cs="Arial"/>
          <w:b/>
          <w:bCs/>
          <w:color w:val="000000"/>
          <w:sz w:val="22"/>
          <w:szCs w:val="22"/>
          <w:u w:val="single"/>
          <w:lang w:val="en-US"/>
        </w:rPr>
        <w:t>1.2. Languages</w:t>
      </w:r>
      <w:r w:rsidRPr="00302319">
        <w:rPr>
          <w:rFonts w:cs="Arial"/>
          <w:b/>
          <w:bCs/>
          <w:color w:val="000000"/>
          <w:sz w:val="22"/>
          <w:szCs w:val="22"/>
          <w:lang w:val="en-US"/>
        </w:rPr>
        <w:t xml:space="preserve">: </w:t>
      </w:r>
    </w:p>
    <w:p w14:paraId="15240AB4" w14:textId="77777777" w:rsidR="00126261" w:rsidRPr="00302319" w:rsidRDefault="00126261">
      <w:pPr>
        <w:pStyle w:val="CM5"/>
        <w:jc w:val="both"/>
        <w:rPr>
          <w:rFonts w:cs="Arial"/>
          <w:color w:val="000000"/>
          <w:sz w:val="22"/>
          <w:szCs w:val="22"/>
          <w:lang w:val="en-US"/>
        </w:rPr>
      </w:pPr>
      <w:r w:rsidRPr="00302319">
        <w:rPr>
          <w:rFonts w:cs="Arial"/>
          <w:color w:val="000000"/>
          <w:sz w:val="22"/>
          <w:szCs w:val="22"/>
          <w:lang w:val="en-US"/>
        </w:rPr>
        <w:t xml:space="preserve">English Proficiency Certificates of: </w:t>
      </w:r>
    </w:p>
    <w:p w14:paraId="22BB5F81" w14:textId="77777777" w:rsidR="00126261" w:rsidRPr="00302319" w:rsidRDefault="00126261" w:rsidP="00126261">
      <w:pPr>
        <w:pStyle w:val="CM6"/>
        <w:numPr>
          <w:ilvl w:val="0"/>
          <w:numId w:val="3"/>
        </w:numPr>
        <w:jc w:val="both"/>
        <w:rPr>
          <w:rFonts w:cs="Arial"/>
          <w:color w:val="000000"/>
          <w:sz w:val="22"/>
          <w:szCs w:val="22"/>
          <w:lang w:val="en-US"/>
        </w:rPr>
      </w:pPr>
      <w:r w:rsidRPr="00302319">
        <w:rPr>
          <w:rFonts w:cs="Arial"/>
          <w:color w:val="000000"/>
          <w:sz w:val="22"/>
          <w:szCs w:val="22"/>
          <w:lang w:val="en-US"/>
        </w:rPr>
        <w:t xml:space="preserve">The English Language Institute, The University of Michigan, EE.UU., November de 1979 </w:t>
      </w:r>
    </w:p>
    <w:p w14:paraId="094B8F9D" w14:textId="77777777" w:rsidR="00126261" w:rsidRPr="00302319" w:rsidRDefault="00126261" w:rsidP="00126261">
      <w:pPr>
        <w:pStyle w:val="CM7"/>
        <w:numPr>
          <w:ilvl w:val="0"/>
          <w:numId w:val="3"/>
        </w:numPr>
        <w:spacing w:after="357"/>
        <w:jc w:val="both"/>
        <w:rPr>
          <w:rFonts w:cs="Arial"/>
          <w:color w:val="000000"/>
          <w:sz w:val="22"/>
          <w:szCs w:val="22"/>
          <w:lang w:val="en-US"/>
        </w:rPr>
      </w:pPr>
      <w:r w:rsidRPr="00302319">
        <w:rPr>
          <w:rFonts w:cs="Arial"/>
          <w:color w:val="000000"/>
          <w:sz w:val="22"/>
          <w:szCs w:val="22"/>
          <w:lang w:val="en-US"/>
        </w:rPr>
        <w:t xml:space="preserve">The British Council, U.K.1990. </w:t>
      </w:r>
    </w:p>
    <w:p w14:paraId="556B3FB2" w14:textId="57A9F34D" w:rsidR="00166872" w:rsidRPr="00302319" w:rsidRDefault="00166872" w:rsidP="00166872">
      <w:pPr>
        <w:pStyle w:val="CM12"/>
        <w:spacing w:after="72" w:line="278" w:lineRule="atLeast"/>
        <w:jc w:val="both"/>
        <w:rPr>
          <w:rFonts w:cs="Arial"/>
          <w:color w:val="000000"/>
          <w:sz w:val="22"/>
          <w:szCs w:val="22"/>
          <w:lang w:val="en-US"/>
        </w:rPr>
      </w:pPr>
      <w:r>
        <w:rPr>
          <w:rFonts w:cs="Arial"/>
          <w:b/>
          <w:bCs/>
          <w:color w:val="000000"/>
          <w:sz w:val="22"/>
          <w:szCs w:val="22"/>
          <w:lang w:val="en-US"/>
        </w:rPr>
        <w:t>2</w:t>
      </w:r>
      <w:r w:rsidRPr="00302319">
        <w:rPr>
          <w:rFonts w:cs="Arial"/>
          <w:b/>
          <w:bCs/>
          <w:color w:val="000000"/>
          <w:sz w:val="22"/>
          <w:szCs w:val="22"/>
          <w:lang w:val="en-US"/>
        </w:rPr>
        <w:t xml:space="preserve">. </w:t>
      </w:r>
      <w:r>
        <w:rPr>
          <w:rFonts w:cs="Arial"/>
          <w:b/>
          <w:bCs/>
          <w:color w:val="000000"/>
          <w:sz w:val="22"/>
          <w:szCs w:val="22"/>
          <w:u w:val="single"/>
          <w:lang w:val="en-US"/>
        </w:rPr>
        <w:t>AWARDS</w:t>
      </w:r>
      <w:r w:rsidRPr="00302319">
        <w:rPr>
          <w:rFonts w:cs="Arial"/>
          <w:b/>
          <w:bCs/>
          <w:color w:val="000000"/>
          <w:sz w:val="22"/>
          <w:szCs w:val="22"/>
          <w:u w:val="single"/>
          <w:lang w:val="en-US"/>
        </w:rPr>
        <w:t xml:space="preserve">: </w:t>
      </w:r>
    </w:p>
    <w:p w14:paraId="0E7762FD" w14:textId="77777777" w:rsidR="00166872" w:rsidRPr="00302319" w:rsidRDefault="00166872" w:rsidP="00166872">
      <w:pPr>
        <w:pStyle w:val="CM12"/>
        <w:numPr>
          <w:ilvl w:val="0"/>
          <w:numId w:val="10"/>
        </w:numPr>
        <w:spacing w:after="72" w:line="278" w:lineRule="atLeast"/>
        <w:jc w:val="both"/>
        <w:rPr>
          <w:rFonts w:cs="Arial"/>
          <w:color w:val="000000"/>
          <w:sz w:val="22"/>
          <w:szCs w:val="22"/>
          <w:lang w:val="en-US"/>
        </w:rPr>
      </w:pPr>
      <w:r>
        <w:rPr>
          <w:rFonts w:cs="Arial"/>
          <w:color w:val="000000"/>
          <w:sz w:val="22"/>
          <w:szCs w:val="22"/>
          <w:lang w:val="en-US"/>
        </w:rPr>
        <w:t>“</w:t>
      </w:r>
      <w:r w:rsidRPr="00F75CF1">
        <w:rPr>
          <w:rFonts w:cs="Arial"/>
          <w:b/>
          <w:color w:val="000000"/>
          <w:sz w:val="22"/>
          <w:szCs w:val="22"/>
          <w:lang w:val="en-US"/>
        </w:rPr>
        <w:t>Golden Sword and Book</w:t>
      </w:r>
      <w:r>
        <w:rPr>
          <w:rFonts w:cs="Arial"/>
          <w:color w:val="000000"/>
          <w:sz w:val="22"/>
          <w:szCs w:val="22"/>
          <w:lang w:val="en-US"/>
        </w:rPr>
        <w:t>”. (</w:t>
      </w:r>
      <w:r w:rsidRPr="00302319">
        <w:rPr>
          <w:rFonts w:cs="Arial"/>
          <w:color w:val="000000"/>
          <w:sz w:val="22"/>
          <w:szCs w:val="22"/>
          <w:lang w:val="en-US"/>
        </w:rPr>
        <w:t>“</w:t>
      </w:r>
      <w:r w:rsidRPr="003C6D2C">
        <w:rPr>
          <w:rFonts w:cs="Arial"/>
          <w:i/>
          <w:color w:val="000000"/>
          <w:sz w:val="22"/>
          <w:szCs w:val="22"/>
          <w:lang w:val="en-US"/>
        </w:rPr>
        <w:t>Espada y Libro de Oro</w:t>
      </w:r>
      <w:r w:rsidRPr="00302319">
        <w:rPr>
          <w:rFonts w:cs="Arial"/>
          <w:color w:val="000000"/>
          <w:sz w:val="22"/>
          <w:szCs w:val="22"/>
          <w:lang w:val="en-US"/>
        </w:rPr>
        <w:t>”</w:t>
      </w:r>
      <w:r>
        <w:rPr>
          <w:rFonts w:cs="Arial"/>
          <w:color w:val="000000"/>
          <w:sz w:val="22"/>
          <w:szCs w:val="22"/>
          <w:lang w:val="en-US"/>
        </w:rPr>
        <w:t>)</w:t>
      </w:r>
      <w:r w:rsidRPr="00302319">
        <w:rPr>
          <w:rFonts w:cs="Arial"/>
          <w:color w:val="000000"/>
          <w:sz w:val="22"/>
          <w:szCs w:val="22"/>
          <w:lang w:val="en-US"/>
        </w:rPr>
        <w:t xml:space="preserve">. Highest academic award of </w:t>
      </w:r>
      <w:r>
        <w:rPr>
          <w:rFonts w:cs="Arial"/>
          <w:color w:val="000000"/>
          <w:sz w:val="22"/>
          <w:szCs w:val="22"/>
          <w:lang w:val="en-US"/>
        </w:rPr>
        <w:t>t</w:t>
      </w:r>
      <w:r w:rsidRPr="00302319">
        <w:rPr>
          <w:rFonts w:cs="Arial"/>
          <w:color w:val="000000"/>
          <w:sz w:val="22"/>
          <w:szCs w:val="22"/>
          <w:lang w:val="en-US"/>
        </w:rPr>
        <w:t xml:space="preserve">he </w:t>
      </w:r>
      <w:r>
        <w:rPr>
          <w:rFonts w:cs="Arial"/>
          <w:color w:val="000000"/>
          <w:sz w:val="22"/>
          <w:szCs w:val="22"/>
          <w:lang w:val="en-US"/>
        </w:rPr>
        <w:t xml:space="preserve">Bolivian Commanding Army School </w:t>
      </w:r>
      <w:r w:rsidRPr="00302319">
        <w:rPr>
          <w:rFonts w:cs="Arial"/>
          <w:color w:val="000000"/>
          <w:sz w:val="22"/>
          <w:szCs w:val="22"/>
          <w:lang w:val="en-US"/>
        </w:rPr>
        <w:t>“Mcal. Andrés de Santa Cruz”</w:t>
      </w:r>
      <w:r>
        <w:rPr>
          <w:rFonts w:cs="Arial"/>
          <w:color w:val="000000"/>
          <w:sz w:val="22"/>
          <w:szCs w:val="22"/>
          <w:lang w:val="en-US"/>
        </w:rPr>
        <w:t xml:space="preserve"> (</w:t>
      </w:r>
      <w:r w:rsidRPr="00302319">
        <w:rPr>
          <w:rFonts w:cs="Arial"/>
          <w:color w:val="000000"/>
          <w:sz w:val="22"/>
          <w:szCs w:val="22"/>
          <w:lang w:val="en-US"/>
        </w:rPr>
        <w:t>Escuela de Comando y Estado Mayor “Mcal. Andrés de Santa Cruz”. Cochabamba. 6th December 2011.</w:t>
      </w:r>
    </w:p>
    <w:p w14:paraId="151D36CA" w14:textId="77777777" w:rsidR="00166872" w:rsidRPr="00302319" w:rsidRDefault="00166872" w:rsidP="00166872">
      <w:pPr>
        <w:pStyle w:val="CM12"/>
        <w:numPr>
          <w:ilvl w:val="0"/>
          <w:numId w:val="10"/>
        </w:numPr>
        <w:spacing w:after="72" w:line="278" w:lineRule="atLeast"/>
        <w:jc w:val="both"/>
        <w:rPr>
          <w:rFonts w:cs="Arial"/>
          <w:color w:val="000000"/>
          <w:sz w:val="22"/>
          <w:szCs w:val="22"/>
          <w:lang w:val="en-US"/>
        </w:rPr>
      </w:pPr>
      <w:r w:rsidRPr="00302319">
        <w:rPr>
          <w:rFonts w:cs="Arial"/>
          <w:color w:val="000000"/>
          <w:sz w:val="22"/>
          <w:szCs w:val="22"/>
          <w:lang w:val="en-US"/>
        </w:rPr>
        <w:t>“</w:t>
      </w:r>
      <w:r w:rsidRPr="00763DAA">
        <w:rPr>
          <w:rFonts w:cs="Arial"/>
          <w:b/>
          <w:color w:val="000000"/>
          <w:sz w:val="22"/>
          <w:szCs w:val="22"/>
          <w:lang w:val="en-US"/>
        </w:rPr>
        <w:t>Acknowledgment Diploma</w:t>
      </w:r>
      <w:r>
        <w:rPr>
          <w:rFonts w:cs="Arial"/>
          <w:color w:val="000000"/>
          <w:sz w:val="22"/>
          <w:szCs w:val="22"/>
          <w:lang w:val="en-US"/>
        </w:rPr>
        <w:t>”. T</w:t>
      </w:r>
      <w:r w:rsidRPr="00302319">
        <w:rPr>
          <w:rFonts w:cs="Arial"/>
          <w:color w:val="000000"/>
          <w:sz w:val="22"/>
          <w:szCs w:val="22"/>
          <w:lang w:val="en-US"/>
        </w:rPr>
        <w:t xml:space="preserve">he </w:t>
      </w:r>
      <w:r>
        <w:rPr>
          <w:rFonts w:cs="Arial"/>
          <w:color w:val="000000"/>
          <w:sz w:val="22"/>
          <w:szCs w:val="22"/>
          <w:lang w:val="en-US"/>
        </w:rPr>
        <w:t xml:space="preserve">Bolivian Commanding Army School </w:t>
      </w:r>
      <w:r w:rsidRPr="00302319">
        <w:rPr>
          <w:rFonts w:cs="Arial"/>
          <w:color w:val="000000"/>
          <w:sz w:val="22"/>
          <w:szCs w:val="22"/>
          <w:lang w:val="en-US"/>
        </w:rPr>
        <w:t>“Mcal. Andrés de Santa Cruz”</w:t>
      </w:r>
      <w:r>
        <w:rPr>
          <w:rFonts w:cs="Arial"/>
          <w:color w:val="000000"/>
          <w:sz w:val="22"/>
          <w:szCs w:val="22"/>
          <w:lang w:val="en-US"/>
        </w:rPr>
        <w:t xml:space="preserve"> (</w:t>
      </w:r>
      <w:r w:rsidRPr="00302319">
        <w:rPr>
          <w:rFonts w:cs="Arial"/>
          <w:color w:val="000000"/>
          <w:sz w:val="22"/>
          <w:szCs w:val="22"/>
          <w:lang w:val="en-US"/>
        </w:rPr>
        <w:t xml:space="preserve">Escuela de Comando y Estado Mayor “Mcal. Andrés de Santa Cruz”. Cochabamba. 29th August 2005. </w:t>
      </w:r>
    </w:p>
    <w:p w14:paraId="1CCBA3AC" w14:textId="77777777" w:rsidR="00166872" w:rsidRPr="00302319" w:rsidRDefault="00166872" w:rsidP="00166872">
      <w:pPr>
        <w:pStyle w:val="CM12"/>
        <w:numPr>
          <w:ilvl w:val="0"/>
          <w:numId w:val="10"/>
        </w:numPr>
        <w:spacing w:after="72" w:line="278" w:lineRule="atLeast"/>
        <w:jc w:val="both"/>
        <w:rPr>
          <w:rFonts w:cs="Arial"/>
          <w:color w:val="000000"/>
          <w:sz w:val="22"/>
          <w:szCs w:val="22"/>
          <w:lang w:val="en-US"/>
        </w:rPr>
      </w:pPr>
      <w:r>
        <w:rPr>
          <w:rFonts w:cs="Arial"/>
          <w:color w:val="000000"/>
          <w:sz w:val="22"/>
          <w:szCs w:val="22"/>
          <w:lang w:val="en-US"/>
        </w:rPr>
        <w:t>“</w:t>
      </w:r>
      <w:r w:rsidRPr="00763DAA">
        <w:rPr>
          <w:rFonts w:cs="Arial"/>
          <w:b/>
          <w:color w:val="000000"/>
          <w:sz w:val="22"/>
          <w:szCs w:val="22"/>
          <w:lang w:val="en-US"/>
        </w:rPr>
        <w:t>Acknowledgment Diploma</w:t>
      </w:r>
      <w:r>
        <w:rPr>
          <w:rFonts w:cs="Arial"/>
          <w:b/>
          <w:color w:val="000000"/>
          <w:sz w:val="22"/>
          <w:szCs w:val="22"/>
          <w:lang w:val="en-US"/>
        </w:rPr>
        <w:t>”</w:t>
      </w:r>
      <w:r>
        <w:rPr>
          <w:rFonts w:cs="Arial"/>
          <w:color w:val="000000"/>
          <w:sz w:val="22"/>
          <w:szCs w:val="22"/>
          <w:lang w:val="en-US"/>
        </w:rPr>
        <w:t xml:space="preserve"> of the Bolivian</w:t>
      </w:r>
      <w:r w:rsidRPr="00302319">
        <w:rPr>
          <w:rFonts w:cs="Arial"/>
          <w:color w:val="000000"/>
          <w:sz w:val="22"/>
          <w:szCs w:val="22"/>
          <w:lang w:val="en-US"/>
        </w:rPr>
        <w:t xml:space="preserve"> </w:t>
      </w:r>
      <w:r>
        <w:rPr>
          <w:rFonts w:cs="Arial"/>
          <w:color w:val="000000"/>
          <w:sz w:val="22"/>
          <w:szCs w:val="22"/>
          <w:lang w:val="en-US"/>
        </w:rPr>
        <w:t>Center</w:t>
      </w:r>
      <w:r w:rsidRPr="00302319">
        <w:rPr>
          <w:rFonts w:cs="Arial"/>
          <w:color w:val="000000"/>
          <w:sz w:val="22"/>
          <w:szCs w:val="22"/>
          <w:lang w:val="en-US"/>
        </w:rPr>
        <w:t xml:space="preserve"> </w:t>
      </w:r>
      <w:r>
        <w:rPr>
          <w:rFonts w:cs="Arial"/>
          <w:color w:val="000000"/>
          <w:sz w:val="22"/>
          <w:szCs w:val="22"/>
          <w:lang w:val="en-US"/>
        </w:rPr>
        <w:t>Research an Educational Research” CEBIAE,</w:t>
      </w:r>
      <w:r w:rsidRPr="00302319">
        <w:rPr>
          <w:rFonts w:cs="Arial"/>
          <w:color w:val="000000"/>
          <w:sz w:val="22"/>
          <w:szCs w:val="22"/>
          <w:lang w:val="en-US"/>
        </w:rPr>
        <w:t xml:space="preserve"> in the IIIrd version of the Prize: “Forjadores de la Educación”. La Paz, 4th June 2002. </w:t>
      </w:r>
    </w:p>
    <w:p w14:paraId="4B52D17B" w14:textId="77777777" w:rsidR="00166872" w:rsidRPr="00302319" w:rsidRDefault="00166872" w:rsidP="00166872">
      <w:pPr>
        <w:pStyle w:val="CM4"/>
        <w:numPr>
          <w:ilvl w:val="0"/>
          <w:numId w:val="10"/>
        </w:numPr>
        <w:jc w:val="both"/>
        <w:rPr>
          <w:rFonts w:cs="Arial"/>
          <w:color w:val="000000"/>
          <w:sz w:val="22"/>
          <w:szCs w:val="22"/>
          <w:lang w:val="en-US"/>
        </w:rPr>
      </w:pPr>
      <w:r>
        <w:rPr>
          <w:rFonts w:cs="Arial"/>
          <w:b/>
          <w:color w:val="000000"/>
          <w:sz w:val="22"/>
          <w:szCs w:val="22"/>
          <w:lang w:val="en-US"/>
        </w:rPr>
        <w:t>“</w:t>
      </w:r>
      <w:r w:rsidRPr="00763DAA">
        <w:rPr>
          <w:rFonts w:cs="Arial"/>
          <w:b/>
          <w:color w:val="000000"/>
          <w:sz w:val="22"/>
          <w:szCs w:val="22"/>
          <w:lang w:val="en-US"/>
        </w:rPr>
        <w:t>Acknowledgment Diploma</w:t>
      </w:r>
      <w:r>
        <w:rPr>
          <w:rFonts w:cs="Arial"/>
          <w:b/>
          <w:color w:val="000000"/>
          <w:sz w:val="22"/>
          <w:szCs w:val="22"/>
          <w:lang w:val="en-US"/>
        </w:rPr>
        <w:t>”</w:t>
      </w:r>
      <w:r w:rsidRPr="00302319">
        <w:rPr>
          <w:rFonts w:cs="Arial"/>
          <w:color w:val="000000"/>
          <w:sz w:val="22"/>
          <w:szCs w:val="22"/>
          <w:lang w:val="en-US"/>
        </w:rPr>
        <w:t xml:space="preserve"> by the VIth </w:t>
      </w:r>
      <w:r>
        <w:rPr>
          <w:rFonts w:cs="Arial"/>
          <w:color w:val="000000"/>
          <w:sz w:val="22"/>
          <w:szCs w:val="22"/>
          <w:lang w:val="en-US"/>
        </w:rPr>
        <w:t xml:space="preserve">Bolivian </w:t>
      </w:r>
      <w:r w:rsidRPr="00302319">
        <w:rPr>
          <w:rFonts w:cs="Arial"/>
          <w:color w:val="000000"/>
          <w:sz w:val="22"/>
          <w:szCs w:val="22"/>
          <w:lang w:val="en-US"/>
        </w:rPr>
        <w:t xml:space="preserve">University R&amp;D Meeting for “Contributing to the strengthening of the Science, Technology and Innovation in the Bolivian University System”. (Reconocimiento de la VI Reunión Nacional de Ciencia, Investigación y Tecnología (VI RENACIT) por contribuciones al fortalecimiento y desarrollo de la Ciencia, Tecnología e Innovación en el Sistema de la Universidad Boliviana). La Paz, October 2000. </w:t>
      </w:r>
    </w:p>
    <w:p w14:paraId="433B26E9" w14:textId="77777777" w:rsidR="00166872" w:rsidRPr="00302319" w:rsidRDefault="00166872" w:rsidP="00166872">
      <w:pPr>
        <w:pStyle w:val="CM6"/>
        <w:numPr>
          <w:ilvl w:val="0"/>
          <w:numId w:val="10"/>
        </w:numPr>
        <w:jc w:val="both"/>
        <w:rPr>
          <w:rFonts w:cs="Arial"/>
          <w:color w:val="000000"/>
          <w:sz w:val="22"/>
          <w:szCs w:val="22"/>
          <w:lang w:val="en-US"/>
        </w:rPr>
      </w:pPr>
      <w:r>
        <w:rPr>
          <w:rFonts w:cs="Arial"/>
          <w:color w:val="000000"/>
          <w:sz w:val="22"/>
          <w:szCs w:val="22"/>
          <w:lang w:val="en-US"/>
        </w:rPr>
        <w:t>Professor (Profesor Titular Adjunto” of the</w:t>
      </w:r>
      <w:r w:rsidRPr="00302319">
        <w:rPr>
          <w:rFonts w:cs="Arial"/>
          <w:color w:val="000000"/>
          <w:sz w:val="22"/>
          <w:szCs w:val="22"/>
          <w:lang w:val="en-US"/>
        </w:rPr>
        <w:t xml:space="preserve"> “Universidad Pedagógica Enrique José Varona”, Havana, Cuba. January 1997. </w:t>
      </w:r>
    </w:p>
    <w:p w14:paraId="4F50A092" w14:textId="77777777" w:rsidR="00166872" w:rsidRPr="00302319" w:rsidRDefault="00166872" w:rsidP="00166872">
      <w:pPr>
        <w:pStyle w:val="CM10"/>
        <w:numPr>
          <w:ilvl w:val="0"/>
          <w:numId w:val="10"/>
        </w:numPr>
        <w:spacing w:after="412" w:line="320" w:lineRule="atLeast"/>
        <w:jc w:val="both"/>
        <w:rPr>
          <w:rFonts w:cs="Arial"/>
          <w:color w:val="000000"/>
          <w:sz w:val="22"/>
          <w:szCs w:val="22"/>
          <w:lang w:val="en-US"/>
        </w:rPr>
      </w:pPr>
      <w:r>
        <w:rPr>
          <w:rFonts w:cs="Arial"/>
          <w:color w:val="000000"/>
          <w:sz w:val="22"/>
          <w:szCs w:val="22"/>
          <w:lang w:val="en-US"/>
        </w:rPr>
        <w:t xml:space="preserve">Several Diplomas and Merit </w:t>
      </w:r>
      <w:r w:rsidRPr="00302319">
        <w:rPr>
          <w:rFonts w:cs="Arial"/>
          <w:color w:val="000000"/>
          <w:sz w:val="22"/>
          <w:szCs w:val="22"/>
          <w:lang w:val="en-US"/>
        </w:rPr>
        <w:t xml:space="preserve">Medals by the UMSS, </w:t>
      </w:r>
    </w:p>
    <w:p w14:paraId="665B3E20" w14:textId="77777777" w:rsidR="00166872" w:rsidRDefault="00166872">
      <w:pPr>
        <w:pStyle w:val="Default"/>
        <w:spacing w:line="358" w:lineRule="atLeast"/>
        <w:ind w:right="6427"/>
        <w:rPr>
          <w:b/>
          <w:bCs/>
          <w:sz w:val="22"/>
          <w:szCs w:val="22"/>
          <w:u w:val="single"/>
          <w:lang w:val="en-US"/>
        </w:rPr>
      </w:pPr>
    </w:p>
    <w:p w14:paraId="32D132E8" w14:textId="592DA4AC" w:rsidR="00185E97" w:rsidRDefault="00166872">
      <w:pPr>
        <w:pStyle w:val="Default"/>
        <w:spacing w:line="358" w:lineRule="atLeast"/>
        <w:ind w:right="6427"/>
        <w:rPr>
          <w:b/>
          <w:bCs/>
          <w:sz w:val="22"/>
          <w:szCs w:val="22"/>
          <w:u w:val="single"/>
          <w:lang w:val="en-US"/>
        </w:rPr>
      </w:pPr>
      <w:r>
        <w:rPr>
          <w:b/>
          <w:bCs/>
          <w:sz w:val="22"/>
          <w:szCs w:val="22"/>
          <w:u w:val="single"/>
          <w:lang w:val="en-US"/>
        </w:rPr>
        <w:t>3</w:t>
      </w:r>
      <w:r w:rsidR="00126261" w:rsidRPr="00302319">
        <w:rPr>
          <w:b/>
          <w:bCs/>
          <w:sz w:val="22"/>
          <w:szCs w:val="22"/>
          <w:u w:val="single"/>
          <w:lang w:val="en-US"/>
        </w:rPr>
        <w:t xml:space="preserve">. </w:t>
      </w:r>
      <w:r>
        <w:rPr>
          <w:b/>
          <w:bCs/>
          <w:sz w:val="22"/>
          <w:szCs w:val="22"/>
          <w:u w:val="single"/>
          <w:lang w:val="en-US"/>
        </w:rPr>
        <w:t xml:space="preserve">WORK </w:t>
      </w:r>
      <w:r w:rsidR="00126261" w:rsidRPr="00302319">
        <w:rPr>
          <w:b/>
          <w:bCs/>
          <w:sz w:val="22"/>
          <w:szCs w:val="22"/>
          <w:u w:val="single"/>
          <w:lang w:val="en-US"/>
        </w:rPr>
        <w:t xml:space="preserve">EXPERIENCE: </w:t>
      </w:r>
      <w:r>
        <w:rPr>
          <w:b/>
          <w:bCs/>
          <w:sz w:val="22"/>
          <w:szCs w:val="22"/>
          <w:lang w:val="en-US"/>
        </w:rPr>
        <w:t>3</w:t>
      </w:r>
      <w:r w:rsidR="00126261" w:rsidRPr="00302319">
        <w:rPr>
          <w:b/>
          <w:bCs/>
          <w:sz w:val="22"/>
          <w:szCs w:val="22"/>
          <w:lang w:val="en-US"/>
        </w:rPr>
        <w:t>.1.</w:t>
      </w:r>
      <w:r w:rsidR="00126261" w:rsidRPr="00302319">
        <w:rPr>
          <w:b/>
          <w:bCs/>
          <w:sz w:val="22"/>
          <w:szCs w:val="22"/>
          <w:u w:val="single"/>
          <w:lang w:val="en-US"/>
        </w:rPr>
        <w:t xml:space="preserve">Executive Positions </w:t>
      </w:r>
    </w:p>
    <w:p w14:paraId="1E9AC2F4" w14:textId="77777777" w:rsidR="00126261" w:rsidRPr="00302319" w:rsidRDefault="00126261">
      <w:pPr>
        <w:pStyle w:val="Default"/>
        <w:spacing w:line="358" w:lineRule="atLeast"/>
        <w:ind w:right="6427"/>
        <w:rPr>
          <w:b/>
          <w:bCs/>
          <w:sz w:val="22"/>
          <w:szCs w:val="22"/>
          <w:lang w:val="en-US"/>
        </w:rPr>
      </w:pPr>
      <w:r w:rsidRPr="00302319">
        <w:rPr>
          <w:b/>
          <w:bCs/>
          <w:sz w:val="22"/>
          <w:szCs w:val="22"/>
          <w:lang w:val="en-US"/>
        </w:rPr>
        <w:t xml:space="preserve">A) Academic. </w:t>
      </w:r>
    </w:p>
    <w:p w14:paraId="3235C7DC" w14:textId="77777777" w:rsidR="00642993" w:rsidRPr="00302319" w:rsidRDefault="00506392" w:rsidP="00642993">
      <w:pPr>
        <w:numPr>
          <w:ilvl w:val="0"/>
          <w:numId w:val="12"/>
        </w:numPr>
        <w:tabs>
          <w:tab w:val="left" w:pos="426"/>
          <w:tab w:val="left" w:pos="1980"/>
        </w:tabs>
        <w:spacing w:before="80" w:after="80"/>
        <w:jc w:val="both"/>
        <w:rPr>
          <w:rFonts w:ascii="Arial" w:hAnsi="Arial" w:cs="Arial"/>
          <w:sz w:val="22"/>
          <w:szCs w:val="22"/>
        </w:rPr>
      </w:pPr>
      <w:r>
        <w:rPr>
          <w:rFonts w:ascii="Arial" w:hAnsi="Arial" w:cs="Arial"/>
          <w:sz w:val="22"/>
          <w:szCs w:val="22"/>
        </w:rPr>
        <w:t>Scientific Advisor of the Graduated Studies School of t</w:t>
      </w:r>
      <w:r w:rsidRPr="00506392">
        <w:rPr>
          <w:rFonts w:ascii="Arial" w:hAnsi="Arial" w:cs="Arial"/>
          <w:sz w:val="22"/>
          <w:szCs w:val="22"/>
        </w:rPr>
        <w:t xml:space="preserve">he Bolivian Commanding Army School “Mcal. Andrés de Santa Cruz” </w:t>
      </w:r>
      <w:r w:rsidRPr="00226DB0">
        <w:rPr>
          <w:rFonts w:ascii="Arial" w:hAnsi="Arial" w:cs="Arial"/>
          <w:i/>
          <w:sz w:val="22"/>
          <w:szCs w:val="22"/>
        </w:rPr>
        <w:t>(División de Programas de Postgrado. Es</w:t>
      </w:r>
      <w:r w:rsidR="00226DB0" w:rsidRPr="00226DB0">
        <w:rPr>
          <w:rFonts w:ascii="Arial" w:hAnsi="Arial" w:cs="Arial"/>
          <w:i/>
          <w:sz w:val="22"/>
          <w:szCs w:val="22"/>
        </w:rPr>
        <w:t xml:space="preserve">cuela de Comando y Estado Mayor </w:t>
      </w:r>
      <w:r w:rsidR="0032423D">
        <w:rPr>
          <w:rFonts w:ascii="Arial" w:hAnsi="Arial" w:cs="Arial"/>
          <w:i/>
          <w:sz w:val="22"/>
          <w:szCs w:val="22"/>
        </w:rPr>
        <w:t>“Mcal. Andrés de Santa Cruz”</w:t>
      </w:r>
      <w:r w:rsidR="00226DB0" w:rsidRPr="00226DB0">
        <w:rPr>
          <w:rFonts w:ascii="Arial" w:hAnsi="Arial" w:cs="Arial"/>
          <w:i/>
          <w:sz w:val="22"/>
          <w:szCs w:val="22"/>
        </w:rPr>
        <w:t>)</w:t>
      </w:r>
      <w:r w:rsidR="00642993" w:rsidRPr="00302319">
        <w:rPr>
          <w:rFonts w:ascii="Arial" w:hAnsi="Arial" w:cs="Arial"/>
          <w:sz w:val="22"/>
          <w:szCs w:val="22"/>
        </w:rPr>
        <w:t>. Cochabamba, 2008 to present.</w:t>
      </w:r>
    </w:p>
    <w:p w14:paraId="544105C2" w14:textId="77777777" w:rsidR="00126261" w:rsidRPr="00302319" w:rsidRDefault="00D829D5" w:rsidP="00126261">
      <w:pPr>
        <w:pStyle w:val="CM6"/>
        <w:numPr>
          <w:ilvl w:val="0"/>
          <w:numId w:val="4"/>
        </w:numPr>
        <w:jc w:val="both"/>
        <w:rPr>
          <w:rFonts w:cs="Arial"/>
          <w:color w:val="000000"/>
          <w:sz w:val="22"/>
          <w:szCs w:val="22"/>
          <w:lang w:val="en-US"/>
        </w:rPr>
      </w:pPr>
      <w:r>
        <w:rPr>
          <w:rFonts w:cs="Arial"/>
          <w:color w:val="000000"/>
          <w:sz w:val="22"/>
          <w:szCs w:val="22"/>
          <w:lang w:val="en-US"/>
        </w:rPr>
        <w:t>Director of Science and Technology</w:t>
      </w:r>
      <w:r w:rsidR="00226DB0">
        <w:rPr>
          <w:rFonts w:cs="Arial"/>
          <w:color w:val="000000"/>
          <w:sz w:val="22"/>
          <w:szCs w:val="22"/>
          <w:lang w:val="en-US"/>
        </w:rPr>
        <w:t xml:space="preserve"> </w:t>
      </w:r>
      <w:r w:rsidR="0032423D">
        <w:rPr>
          <w:rFonts w:cs="Arial"/>
          <w:color w:val="000000"/>
          <w:sz w:val="22"/>
          <w:szCs w:val="22"/>
          <w:lang w:val="en-US"/>
        </w:rPr>
        <w:t>(</w:t>
      </w:r>
      <w:r w:rsidR="00126261" w:rsidRPr="00226DB0">
        <w:rPr>
          <w:rFonts w:cs="Arial"/>
          <w:i/>
          <w:color w:val="000000"/>
          <w:sz w:val="22"/>
          <w:szCs w:val="22"/>
          <w:lang w:val="en-US"/>
        </w:rPr>
        <w:t>Dirección de Investigación Científica y Tecnológica (DICyT)</w:t>
      </w:r>
      <w:r w:rsidR="0032423D">
        <w:rPr>
          <w:rFonts w:cs="Arial"/>
          <w:i/>
          <w:color w:val="000000"/>
          <w:sz w:val="22"/>
          <w:szCs w:val="22"/>
          <w:lang w:val="en-US"/>
        </w:rPr>
        <w:t>)</w:t>
      </w:r>
      <w:r w:rsidR="00126261" w:rsidRPr="00226DB0">
        <w:rPr>
          <w:rFonts w:cs="Arial"/>
          <w:i/>
          <w:color w:val="000000"/>
          <w:sz w:val="22"/>
          <w:szCs w:val="22"/>
          <w:lang w:val="en-US"/>
        </w:rPr>
        <w:t>.</w:t>
      </w:r>
      <w:r w:rsidR="00126261" w:rsidRPr="00302319">
        <w:rPr>
          <w:rFonts w:cs="Arial"/>
          <w:color w:val="000000"/>
          <w:sz w:val="22"/>
          <w:szCs w:val="22"/>
          <w:lang w:val="en-US"/>
        </w:rPr>
        <w:t xml:space="preserve"> UM</w:t>
      </w:r>
      <w:r w:rsidR="0032423D">
        <w:rPr>
          <w:rFonts w:cs="Arial"/>
          <w:color w:val="000000"/>
          <w:sz w:val="22"/>
          <w:szCs w:val="22"/>
          <w:lang w:val="en-US"/>
        </w:rPr>
        <w:t>SS;</w:t>
      </w:r>
      <w:r w:rsidR="00126261" w:rsidRPr="00302319">
        <w:rPr>
          <w:rFonts w:cs="Arial"/>
          <w:color w:val="000000"/>
          <w:sz w:val="22"/>
          <w:szCs w:val="22"/>
          <w:lang w:val="en-US"/>
        </w:rPr>
        <w:t xml:space="preserve"> 1992 to </w:t>
      </w:r>
      <w:r>
        <w:rPr>
          <w:rFonts w:cs="Arial"/>
          <w:color w:val="000000"/>
          <w:sz w:val="22"/>
          <w:szCs w:val="22"/>
          <w:lang w:val="en-US"/>
        </w:rPr>
        <w:t xml:space="preserve">1993 and </w:t>
      </w:r>
      <w:r w:rsidR="0032423D">
        <w:rPr>
          <w:rFonts w:cs="Arial"/>
          <w:color w:val="000000"/>
          <w:sz w:val="22"/>
          <w:szCs w:val="22"/>
          <w:lang w:val="en-US"/>
        </w:rPr>
        <w:t>1997</w:t>
      </w:r>
      <w:r w:rsidR="00126261" w:rsidRPr="00302319">
        <w:rPr>
          <w:rFonts w:cs="Arial"/>
          <w:color w:val="000000"/>
          <w:sz w:val="22"/>
          <w:szCs w:val="22"/>
          <w:lang w:val="en-US"/>
        </w:rPr>
        <w:t xml:space="preserve"> to </w:t>
      </w:r>
      <w:r>
        <w:rPr>
          <w:rFonts w:cs="Arial"/>
          <w:color w:val="000000"/>
          <w:sz w:val="22"/>
          <w:szCs w:val="22"/>
          <w:lang w:val="en-US"/>
        </w:rPr>
        <w:t>2000.</w:t>
      </w:r>
    </w:p>
    <w:p w14:paraId="5D86BE37" w14:textId="77777777" w:rsidR="00126261" w:rsidRPr="00302319" w:rsidRDefault="0032423D" w:rsidP="00126261">
      <w:pPr>
        <w:pStyle w:val="CM6"/>
        <w:numPr>
          <w:ilvl w:val="0"/>
          <w:numId w:val="4"/>
        </w:numPr>
        <w:jc w:val="both"/>
        <w:rPr>
          <w:rFonts w:cs="Arial"/>
          <w:color w:val="000000"/>
          <w:sz w:val="22"/>
          <w:szCs w:val="22"/>
          <w:lang w:val="en-US"/>
        </w:rPr>
      </w:pPr>
      <w:r>
        <w:rPr>
          <w:rFonts w:cs="Arial"/>
          <w:color w:val="000000"/>
          <w:sz w:val="22"/>
          <w:szCs w:val="22"/>
          <w:lang w:val="en-US"/>
        </w:rPr>
        <w:t>Director of Academic Planning (</w:t>
      </w:r>
      <w:r w:rsidR="00126261" w:rsidRPr="00D829D5">
        <w:rPr>
          <w:rFonts w:cs="Arial"/>
          <w:i/>
          <w:color w:val="000000"/>
          <w:sz w:val="22"/>
          <w:szCs w:val="22"/>
          <w:lang w:val="en-US"/>
        </w:rPr>
        <w:t>Dirección de Planificación Académica</w:t>
      </w:r>
      <w:r w:rsidR="00D829D5">
        <w:rPr>
          <w:rFonts w:cs="Arial"/>
          <w:i/>
          <w:color w:val="000000"/>
          <w:sz w:val="22"/>
          <w:szCs w:val="22"/>
          <w:lang w:val="en-US"/>
        </w:rPr>
        <w:t>”</w:t>
      </w:r>
      <w:r w:rsidR="00D829D5">
        <w:rPr>
          <w:rFonts w:cs="Arial"/>
          <w:color w:val="000000"/>
          <w:sz w:val="22"/>
          <w:szCs w:val="22"/>
          <w:lang w:val="en-US"/>
        </w:rPr>
        <w:t xml:space="preserve"> (DPA)</w:t>
      </w:r>
      <w:r>
        <w:rPr>
          <w:rFonts w:cs="Arial"/>
          <w:color w:val="000000"/>
          <w:sz w:val="22"/>
          <w:szCs w:val="22"/>
          <w:lang w:val="en-US"/>
        </w:rPr>
        <w:t>)</w:t>
      </w:r>
      <w:r w:rsidR="00D829D5">
        <w:rPr>
          <w:rFonts w:cs="Arial"/>
          <w:color w:val="000000"/>
          <w:sz w:val="22"/>
          <w:szCs w:val="22"/>
          <w:lang w:val="en-US"/>
        </w:rPr>
        <w:t xml:space="preserve"> UMSS</w:t>
      </w:r>
      <w:r w:rsidR="00126261" w:rsidRPr="00302319">
        <w:rPr>
          <w:rFonts w:cs="Arial"/>
          <w:color w:val="000000"/>
          <w:sz w:val="22"/>
          <w:szCs w:val="22"/>
          <w:lang w:val="en-US"/>
        </w:rPr>
        <w:t>,</w:t>
      </w:r>
      <w:r>
        <w:rPr>
          <w:rFonts w:cs="Arial"/>
          <w:color w:val="000000"/>
          <w:sz w:val="22"/>
          <w:szCs w:val="22"/>
          <w:lang w:val="en-US"/>
        </w:rPr>
        <w:t xml:space="preserve"> 1995 to 1997.</w:t>
      </w:r>
    </w:p>
    <w:p w14:paraId="153C1C8C" w14:textId="77777777" w:rsidR="00126261" w:rsidRPr="00302319" w:rsidRDefault="00126261" w:rsidP="00126261">
      <w:pPr>
        <w:pStyle w:val="CM6"/>
        <w:numPr>
          <w:ilvl w:val="0"/>
          <w:numId w:val="4"/>
        </w:numPr>
        <w:jc w:val="both"/>
        <w:rPr>
          <w:rFonts w:cs="Arial"/>
          <w:color w:val="000000"/>
          <w:sz w:val="22"/>
          <w:szCs w:val="22"/>
          <w:lang w:val="en-US"/>
        </w:rPr>
      </w:pPr>
      <w:r w:rsidRPr="00302319">
        <w:rPr>
          <w:rFonts w:cs="Arial"/>
          <w:color w:val="000000"/>
          <w:sz w:val="22"/>
          <w:szCs w:val="22"/>
          <w:lang w:val="en-US"/>
        </w:rPr>
        <w:t xml:space="preserve">Chairman </w:t>
      </w:r>
      <w:r w:rsidR="00D829D5">
        <w:rPr>
          <w:rFonts w:cs="Arial"/>
          <w:color w:val="000000"/>
          <w:sz w:val="22"/>
          <w:szCs w:val="22"/>
          <w:lang w:val="en-US"/>
        </w:rPr>
        <w:t xml:space="preserve">of the </w:t>
      </w:r>
      <w:r w:rsidRPr="00302319">
        <w:rPr>
          <w:rFonts w:cs="Arial"/>
          <w:color w:val="000000"/>
          <w:sz w:val="22"/>
          <w:szCs w:val="22"/>
          <w:lang w:val="en-US"/>
        </w:rPr>
        <w:t>Department of Graduated Studies</w:t>
      </w:r>
      <w:r w:rsidR="00D829D5">
        <w:rPr>
          <w:rFonts w:cs="Arial"/>
          <w:color w:val="000000"/>
          <w:sz w:val="22"/>
          <w:szCs w:val="22"/>
          <w:lang w:val="en-US"/>
        </w:rPr>
        <w:t xml:space="preserve"> (</w:t>
      </w:r>
      <w:r w:rsidR="00D829D5" w:rsidRPr="0032423D">
        <w:rPr>
          <w:rFonts w:cs="Arial"/>
          <w:i/>
          <w:color w:val="000000"/>
          <w:sz w:val="22"/>
          <w:szCs w:val="22"/>
          <w:lang w:val="en-US"/>
        </w:rPr>
        <w:t>Dirección de Postgrado</w:t>
      </w:r>
      <w:r w:rsidR="00D829D5">
        <w:rPr>
          <w:rFonts w:cs="Arial"/>
          <w:color w:val="000000"/>
          <w:sz w:val="22"/>
          <w:szCs w:val="22"/>
          <w:lang w:val="en-US"/>
        </w:rPr>
        <w:t>)</w:t>
      </w:r>
      <w:r w:rsidR="0032423D">
        <w:rPr>
          <w:rFonts w:cs="Arial"/>
          <w:color w:val="000000"/>
          <w:sz w:val="22"/>
          <w:szCs w:val="22"/>
          <w:lang w:val="en-US"/>
        </w:rPr>
        <w:t xml:space="preserve">, UMSS; </w:t>
      </w:r>
      <w:r w:rsidRPr="00302319">
        <w:rPr>
          <w:rFonts w:cs="Arial"/>
          <w:color w:val="000000"/>
          <w:sz w:val="22"/>
          <w:szCs w:val="22"/>
          <w:lang w:val="en-US"/>
        </w:rPr>
        <w:t xml:space="preserve">1995 to </w:t>
      </w:r>
      <w:r w:rsidR="0032423D">
        <w:rPr>
          <w:rFonts w:cs="Arial"/>
          <w:color w:val="000000"/>
          <w:sz w:val="22"/>
          <w:szCs w:val="22"/>
          <w:lang w:val="en-US"/>
        </w:rPr>
        <w:t>1997.</w:t>
      </w:r>
    </w:p>
    <w:p w14:paraId="3E1FF529" w14:textId="77777777" w:rsidR="00126261" w:rsidRPr="00302319" w:rsidRDefault="00126261" w:rsidP="00126261">
      <w:pPr>
        <w:pStyle w:val="CM10"/>
        <w:numPr>
          <w:ilvl w:val="0"/>
          <w:numId w:val="4"/>
        </w:numPr>
        <w:spacing w:after="412" w:line="311" w:lineRule="atLeast"/>
        <w:jc w:val="both"/>
        <w:rPr>
          <w:rFonts w:cs="Arial"/>
          <w:color w:val="000000"/>
          <w:sz w:val="22"/>
          <w:szCs w:val="22"/>
          <w:lang w:val="en-US"/>
        </w:rPr>
      </w:pPr>
      <w:r w:rsidRPr="00302319">
        <w:rPr>
          <w:rFonts w:cs="Arial"/>
          <w:color w:val="000000"/>
          <w:sz w:val="22"/>
          <w:szCs w:val="22"/>
          <w:lang w:val="en-US"/>
        </w:rPr>
        <w:t>Dean of the School of Sciences and Technology and Headmaster of the</w:t>
      </w:r>
      <w:r w:rsidR="0032423D">
        <w:rPr>
          <w:rFonts w:cs="Arial"/>
          <w:color w:val="000000"/>
          <w:sz w:val="22"/>
          <w:szCs w:val="22"/>
          <w:lang w:val="en-US"/>
        </w:rPr>
        <w:t xml:space="preserve"> Department of Chemistry, UMSS; 1978 to 1995.</w:t>
      </w:r>
    </w:p>
    <w:p w14:paraId="6B0CF89D" w14:textId="77777777" w:rsidR="00126261" w:rsidRPr="00302319" w:rsidRDefault="00126261" w:rsidP="00F80862">
      <w:pPr>
        <w:pStyle w:val="CM12"/>
        <w:spacing w:after="72" w:line="320" w:lineRule="atLeast"/>
        <w:jc w:val="both"/>
        <w:outlineLvl w:val="0"/>
        <w:rPr>
          <w:rFonts w:cs="Arial"/>
          <w:color w:val="000000"/>
          <w:sz w:val="22"/>
          <w:szCs w:val="22"/>
          <w:lang w:val="en-US"/>
        </w:rPr>
      </w:pPr>
      <w:r w:rsidRPr="00302319">
        <w:rPr>
          <w:rFonts w:cs="Arial"/>
          <w:b/>
          <w:bCs/>
          <w:color w:val="000000"/>
          <w:sz w:val="22"/>
          <w:szCs w:val="22"/>
          <w:lang w:val="en-US"/>
        </w:rPr>
        <w:t xml:space="preserve">B) Public. </w:t>
      </w:r>
    </w:p>
    <w:p w14:paraId="6BAA8D41" w14:textId="77777777" w:rsidR="00126261" w:rsidRPr="00302319" w:rsidRDefault="00126261" w:rsidP="00126261">
      <w:pPr>
        <w:pStyle w:val="CM12"/>
        <w:numPr>
          <w:ilvl w:val="0"/>
          <w:numId w:val="5"/>
        </w:numPr>
        <w:spacing w:after="72" w:line="278" w:lineRule="atLeast"/>
        <w:jc w:val="both"/>
        <w:rPr>
          <w:rFonts w:cs="Arial"/>
          <w:color w:val="000000"/>
          <w:sz w:val="22"/>
          <w:szCs w:val="22"/>
          <w:lang w:val="en-US"/>
        </w:rPr>
      </w:pPr>
      <w:r w:rsidRPr="00302319">
        <w:rPr>
          <w:rFonts w:cs="Arial"/>
          <w:color w:val="000000"/>
          <w:sz w:val="22"/>
          <w:szCs w:val="22"/>
          <w:lang w:val="en-US"/>
        </w:rPr>
        <w:t xml:space="preserve">General Assessor of </w:t>
      </w:r>
      <w:r w:rsidR="0032423D" w:rsidRPr="00302319">
        <w:rPr>
          <w:rFonts w:cs="Arial"/>
          <w:color w:val="000000"/>
          <w:sz w:val="22"/>
          <w:szCs w:val="22"/>
          <w:lang w:val="en-US"/>
        </w:rPr>
        <w:t xml:space="preserve">the Governor’s Office of the State of Cochabamba, Bolivia </w:t>
      </w:r>
      <w:r w:rsidR="0032423D">
        <w:rPr>
          <w:rFonts w:cs="Arial"/>
          <w:color w:val="000000"/>
          <w:sz w:val="22"/>
          <w:szCs w:val="22"/>
          <w:lang w:val="en-US"/>
        </w:rPr>
        <w:t>(</w:t>
      </w:r>
      <w:r w:rsidRPr="00111DF2">
        <w:rPr>
          <w:rFonts w:cs="Arial"/>
          <w:i/>
          <w:color w:val="000000"/>
          <w:sz w:val="22"/>
          <w:szCs w:val="22"/>
          <w:lang w:val="en-US"/>
        </w:rPr>
        <w:t>Prefectura</w:t>
      </w:r>
      <w:r w:rsidR="0032423D" w:rsidRPr="00111DF2">
        <w:rPr>
          <w:rFonts w:cs="Arial"/>
          <w:i/>
          <w:color w:val="000000"/>
          <w:sz w:val="22"/>
          <w:szCs w:val="22"/>
          <w:lang w:val="en-US"/>
        </w:rPr>
        <w:t xml:space="preserve"> del Departamento de Cochabamba</w:t>
      </w:r>
      <w:r w:rsidR="00111DF2">
        <w:rPr>
          <w:rFonts w:cs="Arial"/>
          <w:color w:val="000000"/>
          <w:sz w:val="22"/>
          <w:szCs w:val="22"/>
          <w:lang w:val="en-US"/>
        </w:rPr>
        <w:t>)</w:t>
      </w:r>
      <w:r w:rsidRPr="00302319">
        <w:rPr>
          <w:rFonts w:cs="Arial"/>
          <w:color w:val="000000"/>
          <w:sz w:val="22"/>
          <w:szCs w:val="22"/>
          <w:lang w:val="en-US"/>
        </w:rPr>
        <w:t xml:space="preserve">. 2005 to 2006. </w:t>
      </w:r>
    </w:p>
    <w:p w14:paraId="08F9D7F3" w14:textId="6C807A2E" w:rsidR="00126261" w:rsidRPr="00302319" w:rsidRDefault="00126261" w:rsidP="00126261">
      <w:pPr>
        <w:pStyle w:val="CM12"/>
        <w:numPr>
          <w:ilvl w:val="0"/>
          <w:numId w:val="5"/>
        </w:numPr>
        <w:spacing w:after="72" w:line="278" w:lineRule="atLeast"/>
        <w:jc w:val="both"/>
        <w:rPr>
          <w:rFonts w:cs="Arial"/>
          <w:color w:val="000000"/>
          <w:sz w:val="22"/>
          <w:szCs w:val="22"/>
          <w:lang w:val="en-US"/>
        </w:rPr>
      </w:pPr>
      <w:r w:rsidRPr="00302319">
        <w:rPr>
          <w:rFonts w:cs="Arial"/>
          <w:color w:val="000000"/>
          <w:sz w:val="22"/>
          <w:szCs w:val="22"/>
          <w:lang w:val="en-US"/>
        </w:rPr>
        <w:t>National Director of R&amp;D, the Vice-Ministry of Higher Education</w:t>
      </w:r>
      <w:r w:rsidR="00A95D38">
        <w:rPr>
          <w:rFonts w:cs="Arial"/>
          <w:color w:val="000000"/>
          <w:sz w:val="22"/>
          <w:szCs w:val="22"/>
          <w:lang w:val="en-US"/>
        </w:rPr>
        <w:t>,</w:t>
      </w:r>
      <w:r w:rsidRPr="00302319">
        <w:rPr>
          <w:rFonts w:cs="Arial"/>
          <w:color w:val="000000"/>
          <w:sz w:val="22"/>
          <w:szCs w:val="22"/>
          <w:lang w:val="en-US"/>
        </w:rPr>
        <w:t xml:space="preserve"> Science and Technology</w:t>
      </w:r>
      <w:r w:rsidR="006E1A07">
        <w:rPr>
          <w:rFonts w:cs="Arial"/>
          <w:color w:val="000000"/>
          <w:sz w:val="22"/>
          <w:szCs w:val="22"/>
          <w:lang w:val="en-US"/>
        </w:rPr>
        <w:t xml:space="preserve"> (</w:t>
      </w:r>
      <w:r w:rsidR="006E1A07" w:rsidRPr="00A95D38">
        <w:rPr>
          <w:rFonts w:cs="Arial"/>
          <w:i/>
          <w:color w:val="000000"/>
          <w:sz w:val="22"/>
          <w:szCs w:val="22"/>
          <w:lang w:val="en-US"/>
        </w:rPr>
        <w:t>Viceministerio de Educ</w:t>
      </w:r>
      <w:r w:rsidR="00A95D38">
        <w:rPr>
          <w:rFonts w:cs="Arial"/>
          <w:i/>
          <w:color w:val="000000"/>
          <w:sz w:val="22"/>
          <w:szCs w:val="22"/>
          <w:lang w:val="en-US"/>
        </w:rPr>
        <w:t>a</w:t>
      </w:r>
      <w:r w:rsidR="006E1A07" w:rsidRPr="00A95D38">
        <w:rPr>
          <w:rFonts w:cs="Arial"/>
          <w:i/>
          <w:color w:val="000000"/>
          <w:sz w:val="22"/>
          <w:szCs w:val="22"/>
          <w:lang w:val="en-US"/>
        </w:rPr>
        <w:t>ción Superior, Ciencia y Tecnología</w:t>
      </w:r>
      <w:r w:rsidR="006E1A07">
        <w:rPr>
          <w:rFonts w:cs="Arial"/>
          <w:color w:val="000000"/>
          <w:sz w:val="22"/>
          <w:szCs w:val="22"/>
          <w:lang w:val="en-US"/>
        </w:rPr>
        <w:t>)</w:t>
      </w:r>
      <w:r w:rsidRPr="00302319">
        <w:rPr>
          <w:rFonts w:cs="Arial"/>
          <w:color w:val="000000"/>
          <w:sz w:val="22"/>
          <w:szCs w:val="22"/>
          <w:lang w:val="en-US"/>
        </w:rPr>
        <w:t xml:space="preserve">. Ministry of Education of Bolivia, La Paz, Bolivia, from 2001 to 2002. </w:t>
      </w:r>
    </w:p>
    <w:p w14:paraId="73DE36F4" w14:textId="75D9C892" w:rsidR="00126261" w:rsidRPr="00302319" w:rsidRDefault="00126261" w:rsidP="00126261">
      <w:pPr>
        <w:pStyle w:val="CM12"/>
        <w:numPr>
          <w:ilvl w:val="0"/>
          <w:numId w:val="5"/>
        </w:numPr>
        <w:spacing w:after="72" w:line="278" w:lineRule="atLeast"/>
        <w:jc w:val="both"/>
        <w:rPr>
          <w:rFonts w:cs="Arial"/>
          <w:color w:val="000000"/>
          <w:sz w:val="22"/>
          <w:szCs w:val="22"/>
          <w:lang w:val="en-US"/>
        </w:rPr>
      </w:pPr>
      <w:r w:rsidRPr="00302319">
        <w:rPr>
          <w:rFonts w:cs="Arial"/>
          <w:color w:val="000000"/>
          <w:sz w:val="22"/>
          <w:szCs w:val="22"/>
          <w:lang w:val="en-US"/>
        </w:rPr>
        <w:t>Vice-Minister of Higher Education Science and Technology ad-interim. Ministry of Education, La Paz, Bolivia, from 2001 to 2002. (</w:t>
      </w:r>
      <w:r w:rsidR="000F4468">
        <w:rPr>
          <w:rFonts w:cs="Arial"/>
          <w:color w:val="000000"/>
          <w:sz w:val="22"/>
          <w:szCs w:val="22"/>
          <w:lang w:val="en-US"/>
        </w:rPr>
        <w:t>several</w:t>
      </w:r>
      <w:r w:rsidRPr="00302319">
        <w:rPr>
          <w:rFonts w:cs="Arial"/>
          <w:color w:val="000000"/>
          <w:sz w:val="22"/>
          <w:szCs w:val="22"/>
          <w:lang w:val="en-US"/>
        </w:rPr>
        <w:t xml:space="preserve"> lapses) </w:t>
      </w:r>
    </w:p>
    <w:p w14:paraId="2EEF18E4" w14:textId="743616FE" w:rsidR="00126261" w:rsidRDefault="00126261" w:rsidP="00126261">
      <w:pPr>
        <w:pStyle w:val="CM10"/>
        <w:numPr>
          <w:ilvl w:val="0"/>
          <w:numId w:val="5"/>
        </w:numPr>
        <w:spacing w:after="412" w:line="278" w:lineRule="atLeast"/>
        <w:jc w:val="both"/>
        <w:rPr>
          <w:rFonts w:cs="Arial"/>
          <w:color w:val="000000"/>
          <w:sz w:val="22"/>
          <w:szCs w:val="22"/>
          <w:lang w:val="en-US"/>
        </w:rPr>
      </w:pPr>
      <w:r w:rsidRPr="00302319">
        <w:rPr>
          <w:rFonts w:cs="Arial"/>
          <w:color w:val="000000"/>
          <w:sz w:val="22"/>
          <w:szCs w:val="22"/>
          <w:lang w:val="en-US"/>
        </w:rPr>
        <w:t>President of MERCOCYT (</w:t>
      </w:r>
      <w:r w:rsidR="00A95D38">
        <w:rPr>
          <w:rFonts w:cs="Arial"/>
          <w:color w:val="000000"/>
          <w:sz w:val="22"/>
          <w:szCs w:val="22"/>
          <w:lang w:val="en-US"/>
        </w:rPr>
        <w:t>the Office Of Science a</w:t>
      </w:r>
      <w:r w:rsidRPr="00302319">
        <w:rPr>
          <w:rFonts w:cs="Arial"/>
          <w:color w:val="000000"/>
          <w:sz w:val="22"/>
          <w:szCs w:val="22"/>
          <w:lang w:val="en-US"/>
        </w:rPr>
        <w:t xml:space="preserve">nd Technology of the Organization of the American States). 2001 to 2002. </w:t>
      </w:r>
    </w:p>
    <w:p w14:paraId="259AAC2F" w14:textId="77777777" w:rsidR="00111DF2" w:rsidRDefault="00111DF2" w:rsidP="00111DF2">
      <w:pPr>
        <w:pStyle w:val="Default"/>
      </w:pPr>
    </w:p>
    <w:p w14:paraId="4B0C94CF" w14:textId="175F6763" w:rsidR="00166872" w:rsidRPr="00302319" w:rsidRDefault="00166872" w:rsidP="00166872">
      <w:pPr>
        <w:pStyle w:val="CM12"/>
        <w:spacing w:after="72" w:line="320" w:lineRule="atLeast"/>
        <w:jc w:val="both"/>
        <w:outlineLvl w:val="0"/>
        <w:rPr>
          <w:rFonts w:cs="Arial"/>
          <w:color w:val="000000"/>
          <w:sz w:val="22"/>
          <w:szCs w:val="22"/>
          <w:lang w:val="en-US"/>
        </w:rPr>
      </w:pPr>
      <w:r>
        <w:rPr>
          <w:rFonts w:cs="Arial"/>
          <w:b/>
          <w:bCs/>
          <w:color w:val="000000"/>
          <w:sz w:val="22"/>
          <w:szCs w:val="22"/>
          <w:lang w:val="en-US"/>
        </w:rPr>
        <w:t>C</w:t>
      </w:r>
      <w:r w:rsidRPr="00302319">
        <w:rPr>
          <w:rFonts w:cs="Arial"/>
          <w:b/>
          <w:bCs/>
          <w:color w:val="000000"/>
          <w:sz w:val="22"/>
          <w:szCs w:val="22"/>
          <w:lang w:val="en-US"/>
        </w:rPr>
        <w:t xml:space="preserve">) </w:t>
      </w:r>
      <w:r>
        <w:rPr>
          <w:rFonts w:cs="Arial"/>
          <w:b/>
          <w:bCs/>
          <w:color w:val="000000"/>
          <w:sz w:val="22"/>
          <w:szCs w:val="22"/>
          <w:lang w:val="en-US"/>
        </w:rPr>
        <w:t>Other</w:t>
      </w:r>
      <w:r w:rsidRPr="00302319">
        <w:rPr>
          <w:rFonts w:cs="Arial"/>
          <w:b/>
          <w:bCs/>
          <w:color w:val="000000"/>
          <w:sz w:val="22"/>
          <w:szCs w:val="22"/>
          <w:lang w:val="en-US"/>
        </w:rPr>
        <w:t xml:space="preserve">. </w:t>
      </w:r>
    </w:p>
    <w:p w14:paraId="39CC5A3F" w14:textId="77777777" w:rsidR="00111DF2" w:rsidRPr="00111DF2" w:rsidRDefault="00111DF2" w:rsidP="00111DF2">
      <w:pPr>
        <w:pStyle w:val="Default"/>
      </w:pPr>
    </w:p>
    <w:p w14:paraId="505BF556" w14:textId="77777777" w:rsidR="00166872" w:rsidRPr="00166872" w:rsidRDefault="00A95D38" w:rsidP="00C379DB">
      <w:pPr>
        <w:pStyle w:val="CM6"/>
        <w:numPr>
          <w:ilvl w:val="0"/>
          <w:numId w:val="6"/>
        </w:numPr>
        <w:jc w:val="both"/>
        <w:rPr>
          <w:rFonts w:cs="Arial"/>
          <w:b/>
          <w:color w:val="000000"/>
          <w:sz w:val="22"/>
          <w:szCs w:val="22"/>
          <w:lang w:val="en-US"/>
        </w:rPr>
      </w:pPr>
      <w:r w:rsidRPr="00166872">
        <w:rPr>
          <w:rFonts w:cs="Arial"/>
          <w:b/>
          <w:color w:val="000000"/>
          <w:sz w:val="22"/>
          <w:szCs w:val="22"/>
          <w:lang w:val="en-US"/>
        </w:rPr>
        <w:t xml:space="preserve">COSUDE </w:t>
      </w:r>
    </w:p>
    <w:p w14:paraId="069C28BF" w14:textId="77777777" w:rsidR="00166872" w:rsidRDefault="00A95D38" w:rsidP="00166872">
      <w:pPr>
        <w:pStyle w:val="CM6"/>
        <w:numPr>
          <w:ilvl w:val="1"/>
          <w:numId w:val="6"/>
        </w:numPr>
        <w:jc w:val="both"/>
        <w:rPr>
          <w:rFonts w:cs="Arial"/>
          <w:color w:val="000000"/>
          <w:sz w:val="22"/>
          <w:szCs w:val="22"/>
          <w:lang w:val="en-US"/>
        </w:rPr>
      </w:pPr>
      <w:r>
        <w:rPr>
          <w:rFonts w:cs="Arial"/>
          <w:color w:val="000000"/>
          <w:sz w:val="22"/>
          <w:szCs w:val="22"/>
          <w:lang w:val="en-US"/>
        </w:rPr>
        <w:t xml:space="preserve"> “</w:t>
      </w:r>
      <w:r w:rsidR="00C379DB" w:rsidRPr="00C379DB">
        <w:rPr>
          <w:rFonts w:cs="Arial"/>
          <w:color w:val="000000"/>
          <w:sz w:val="22"/>
          <w:szCs w:val="22"/>
          <w:lang w:val="en-US"/>
        </w:rPr>
        <w:t>Bases de Constitución de Fondo Concursable de Investigación Aplicada y Diseño Proyecto Investigación en Adaptación</w:t>
      </w:r>
      <w:r>
        <w:rPr>
          <w:rFonts w:cs="Arial"/>
          <w:color w:val="000000"/>
          <w:sz w:val="22"/>
          <w:szCs w:val="22"/>
          <w:lang w:val="en-US"/>
        </w:rPr>
        <w:t xml:space="preserve"> al Cambio Climático en Bolivia”</w:t>
      </w:r>
      <w:r w:rsidR="00C379DB" w:rsidRPr="00C379DB">
        <w:rPr>
          <w:rFonts w:cs="Arial"/>
          <w:color w:val="000000"/>
          <w:sz w:val="22"/>
          <w:szCs w:val="22"/>
          <w:lang w:val="en-US"/>
        </w:rPr>
        <w:t xml:space="preserve">. </w:t>
      </w:r>
      <w:r>
        <w:rPr>
          <w:rFonts w:cs="Arial"/>
          <w:color w:val="000000"/>
          <w:sz w:val="22"/>
          <w:szCs w:val="22"/>
          <w:lang w:val="en-US"/>
        </w:rPr>
        <w:t xml:space="preserve">La Paz, Bolivia, </w:t>
      </w:r>
      <w:r w:rsidR="00C379DB" w:rsidRPr="00C379DB">
        <w:rPr>
          <w:rFonts w:cs="Arial"/>
          <w:color w:val="000000"/>
          <w:sz w:val="22"/>
          <w:szCs w:val="22"/>
          <w:lang w:val="en-US"/>
        </w:rPr>
        <w:t>2013.</w:t>
      </w:r>
    </w:p>
    <w:p w14:paraId="56380E20" w14:textId="2FD3D219" w:rsidR="00C379DB" w:rsidRPr="00166872" w:rsidRDefault="00C379DB" w:rsidP="00166872">
      <w:pPr>
        <w:pStyle w:val="CM6"/>
        <w:numPr>
          <w:ilvl w:val="1"/>
          <w:numId w:val="6"/>
        </w:numPr>
        <w:jc w:val="both"/>
        <w:rPr>
          <w:rFonts w:cs="Arial"/>
          <w:color w:val="000000"/>
          <w:sz w:val="22"/>
          <w:szCs w:val="22"/>
          <w:lang w:val="en-US"/>
        </w:rPr>
      </w:pPr>
      <w:r w:rsidRPr="00166872">
        <w:rPr>
          <w:rFonts w:cs="Arial"/>
          <w:color w:val="000000"/>
          <w:sz w:val="22"/>
          <w:szCs w:val="22"/>
          <w:lang w:val="en-US"/>
        </w:rPr>
        <w:t xml:space="preserve"> </w:t>
      </w:r>
      <w:r w:rsidR="00A95D38" w:rsidRPr="00166872">
        <w:rPr>
          <w:rFonts w:cs="Arial"/>
          <w:color w:val="000000"/>
          <w:sz w:val="22"/>
          <w:szCs w:val="22"/>
          <w:lang w:val="en-US"/>
        </w:rPr>
        <w:t>“</w:t>
      </w:r>
      <w:r w:rsidRPr="00166872">
        <w:rPr>
          <w:rFonts w:cs="Arial"/>
          <w:color w:val="000000"/>
          <w:sz w:val="22"/>
          <w:szCs w:val="22"/>
          <w:lang w:val="en-US"/>
        </w:rPr>
        <w:t>Estudio sobre Experiencias y Lecciones Aprendidas de las Investigaciones Científicas Aplicadas</w:t>
      </w:r>
      <w:r w:rsidR="00A95D38" w:rsidRPr="00166872">
        <w:rPr>
          <w:rFonts w:cs="Arial"/>
          <w:color w:val="000000"/>
          <w:sz w:val="22"/>
          <w:szCs w:val="22"/>
          <w:lang w:val="en-US"/>
        </w:rPr>
        <w:t xml:space="preserve"> apoyadas por COSUDE en Bolivia”. </w:t>
      </w:r>
      <w:r w:rsidRPr="00166872">
        <w:rPr>
          <w:rFonts w:cs="Arial"/>
          <w:color w:val="000000"/>
          <w:sz w:val="22"/>
          <w:szCs w:val="22"/>
          <w:lang w:val="en-US"/>
        </w:rPr>
        <w:t xml:space="preserve">La Paz, </w:t>
      </w:r>
      <w:r w:rsidR="00A95D38" w:rsidRPr="00166872">
        <w:rPr>
          <w:rFonts w:cs="Arial"/>
          <w:color w:val="000000"/>
          <w:sz w:val="22"/>
          <w:szCs w:val="22"/>
          <w:lang w:val="en-US"/>
        </w:rPr>
        <w:t>Bolivia,</w:t>
      </w:r>
      <w:r w:rsidRPr="00166872">
        <w:rPr>
          <w:rFonts w:cs="Arial"/>
          <w:color w:val="000000"/>
          <w:sz w:val="22"/>
          <w:szCs w:val="22"/>
          <w:lang w:val="en-US"/>
        </w:rPr>
        <w:t xml:space="preserve"> 2013</w:t>
      </w:r>
    </w:p>
    <w:p w14:paraId="6C2FD116" w14:textId="77777777" w:rsidR="00166872" w:rsidRPr="00166872" w:rsidRDefault="00C379DB" w:rsidP="00C379DB">
      <w:pPr>
        <w:pStyle w:val="CM6"/>
        <w:numPr>
          <w:ilvl w:val="0"/>
          <w:numId w:val="6"/>
        </w:numPr>
        <w:jc w:val="both"/>
        <w:rPr>
          <w:rFonts w:cs="Arial"/>
          <w:b/>
          <w:color w:val="000000"/>
          <w:sz w:val="22"/>
          <w:szCs w:val="22"/>
          <w:lang w:val="en-US"/>
        </w:rPr>
      </w:pPr>
      <w:r w:rsidRPr="00166872">
        <w:rPr>
          <w:rFonts w:cs="Arial"/>
          <w:b/>
          <w:color w:val="000000"/>
          <w:sz w:val="22"/>
          <w:szCs w:val="22"/>
          <w:lang w:val="en-US"/>
        </w:rPr>
        <w:t xml:space="preserve">World Bank Staff: </w:t>
      </w:r>
    </w:p>
    <w:p w14:paraId="3F82B3E6" w14:textId="01752831" w:rsidR="00636A99" w:rsidRDefault="00C379DB" w:rsidP="00166872">
      <w:pPr>
        <w:pStyle w:val="CM6"/>
        <w:numPr>
          <w:ilvl w:val="1"/>
          <w:numId w:val="6"/>
        </w:numPr>
        <w:jc w:val="both"/>
        <w:rPr>
          <w:rFonts w:cs="Arial"/>
          <w:color w:val="000000"/>
          <w:sz w:val="22"/>
          <w:szCs w:val="22"/>
          <w:lang w:val="en-US"/>
        </w:rPr>
      </w:pPr>
      <w:r>
        <w:rPr>
          <w:rFonts w:cs="Arial"/>
          <w:color w:val="000000"/>
          <w:sz w:val="22"/>
          <w:szCs w:val="22"/>
          <w:lang w:val="en-US"/>
        </w:rPr>
        <w:t>F</w:t>
      </w:r>
      <w:r w:rsidRPr="00C379DB">
        <w:rPr>
          <w:rFonts w:cs="Arial"/>
          <w:color w:val="000000"/>
          <w:sz w:val="22"/>
          <w:szCs w:val="22"/>
          <w:lang w:val="en-US"/>
        </w:rPr>
        <w:t xml:space="preserve">ormulación del Plan Nacional de Ciencia y Tecnología de Bolivia. Viceministerio de Ciencia y Tecnología. Ministerio de Educación. La Paz, </w:t>
      </w:r>
      <w:r w:rsidR="00A95D38">
        <w:rPr>
          <w:rFonts w:cs="Arial"/>
          <w:color w:val="000000"/>
          <w:sz w:val="22"/>
          <w:szCs w:val="22"/>
          <w:lang w:val="en-US"/>
        </w:rPr>
        <w:t xml:space="preserve">Bolivia, </w:t>
      </w:r>
      <w:r w:rsidRPr="00C379DB">
        <w:rPr>
          <w:rFonts w:cs="Arial"/>
          <w:color w:val="000000"/>
          <w:sz w:val="22"/>
          <w:szCs w:val="22"/>
          <w:lang w:val="en-US"/>
        </w:rPr>
        <w:t xml:space="preserve">2012 </w:t>
      </w:r>
      <w:r w:rsidR="00A95D38">
        <w:rPr>
          <w:rFonts w:cs="Arial"/>
          <w:color w:val="000000"/>
          <w:sz w:val="22"/>
          <w:szCs w:val="22"/>
          <w:lang w:val="en-US"/>
        </w:rPr>
        <w:t>to</w:t>
      </w:r>
      <w:r w:rsidRPr="00C379DB">
        <w:rPr>
          <w:rFonts w:cs="Arial"/>
          <w:color w:val="000000"/>
          <w:sz w:val="22"/>
          <w:szCs w:val="22"/>
          <w:lang w:val="en-US"/>
        </w:rPr>
        <w:t xml:space="preserve"> 2013.</w:t>
      </w:r>
    </w:p>
    <w:p w14:paraId="279F7CC1" w14:textId="2E0CDF87" w:rsidR="00DA3BDA" w:rsidRDefault="00DA3BDA" w:rsidP="00DA3BDA">
      <w:pPr>
        <w:pStyle w:val="CM4"/>
        <w:numPr>
          <w:ilvl w:val="0"/>
          <w:numId w:val="6"/>
        </w:numPr>
        <w:jc w:val="both"/>
        <w:rPr>
          <w:rFonts w:cs="Arial"/>
          <w:sz w:val="22"/>
          <w:szCs w:val="22"/>
        </w:rPr>
      </w:pPr>
      <w:r w:rsidRPr="00DA3BDA">
        <w:rPr>
          <w:rFonts w:cs="Arial"/>
          <w:b/>
          <w:sz w:val="22"/>
          <w:szCs w:val="22"/>
        </w:rPr>
        <w:t>UMSS – VLIR</w:t>
      </w:r>
      <w:r w:rsidRPr="00302319">
        <w:rPr>
          <w:rFonts w:cs="Arial"/>
          <w:sz w:val="22"/>
          <w:szCs w:val="22"/>
        </w:rPr>
        <w:t xml:space="preserve">, Local Scientific Co-ordinator of the Flemish Co-operation to the UMSS, Cochabamba, Bolivia, June-November, 2000. </w:t>
      </w:r>
    </w:p>
    <w:p w14:paraId="3EE7FE1B" w14:textId="77777777" w:rsidR="00DA3BDA" w:rsidRPr="00DA3BDA" w:rsidRDefault="00DA3BDA" w:rsidP="00DA3BDA">
      <w:pPr>
        <w:pStyle w:val="Default"/>
      </w:pPr>
    </w:p>
    <w:p w14:paraId="04D9DE9F" w14:textId="77777777" w:rsidR="00DA3BDA" w:rsidRDefault="00DA3BDA" w:rsidP="00DA3BDA">
      <w:pPr>
        <w:pStyle w:val="CM12"/>
        <w:numPr>
          <w:ilvl w:val="0"/>
          <w:numId w:val="6"/>
        </w:numPr>
        <w:spacing w:after="72" w:line="278" w:lineRule="atLeast"/>
        <w:jc w:val="both"/>
        <w:rPr>
          <w:rFonts w:cs="Arial"/>
          <w:color w:val="000000"/>
          <w:sz w:val="22"/>
          <w:szCs w:val="22"/>
          <w:lang w:val="en-US"/>
        </w:rPr>
      </w:pPr>
      <w:r w:rsidRPr="00302319">
        <w:rPr>
          <w:rFonts w:cs="Arial"/>
          <w:b/>
          <w:bCs/>
          <w:color w:val="000000"/>
          <w:sz w:val="22"/>
          <w:szCs w:val="22"/>
          <w:lang w:val="en-US"/>
        </w:rPr>
        <w:t>Chemonics International Inc</w:t>
      </w:r>
      <w:r>
        <w:rPr>
          <w:rFonts w:cs="Arial"/>
          <w:color w:val="000000"/>
          <w:sz w:val="22"/>
          <w:szCs w:val="22"/>
          <w:lang w:val="en-US"/>
        </w:rPr>
        <w:t xml:space="preserve">: </w:t>
      </w:r>
    </w:p>
    <w:p w14:paraId="353E2A9E" w14:textId="77777777" w:rsidR="00DA3BDA" w:rsidRPr="00302319" w:rsidRDefault="00DA3BDA" w:rsidP="00DA3BDA">
      <w:pPr>
        <w:pStyle w:val="CM12"/>
        <w:numPr>
          <w:ilvl w:val="1"/>
          <w:numId w:val="6"/>
        </w:numPr>
        <w:spacing w:after="72" w:line="278" w:lineRule="atLeast"/>
        <w:jc w:val="both"/>
        <w:rPr>
          <w:rFonts w:cs="Arial"/>
          <w:color w:val="000000"/>
          <w:sz w:val="22"/>
          <w:szCs w:val="22"/>
          <w:lang w:val="en-US"/>
        </w:rPr>
      </w:pPr>
      <w:r w:rsidRPr="00302319">
        <w:rPr>
          <w:rFonts w:cs="Arial"/>
          <w:color w:val="000000"/>
          <w:sz w:val="22"/>
          <w:szCs w:val="22"/>
          <w:lang w:val="en-US"/>
        </w:rPr>
        <w:t>“</w:t>
      </w:r>
      <w:r>
        <w:rPr>
          <w:rFonts w:cs="Arial"/>
          <w:color w:val="000000"/>
          <w:sz w:val="22"/>
          <w:szCs w:val="22"/>
          <w:lang w:val="en-US"/>
        </w:rPr>
        <w:t>L</w:t>
      </w:r>
      <w:r w:rsidRPr="00302319">
        <w:rPr>
          <w:rFonts w:cs="Arial"/>
          <w:color w:val="000000"/>
          <w:sz w:val="22"/>
          <w:szCs w:val="22"/>
          <w:lang w:val="en-US"/>
        </w:rPr>
        <w:t>egal, physical and biological aspects of the Programmatic Environmental Assessment (PEA) of tourism and eco-tourism facilities and activiti</w:t>
      </w:r>
      <w:r>
        <w:rPr>
          <w:rFonts w:cs="Arial"/>
          <w:color w:val="000000"/>
          <w:sz w:val="22"/>
          <w:szCs w:val="22"/>
          <w:lang w:val="en-US"/>
        </w:rPr>
        <w:t>es in the tropics of Cochabamba</w:t>
      </w:r>
      <w:r w:rsidRPr="00302319">
        <w:rPr>
          <w:rFonts w:cs="Arial"/>
          <w:color w:val="000000"/>
          <w:sz w:val="22"/>
          <w:szCs w:val="22"/>
          <w:lang w:val="en-US"/>
        </w:rPr>
        <w:t xml:space="preserve">”. </w:t>
      </w:r>
      <w:r>
        <w:rPr>
          <w:rFonts w:cs="Arial"/>
          <w:color w:val="000000"/>
          <w:sz w:val="22"/>
          <w:szCs w:val="22"/>
          <w:lang w:val="en-US"/>
        </w:rPr>
        <w:t>Cochabamba, Bolivia. 2004.</w:t>
      </w:r>
    </w:p>
    <w:p w14:paraId="205C0288" w14:textId="77777777" w:rsidR="00DA3BDA" w:rsidRPr="00DA3BDA" w:rsidRDefault="00DA3BDA" w:rsidP="00DA3BDA">
      <w:pPr>
        <w:pStyle w:val="Default"/>
      </w:pPr>
    </w:p>
    <w:p w14:paraId="06938232" w14:textId="77777777" w:rsidR="00166872" w:rsidRPr="00166872" w:rsidRDefault="00166872" w:rsidP="00642993">
      <w:pPr>
        <w:pStyle w:val="CM6"/>
        <w:numPr>
          <w:ilvl w:val="0"/>
          <w:numId w:val="6"/>
        </w:numPr>
        <w:jc w:val="both"/>
        <w:rPr>
          <w:rFonts w:cs="Arial"/>
          <w:b/>
          <w:color w:val="000000"/>
          <w:sz w:val="22"/>
          <w:szCs w:val="22"/>
          <w:lang w:val="en-US"/>
        </w:rPr>
      </w:pPr>
      <w:r w:rsidRPr="00166872">
        <w:rPr>
          <w:rFonts w:cs="Arial"/>
          <w:b/>
          <w:color w:val="000000"/>
          <w:sz w:val="22"/>
          <w:szCs w:val="22"/>
          <w:lang w:val="en-US"/>
        </w:rPr>
        <w:t xml:space="preserve">Private Consultant: </w:t>
      </w:r>
    </w:p>
    <w:p w14:paraId="1F4396C4" w14:textId="3F88EC9D" w:rsidR="00374CD6" w:rsidRDefault="00374CD6" w:rsidP="00166872">
      <w:pPr>
        <w:pStyle w:val="CM6"/>
        <w:numPr>
          <w:ilvl w:val="1"/>
          <w:numId w:val="6"/>
        </w:numPr>
        <w:jc w:val="both"/>
        <w:rPr>
          <w:rFonts w:cs="Arial"/>
          <w:color w:val="000000"/>
          <w:sz w:val="22"/>
          <w:szCs w:val="22"/>
          <w:lang w:val="en-US"/>
        </w:rPr>
      </w:pPr>
      <w:r>
        <w:rPr>
          <w:rFonts w:cs="Arial"/>
          <w:color w:val="000000"/>
          <w:sz w:val="22"/>
          <w:szCs w:val="22"/>
          <w:lang w:val="en-US"/>
        </w:rPr>
        <w:t xml:space="preserve">Bolivian Catholic University, Santa Cruz de la Sierra Campus: Curriculum Design of a Graduated Health Sciences </w:t>
      </w:r>
      <w:r w:rsidR="00C90222">
        <w:rPr>
          <w:rFonts w:cs="Arial"/>
          <w:color w:val="000000"/>
          <w:sz w:val="22"/>
          <w:szCs w:val="22"/>
          <w:lang w:val="en-US"/>
        </w:rPr>
        <w:t>(</w:t>
      </w:r>
      <w:r>
        <w:rPr>
          <w:rFonts w:cs="Arial"/>
          <w:color w:val="000000"/>
          <w:sz w:val="22"/>
          <w:szCs w:val="22"/>
          <w:lang w:val="en-US"/>
        </w:rPr>
        <w:t xml:space="preserve">PhD </w:t>
      </w:r>
      <w:r w:rsidR="00C90222">
        <w:rPr>
          <w:rFonts w:cs="Arial"/>
          <w:color w:val="000000"/>
          <w:sz w:val="22"/>
          <w:szCs w:val="22"/>
          <w:lang w:val="en-US"/>
        </w:rPr>
        <w:t>and MSc). 2015 – 2016.</w:t>
      </w:r>
    </w:p>
    <w:p w14:paraId="71219229" w14:textId="55F2D26D" w:rsidR="00374CD6" w:rsidRDefault="00374CD6" w:rsidP="00166872">
      <w:pPr>
        <w:pStyle w:val="CM6"/>
        <w:numPr>
          <w:ilvl w:val="1"/>
          <w:numId w:val="6"/>
        </w:numPr>
        <w:jc w:val="both"/>
        <w:rPr>
          <w:rFonts w:cs="Arial"/>
          <w:color w:val="000000"/>
          <w:sz w:val="22"/>
          <w:szCs w:val="22"/>
          <w:lang w:val="en-US"/>
        </w:rPr>
      </w:pPr>
      <w:r>
        <w:rPr>
          <w:rFonts w:cs="Arial"/>
          <w:color w:val="000000"/>
          <w:sz w:val="22"/>
          <w:szCs w:val="22"/>
          <w:lang w:val="en-US"/>
        </w:rPr>
        <w:t>UNIFRANZ, Cochabamba, Bolivia. Curriculum Design Based in Competences for 6 careers</w:t>
      </w:r>
      <w:r w:rsidR="00C90222">
        <w:rPr>
          <w:rFonts w:cs="Arial"/>
          <w:color w:val="000000"/>
          <w:sz w:val="22"/>
          <w:szCs w:val="22"/>
          <w:lang w:val="en-US"/>
        </w:rPr>
        <w:t xml:space="preserve">: </w:t>
      </w:r>
      <w:r>
        <w:rPr>
          <w:rFonts w:cs="Arial"/>
          <w:color w:val="000000"/>
          <w:sz w:val="22"/>
          <w:szCs w:val="22"/>
          <w:lang w:val="en-US"/>
        </w:rPr>
        <w:t>Medicine, Dentistry, Nursing, Biochemistry and Pharmacy, Tourism, Transmedia Design. 2015.</w:t>
      </w:r>
    </w:p>
    <w:p w14:paraId="143C42F8" w14:textId="63F679F3" w:rsidR="00111DF2" w:rsidRDefault="00B95A1B" w:rsidP="00166872">
      <w:pPr>
        <w:pStyle w:val="CM6"/>
        <w:numPr>
          <w:ilvl w:val="1"/>
          <w:numId w:val="6"/>
        </w:numPr>
        <w:jc w:val="both"/>
        <w:rPr>
          <w:rFonts w:cs="Arial"/>
          <w:color w:val="000000"/>
          <w:sz w:val="22"/>
          <w:szCs w:val="22"/>
          <w:lang w:val="en-US"/>
        </w:rPr>
      </w:pPr>
      <w:r>
        <w:rPr>
          <w:rFonts w:cs="Arial"/>
          <w:color w:val="000000"/>
          <w:sz w:val="22"/>
          <w:szCs w:val="22"/>
          <w:lang w:val="en-US"/>
        </w:rPr>
        <w:t>Conduction</w:t>
      </w:r>
      <w:r w:rsidR="00A24FBD" w:rsidRPr="00302319">
        <w:rPr>
          <w:rFonts w:cs="Arial"/>
          <w:color w:val="000000"/>
          <w:sz w:val="22"/>
          <w:szCs w:val="22"/>
          <w:lang w:val="en-US"/>
        </w:rPr>
        <w:t xml:space="preserve"> of the </w:t>
      </w:r>
      <w:r w:rsidR="00111DF2">
        <w:rPr>
          <w:rFonts w:cs="Arial"/>
          <w:color w:val="000000"/>
          <w:sz w:val="22"/>
          <w:szCs w:val="22"/>
          <w:lang w:val="en-US"/>
        </w:rPr>
        <w:t>s</w:t>
      </w:r>
      <w:r w:rsidR="00F80862">
        <w:rPr>
          <w:rFonts w:cs="Arial"/>
          <w:color w:val="000000"/>
          <w:sz w:val="22"/>
          <w:szCs w:val="22"/>
          <w:lang w:val="en-US"/>
        </w:rPr>
        <w:t>elf-</w:t>
      </w:r>
      <w:r w:rsidR="00C37F72">
        <w:rPr>
          <w:rFonts w:cs="Arial"/>
          <w:color w:val="000000"/>
          <w:sz w:val="22"/>
          <w:szCs w:val="22"/>
          <w:lang w:val="en-US"/>
        </w:rPr>
        <w:t>evaluation</w:t>
      </w:r>
      <w:r w:rsidR="00F80862">
        <w:rPr>
          <w:rFonts w:cs="Arial"/>
          <w:color w:val="000000"/>
          <w:sz w:val="22"/>
          <w:szCs w:val="22"/>
          <w:lang w:val="en-US"/>
        </w:rPr>
        <w:t xml:space="preserve"> </w:t>
      </w:r>
      <w:r w:rsidR="00A24FBD" w:rsidRPr="00302319">
        <w:rPr>
          <w:rFonts w:cs="Arial"/>
          <w:color w:val="000000"/>
          <w:sz w:val="22"/>
          <w:szCs w:val="22"/>
          <w:lang w:val="en-US"/>
        </w:rPr>
        <w:t>process with accreditation purposes</w:t>
      </w:r>
      <w:r w:rsidR="00642993" w:rsidRPr="00302319">
        <w:rPr>
          <w:rFonts w:cs="Arial"/>
          <w:color w:val="000000"/>
          <w:sz w:val="22"/>
          <w:szCs w:val="22"/>
          <w:lang w:val="en-US"/>
        </w:rPr>
        <w:t xml:space="preserve"> </w:t>
      </w:r>
      <w:r w:rsidR="00A24FBD" w:rsidRPr="00302319">
        <w:rPr>
          <w:rFonts w:cs="Arial"/>
          <w:color w:val="000000"/>
          <w:sz w:val="22"/>
          <w:szCs w:val="22"/>
          <w:lang w:val="en-US"/>
        </w:rPr>
        <w:t xml:space="preserve">of the </w:t>
      </w:r>
      <w:r w:rsidR="00111DF2">
        <w:rPr>
          <w:rFonts w:cs="Arial"/>
          <w:color w:val="000000"/>
          <w:sz w:val="22"/>
          <w:szCs w:val="22"/>
          <w:lang w:val="en-US"/>
        </w:rPr>
        <w:t xml:space="preserve">following </w:t>
      </w:r>
      <w:r w:rsidR="00A24FBD" w:rsidRPr="00302319">
        <w:rPr>
          <w:rFonts w:cs="Arial"/>
          <w:color w:val="000000"/>
          <w:sz w:val="22"/>
          <w:szCs w:val="22"/>
          <w:lang w:val="en-US"/>
        </w:rPr>
        <w:t>academic program</w:t>
      </w:r>
      <w:r w:rsidR="00111DF2">
        <w:rPr>
          <w:rFonts w:cs="Arial"/>
          <w:color w:val="000000"/>
          <w:sz w:val="22"/>
          <w:szCs w:val="22"/>
          <w:lang w:val="en-US"/>
        </w:rPr>
        <w:t>s:</w:t>
      </w:r>
    </w:p>
    <w:p w14:paraId="28078B17" w14:textId="77777777" w:rsidR="00166872" w:rsidRDefault="00A24FBD" w:rsidP="00166872">
      <w:pPr>
        <w:pStyle w:val="CM6"/>
        <w:numPr>
          <w:ilvl w:val="2"/>
          <w:numId w:val="6"/>
        </w:numPr>
        <w:jc w:val="both"/>
        <w:rPr>
          <w:rFonts w:cs="Arial"/>
          <w:color w:val="000000"/>
          <w:sz w:val="22"/>
          <w:szCs w:val="22"/>
          <w:lang w:val="en-US"/>
        </w:rPr>
      </w:pPr>
      <w:r w:rsidRPr="00302319">
        <w:rPr>
          <w:rFonts w:cs="Arial"/>
          <w:color w:val="000000"/>
          <w:sz w:val="22"/>
          <w:szCs w:val="22"/>
          <w:lang w:val="en-US"/>
        </w:rPr>
        <w:t>Public Accounting (</w:t>
      </w:r>
      <w:r w:rsidRPr="00B95A1B">
        <w:rPr>
          <w:rFonts w:cs="Arial"/>
          <w:i/>
          <w:color w:val="000000"/>
          <w:sz w:val="22"/>
          <w:szCs w:val="22"/>
          <w:lang w:val="en-US"/>
        </w:rPr>
        <w:t>Contaduría Pública</w:t>
      </w:r>
      <w:r w:rsidRPr="00302319">
        <w:rPr>
          <w:rFonts w:cs="Arial"/>
          <w:color w:val="000000"/>
          <w:sz w:val="22"/>
          <w:szCs w:val="22"/>
          <w:lang w:val="en-US"/>
        </w:rPr>
        <w:t>) of</w:t>
      </w:r>
      <w:r w:rsidR="00642993" w:rsidRPr="00302319">
        <w:rPr>
          <w:rFonts w:cs="Arial"/>
          <w:color w:val="000000"/>
          <w:sz w:val="22"/>
          <w:szCs w:val="22"/>
          <w:lang w:val="en-US"/>
        </w:rPr>
        <w:t xml:space="preserve"> </w:t>
      </w:r>
      <w:r w:rsidRPr="00302319">
        <w:rPr>
          <w:rFonts w:cs="Arial"/>
          <w:color w:val="000000"/>
          <w:sz w:val="22"/>
          <w:szCs w:val="22"/>
          <w:lang w:val="en-US"/>
        </w:rPr>
        <w:t>the</w:t>
      </w:r>
      <w:r w:rsidR="00111DF2">
        <w:rPr>
          <w:rFonts w:cs="Arial"/>
          <w:color w:val="000000"/>
          <w:sz w:val="22"/>
          <w:szCs w:val="22"/>
          <w:lang w:val="en-US"/>
        </w:rPr>
        <w:t xml:space="preserve"> </w:t>
      </w:r>
      <w:r w:rsidRPr="00302319">
        <w:rPr>
          <w:rFonts w:cs="Arial"/>
          <w:color w:val="000000"/>
          <w:sz w:val="22"/>
          <w:szCs w:val="22"/>
          <w:lang w:val="en-US"/>
        </w:rPr>
        <w:t>Universidad Mayor de San Simón</w:t>
      </w:r>
      <w:r w:rsidR="00642993" w:rsidRPr="00302319">
        <w:rPr>
          <w:rFonts w:cs="Arial"/>
          <w:color w:val="000000"/>
          <w:sz w:val="22"/>
          <w:szCs w:val="22"/>
          <w:lang w:val="en-US"/>
        </w:rPr>
        <w:t xml:space="preserve">, Cochabamba, </w:t>
      </w:r>
      <w:r w:rsidRPr="00302319">
        <w:rPr>
          <w:rFonts w:cs="Arial"/>
          <w:color w:val="000000"/>
          <w:sz w:val="22"/>
          <w:szCs w:val="22"/>
          <w:lang w:val="en-US"/>
        </w:rPr>
        <w:t>September to December</w:t>
      </w:r>
      <w:r w:rsidR="00642993" w:rsidRPr="00302319">
        <w:rPr>
          <w:rFonts w:cs="Arial"/>
          <w:color w:val="000000"/>
          <w:sz w:val="22"/>
          <w:szCs w:val="22"/>
          <w:lang w:val="en-US"/>
        </w:rPr>
        <w:t xml:space="preserve"> 2011.</w:t>
      </w:r>
    </w:p>
    <w:p w14:paraId="7A23BF1E" w14:textId="77777777" w:rsidR="00166872" w:rsidRDefault="00A24FBD" w:rsidP="00166872">
      <w:pPr>
        <w:pStyle w:val="CM6"/>
        <w:numPr>
          <w:ilvl w:val="2"/>
          <w:numId w:val="6"/>
        </w:numPr>
        <w:jc w:val="both"/>
        <w:rPr>
          <w:rFonts w:cs="Arial"/>
          <w:color w:val="000000"/>
          <w:sz w:val="22"/>
          <w:szCs w:val="22"/>
          <w:lang w:val="en-US"/>
        </w:rPr>
      </w:pPr>
      <w:r w:rsidRPr="00166872">
        <w:rPr>
          <w:rFonts w:cs="Arial"/>
          <w:color w:val="000000"/>
          <w:sz w:val="22"/>
          <w:szCs w:val="22"/>
          <w:lang w:val="en-US"/>
        </w:rPr>
        <w:t>Bussiness Administration (</w:t>
      </w:r>
      <w:r w:rsidR="00642993" w:rsidRPr="00166872">
        <w:rPr>
          <w:rFonts w:cs="Arial"/>
          <w:i/>
          <w:color w:val="000000"/>
          <w:sz w:val="22"/>
          <w:szCs w:val="22"/>
          <w:lang w:val="en-US"/>
        </w:rPr>
        <w:t>Administración de Empresas</w:t>
      </w:r>
      <w:r w:rsidRPr="00166872">
        <w:rPr>
          <w:rFonts w:cs="Arial"/>
          <w:color w:val="000000"/>
          <w:sz w:val="22"/>
          <w:szCs w:val="22"/>
          <w:lang w:val="en-US"/>
        </w:rPr>
        <w:t>)</w:t>
      </w:r>
      <w:r w:rsidR="00642993" w:rsidRPr="00166872">
        <w:rPr>
          <w:rFonts w:cs="Arial"/>
          <w:color w:val="000000"/>
          <w:sz w:val="22"/>
          <w:szCs w:val="22"/>
          <w:lang w:val="en-US"/>
        </w:rPr>
        <w:t xml:space="preserve"> </w:t>
      </w:r>
      <w:r w:rsidRPr="00166872">
        <w:rPr>
          <w:rFonts w:cs="Arial"/>
          <w:color w:val="000000"/>
          <w:sz w:val="22"/>
          <w:szCs w:val="22"/>
          <w:lang w:val="en-US"/>
        </w:rPr>
        <w:t>of the</w:t>
      </w:r>
      <w:r w:rsidR="00642993" w:rsidRPr="00166872">
        <w:rPr>
          <w:rFonts w:cs="Arial"/>
          <w:color w:val="000000"/>
          <w:sz w:val="22"/>
          <w:szCs w:val="22"/>
          <w:lang w:val="en-US"/>
        </w:rPr>
        <w:t xml:space="preserve"> </w:t>
      </w:r>
      <w:r w:rsidRPr="00166872">
        <w:rPr>
          <w:rFonts w:cs="Arial"/>
          <w:color w:val="000000"/>
          <w:sz w:val="22"/>
          <w:szCs w:val="22"/>
          <w:lang w:val="en-US"/>
        </w:rPr>
        <w:t>Facultad de Ciencias Económicas, Universidad Mayor de San Simón, Cochabamba. September to December 2011.</w:t>
      </w:r>
    </w:p>
    <w:p w14:paraId="100C9AC6" w14:textId="77777777" w:rsidR="00166872" w:rsidRDefault="00A24FBD" w:rsidP="00166872">
      <w:pPr>
        <w:pStyle w:val="CM6"/>
        <w:numPr>
          <w:ilvl w:val="2"/>
          <w:numId w:val="6"/>
        </w:numPr>
        <w:jc w:val="both"/>
        <w:rPr>
          <w:rFonts w:cs="Arial"/>
          <w:color w:val="000000"/>
          <w:sz w:val="22"/>
          <w:szCs w:val="22"/>
          <w:lang w:val="en-US"/>
        </w:rPr>
      </w:pPr>
      <w:r w:rsidRPr="00166872">
        <w:rPr>
          <w:rFonts w:cs="Arial"/>
          <w:color w:val="000000"/>
          <w:sz w:val="22"/>
          <w:szCs w:val="22"/>
          <w:lang w:val="en-US"/>
        </w:rPr>
        <w:t>Systems Engineering (</w:t>
      </w:r>
      <w:r w:rsidR="00642993" w:rsidRPr="00166872">
        <w:rPr>
          <w:rFonts w:cs="Arial"/>
          <w:i/>
          <w:color w:val="000000"/>
          <w:sz w:val="22"/>
          <w:szCs w:val="22"/>
          <w:lang w:val="en-US"/>
        </w:rPr>
        <w:t>Ingeniería de Sistemas</w:t>
      </w:r>
      <w:r w:rsidRPr="00166872">
        <w:rPr>
          <w:rFonts w:cs="Arial"/>
          <w:color w:val="000000"/>
          <w:sz w:val="22"/>
          <w:szCs w:val="22"/>
          <w:lang w:val="en-US"/>
        </w:rPr>
        <w:t>)</w:t>
      </w:r>
      <w:r w:rsidR="00642993" w:rsidRPr="00166872">
        <w:rPr>
          <w:rFonts w:cs="Arial"/>
          <w:color w:val="000000"/>
          <w:sz w:val="22"/>
          <w:szCs w:val="22"/>
          <w:lang w:val="en-US"/>
        </w:rPr>
        <w:t xml:space="preserve"> </w:t>
      </w:r>
      <w:r w:rsidRPr="00166872">
        <w:rPr>
          <w:rFonts w:cs="Arial"/>
          <w:color w:val="000000"/>
          <w:sz w:val="22"/>
          <w:szCs w:val="22"/>
          <w:lang w:val="en-US"/>
        </w:rPr>
        <w:t>of the</w:t>
      </w:r>
      <w:r w:rsidR="00642993" w:rsidRPr="00166872">
        <w:rPr>
          <w:rFonts w:cs="Arial"/>
          <w:color w:val="000000"/>
          <w:sz w:val="22"/>
          <w:szCs w:val="22"/>
          <w:lang w:val="en-US"/>
        </w:rPr>
        <w:t xml:space="preserve"> Fa</w:t>
      </w:r>
      <w:r w:rsidRPr="00166872">
        <w:rPr>
          <w:rFonts w:cs="Arial"/>
          <w:color w:val="000000"/>
          <w:sz w:val="22"/>
          <w:szCs w:val="22"/>
          <w:lang w:val="en-US"/>
        </w:rPr>
        <w:t>cultad de Ciencias y Tecnología, Universidad Mayor de San Simón</w:t>
      </w:r>
      <w:r w:rsidR="00642993" w:rsidRPr="00166872">
        <w:rPr>
          <w:rFonts w:cs="Arial"/>
          <w:color w:val="000000"/>
          <w:sz w:val="22"/>
          <w:szCs w:val="22"/>
          <w:lang w:val="en-US"/>
        </w:rPr>
        <w:t>, Cochabamba</w:t>
      </w:r>
      <w:r w:rsidRPr="00166872">
        <w:rPr>
          <w:rFonts w:cs="Arial"/>
          <w:color w:val="000000"/>
          <w:sz w:val="22"/>
          <w:szCs w:val="22"/>
          <w:lang w:val="en-US"/>
        </w:rPr>
        <w:t>. July</w:t>
      </w:r>
      <w:r w:rsidR="00642993" w:rsidRPr="00166872">
        <w:rPr>
          <w:rFonts w:cs="Arial"/>
          <w:color w:val="000000"/>
          <w:sz w:val="22"/>
          <w:szCs w:val="22"/>
          <w:lang w:val="en-US"/>
        </w:rPr>
        <w:t xml:space="preserve"> </w:t>
      </w:r>
      <w:r w:rsidRPr="00166872">
        <w:rPr>
          <w:rFonts w:cs="Arial"/>
          <w:color w:val="000000"/>
          <w:sz w:val="22"/>
          <w:szCs w:val="22"/>
          <w:lang w:val="en-US"/>
        </w:rPr>
        <w:t>to September</w:t>
      </w:r>
      <w:r w:rsidR="00642993" w:rsidRPr="00166872">
        <w:rPr>
          <w:rFonts w:cs="Arial"/>
          <w:color w:val="000000"/>
          <w:sz w:val="22"/>
          <w:szCs w:val="22"/>
          <w:lang w:val="en-US"/>
        </w:rPr>
        <w:t xml:space="preserve"> 2011.</w:t>
      </w:r>
    </w:p>
    <w:p w14:paraId="3C9880A0" w14:textId="4E9A5946" w:rsidR="00A24FBD" w:rsidRPr="00166872" w:rsidRDefault="00690A61" w:rsidP="00166872">
      <w:pPr>
        <w:pStyle w:val="CM6"/>
        <w:numPr>
          <w:ilvl w:val="2"/>
          <w:numId w:val="6"/>
        </w:numPr>
        <w:jc w:val="both"/>
        <w:rPr>
          <w:rFonts w:cs="Arial"/>
          <w:color w:val="000000"/>
          <w:sz w:val="22"/>
          <w:szCs w:val="22"/>
          <w:lang w:val="en-US"/>
        </w:rPr>
      </w:pPr>
      <w:r w:rsidRPr="00166872">
        <w:rPr>
          <w:rFonts w:cs="Arial"/>
          <w:color w:val="000000"/>
          <w:sz w:val="22"/>
          <w:szCs w:val="22"/>
          <w:lang w:val="en-US"/>
        </w:rPr>
        <w:t>Food Sciences Engineering</w:t>
      </w:r>
      <w:r w:rsidR="00A24FBD" w:rsidRPr="00166872">
        <w:rPr>
          <w:rFonts w:cs="Arial"/>
          <w:color w:val="000000"/>
          <w:sz w:val="22"/>
          <w:szCs w:val="22"/>
          <w:lang w:val="en-US"/>
        </w:rPr>
        <w:t xml:space="preserve"> (</w:t>
      </w:r>
      <w:r w:rsidR="00A24FBD" w:rsidRPr="00166872">
        <w:rPr>
          <w:rFonts w:cs="Arial"/>
          <w:i/>
          <w:color w:val="000000"/>
          <w:sz w:val="22"/>
          <w:szCs w:val="22"/>
          <w:lang w:val="en-US"/>
        </w:rPr>
        <w:t xml:space="preserve">Ingeniería de </w:t>
      </w:r>
      <w:r w:rsidRPr="00166872">
        <w:rPr>
          <w:rFonts w:cs="Arial"/>
          <w:i/>
          <w:color w:val="000000"/>
          <w:sz w:val="22"/>
          <w:szCs w:val="22"/>
          <w:lang w:val="en-US"/>
        </w:rPr>
        <w:t>Alimentos</w:t>
      </w:r>
      <w:r w:rsidR="00A24FBD" w:rsidRPr="00166872">
        <w:rPr>
          <w:rFonts w:cs="Arial"/>
          <w:color w:val="000000"/>
          <w:sz w:val="22"/>
          <w:szCs w:val="22"/>
          <w:lang w:val="en-US"/>
        </w:rPr>
        <w:t>) of the Facultad de Ciencias y Tecnología, Universidad Mayor de San Simón, Cochabamba. July to September 2011.</w:t>
      </w:r>
    </w:p>
    <w:p w14:paraId="16FBF51B" w14:textId="125FA6E1" w:rsidR="00642993" w:rsidRPr="00302319" w:rsidRDefault="00166872" w:rsidP="00166872">
      <w:pPr>
        <w:pStyle w:val="CM6"/>
        <w:numPr>
          <w:ilvl w:val="1"/>
          <w:numId w:val="6"/>
        </w:numPr>
        <w:jc w:val="both"/>
        <w:rPr>
          <w:rFonts w:cs="Arial"/>
          <w:color w:val="000000"/>
          <w:sz w:val="22"/>
          <w:szCs w:val="22"/>
          <w:lang w:val="en-US"/>
        </w:rPr>
      </w:pPr>
      <w:r>
        <w:rPr>
          <w:rFonts w:cs="Arial"/>
          <w:color w:val="000000"/>
          <w:sz w:val="22"/>
          <w:szCs w:val="22"/>
          <w:lang w:val="en-US"/>
        </w:rPr>
        <w:t xml:space="preserve"> </w:t>
      </w:r>
      <w:r w:rsidR="00642993" w:rsidRPr="00302319">
        <w:rPr>
          <w:rFonts w:cs="Arial"/>
          <w:color w:val="000000"/>
          <w:sz w:val="22"/>
          <w:szCs w:val="22"/>
          <w:lang w:val="en-US"/>
        </w:rPr>
        <w:t>“</w:t>
      </w:r>
      <w:r w:rsidR="00642993" w:rsidRPr="00B95A1B">
        <w:rPr>
          <w:rFonts w:cs="Arial"/>
          <w:i/>
          <w:color w:val="000000"/>
          <w:sz w:val="22"/>
          <w:szCs w:val="22"/>
          <w:lang w:val="en-US"/>
        </w:rPr>
        <w:t>Reglamento de evaluación del desempeño docente y calidad de la docencia universitaria en la Facultad de Arquitectura y Ciencias del Hábitat</w:t>
      </w:r>
      <w:r w:rsidR="00642993" w:rsidRPr="00302319">
        <w:rPr>
          <w:rFonts w:cs="Arial"/>
          <w:color w:val="000000"/>
          <w:sz w:val="22"/>
          <w:szCs w:val="22"/>
          <w:lang w:val="en-US"/>
        </w:rPr>
        <w:t xml:space="preserve">”. </w:t>
      </w:r>
      <w:r w:rsidR="00690A61" w:rsidRPr="00302319">
        <w:rPr>
          <w:rFonts w:cs="Arial"/>
          <w:color w:val="000000"/>
          <w:sz w:val="22"/>
          <w:szCs w:val="22"/>
          <w:lang w:val="en-US"/>
        </w:rPr>
        <w:t>Consultancy work for the</w:t>
      </w:r>
      <w:r w:rsidR="00642993" w:rsidRPr="00302319">
        <w:rPr>
          <w:rFonts w:cs="Arial"/>
          <w:color w:val="000000"/>
          <w:sz w:val="22"/>
          <w:szCs w:val="22"/>
          <w:lang w:val="en-US"/>
        </w:rPr>
        <w:t xml:space="preserve"> Facultad de Arquitectura y Ciencias del Hábitat de la UMSS. </w:t>
      </w:r>
      <w:r w:rsidR="00690A61" w:rsidRPr="00302319">
        <w:rPr>
          <w:rFonts w:cs="Arial"/>
          <w:color w:val="000000"/>
          <w:sz w:val="22"/>
          <w:szCs w:val="22"/>
          <w:lang w:val="en-US"/>
        </w:rPr>
        <w:t>June to July</w:t>
      </w:r>
      <w:r w:rsidR="00642993" w:rsidRPr="00302319">
        <w:rPr>
          <w:rFonts w:cs="Arial"/>
          <w:color w:val="000000"/>
          <w:sz w:val="22"/>
          <w:szCs w:val="22"/>
          <w:lang w:val="en-US"/>
        </w:rPr>
        <w:t xml:space="preserve"> 2010.</w:t>
      </w:r>
    </w:p>
    <w:p w14:paraId="5AF6D3B0" w14:textId="06598F48" w:rsidR="00B95A1B" w:rsidRDefault="00166872" w:rsidP="00DA3BDA">
      <w:pPr>
        <w:pStyle w:val="CM6"/>
        <w:numPr>
          <w:ilvl w:val="1"/>
          <w:numId w:val="6"/>
        </w:numPr>
        <w:jc w:val="both"/>
        <w:rPr>
          <w:rFonts w:cs="Arial"/>
          <w:color w:val="000000"/>
          <w:sz w:val="22"/>
          <w:szCs w:val="22"/>
          <w:lang w:val="en-US"/>
        </w:rPr>
      </w:pPr>
      <w:r>
        <w:rPr>
          <w:rFonts w:cs="Arial"/>
          <w:color w:val="000000"/>
          <w:sz w:val="22"/>
          <w:szCs w:val="22"/>
          <w:lang w:val="en-US"/>
        </w:rPr>
        <w:t>Conduction</w:t>
      </w:r>
      <w:r w:rsidRPr="00302319">
        <w:rPr>
          <w:rFonts w:cs="Arial"/>
          <w:color w:val="000000"/>
          <w:sz w:val="22"/>
          <w:szCs w:val="22"/>
          <w:lang w:val="en-US"/>
        </w:rPr>
        <w:t xml:space="preserve"> of the </w:t>
      </w:r>
      <w:r>
        <w:rPr>
          <w:rFonts w:cs="Arial"/>
          <w:color w:val="000000"/>
          <w:sz w:val="22"/>
          <w:szCs w:val="22"/>
          <w:lang w:val="en-US"/>
        </w:rPr>
        <w:t xml:space="preserve">self-evaluation </w:t>
      </w:r>
      <w:r w:rsidRPr="00302319">
        <w:rPr>
          <w:rFonts w:cs="Arial"/>
          <w:color w:val="000000"/>
          <w:sz w:val="22"/>
          <w:szCs w:val="22"/>
          <w:lang w:val="en-US"/>
        </w:rPr>
        <w:t xml:space="preserve">process </w:t>
      </w:r>
      <w:r w:rsidR="00690A61" w:rsidRPr="00302319">
        <w:rPr>
          <w:rFonts w:cs="Arial"/>
          <w:color w:val="000000"/>
          <w:sz w:val="22"/>
          <w:szCs w:val="22"/>
          <w:lang w:val="en-US"/>
        </w:rPr>
        <w:t xml:space="preserve">for the Accreditation by ARCUSUR-MERCOSUR </w:t>
      </w:r>
      <w:r w:rsidR="00636A99" w:rsidRPr="00636A99">
        <w:rPr>
          <w:rFonts w:cs="Arial"/>
          <w:color w:val="000000"/>
          <w:sz w:val="22"/>
          <w:szCs w:val="22"/>
          <w:lang w:val="en-US"/>
        </w:rPr>
        <w:t xml:space="preserve">(Expert Training and conducting </w:t>
      </w:r>
      <w:r w:rsidR="00636A99">
        <w:rPr>
          <w:rFonts w:cs="Arial"/>
          <w:color w:val="000000"/>
          <w:sz w:val="22"/>
          <w:szCs w:val="22"/>
          <w:lang w:val="en-US"/>
        </w:rPr>
        <w:t xml:space="preserve">of the self-evaluation process) </w:t>
      </w:r>
      <w:r w:rsidR="00690A61" w:rsidRPr="00302319">
        <w:rPr>
          <w:rFonts w:cs="Arial"/>
          <w:color w:val="000000"/>
          <w:sz w:val="22"/>
          <w:szCs w:val="22"/>
          <w:lang w:val="en-US"/>
        </w:rPr>
        <w:t xml:space="preserve">of the </w:t>
      </w:r>
      <w:r w:rsidR="00B95A1B">
        <w:rPr>
          <w:rFonts w:cs="Arial"/>
          <w:color w:val="000000"/>
          <w:sz w:val="22"/>
          <w:szCs w:val="22"/>
          <w:lang w:val="en-US"/>
        </w:rPr>
        <w:t xml:space="preserve">following </w:t>
      </w:r>
      <w:r w:rsidR="00690A61" w:rsidRPr="00302319">
        <w:rPr>
          <w:rFonts w:cs="Arial"/>
          <w:color w:val="000000"/>
          <w:sz w:val="22"/>
          <w:szCs w:val="22"/>
          <w:lang w:val="en-US"/>
        </w:rPr>
        <w:t>academic program</w:t>
      </w:r>
      <w:r w:rsidR="00B95A1B">
        <w:rPr>
          <w:rFonts w:cs="Arial"/>
          <w:color w:val="000000"/>
          <w:sz w:val="22"/>
          <w:szCs w:val="22"/>
          <w:lang w:val="en-US"/>
        </w:rPr>
        <w:t>s:</w:t>
      </w:r>
    </w:p>
    <w:p w14:paraId="4A2400B2" w14:textId="77777777" w:rsidR="00B95A1B" w:rsidRDefault="00690A61" w:rsidP="00DA3BDA">
      <w:pPr>
        <w:pStyle w:val="CM6"/>
        <w:numPr>
          <w:ilvl w:val="2"/>
          <w:numId w:val="6"/>
        </w:numPr>
        <w:jc w:val="both"/>
        <w:rPr>
          <w:rFonts w:cs="Arial"/>
          <w:color w:val="000000"/>
          <w:sz w:val="22"/>
          <w:szCs w:val="22"/>
          <w:lang w:val="en-US"/>
        </w:rPr>
      </w:pPr>
      <w:r w:rsidRPr="00302319">
        <w:rPr>
          <w:rFonts w:cs="Arial"/>
          <w:color w:val="000000"/>
          <w:sz w:val="22"/>
          <w:szCs w:val="22"/>
          <w:lang w:val="en-US"/>
        </w:rPr>
        <w:t>Civil Engineering</w:t>
      </w:r>
      <w:r w:rsidR="00642993" w:rsidRPr="00302319">
        <w:rPr>
          <w:rFonts w:cs="Arial"/>
          <w:color w:val="000000"/>
          <w:sz w:val="22"/>
          <w:szCs w:val="22"/>
          <w:lang w:val="en-US"/>
        </w:rPr>
        <w:t xml:space="preserve"> </w:t>
      </w:r>
      <w:r w:rsidRPr="00302319">
        <w:rPr>
          <w:rFonts w:cs="Arial"/>
          <w:color w:val="000000"/>
          <w:sz w:val="22"/>
          <w:szCs w:val="22"/>
          <w:lang w:val="en-US"/>
        </w:rPr>
        <w:t>(</w:t>
      </w:r>
      <w:r w:rsidRPr="00B95A1B">
        <w:rPr>
          <w:rFonts w:cs="Arial"/>
          <w:i/>
          <w:color w:val="000000"/>
          <w:sz w:val="22"/>
          <w:szCs w:val="22"/>
          <w:lang w:val="en-US"/>
        </w:rPr>
        <w:t>Ingeniería Civil</w:t>
      </w:r>
      <w:r w:rsidRPr="00302319">
        <w:rPr>
          <w:rFonts w:cs="Arial"/>
          <w:color w:val="000000"/>
          <w:sz w:val="22"/>
          <w:szCs w:val="22"/>
          <w:lang w:val="en-US"/>
        </w:rPr>
        <w:t>), Universidad Mayor de San Simón.</w:t>
      </w:r>
      <w:r w:rsidR="00642993" w:rsidRPr="00302319">
        <w:rPr>
          <w:rFonts w:cs="Arial"/>
          <w:color w:val="000000"/>
          <w:sz w:val="22"/>
          <w:szCs w:val="22"/>
          <w:lang w:val="en-US"/>
        </w:rPr>
        <w:t xml:space="preserve"> Cochabamba, </w:t>
      </w:r>
      <w:r w:rsidRPr="00302319">
        <w:rPr>
          <w:rFonts w:cs="Arial"/>
          <w:color w:val="000000"/>
          <w:sz w:val="22"/>
          <w:szCs w:val="22"/>
          <w:lang w:val="en-US"/>
        </w:rPr>
        <w:t>March to August 2010.</w:t>
      </w:r>
    </w:p>
    <w:p w14:paraId="623B8CDF" w14:textId="77777777" w:rsidR="00B95A1B" w:rsidRDefault="00B95A1B" w:rsidP="00DA3BDA">
      <w:pPr>
        <w:pStyle w:val="CM6"/>
        <w:numPr>
          <w:ilvl w:val="2"/>
          <w:numId w:val="6"/>
        </w:numPr>
        <w:jc w:val="both"/>
        <w:rPr>
          <w:rFonts w:cs="Arial"/>
          <w:color w:val="000000"/>
          <w:sz w:val="22"/>
          <w:szCs w:val="22"/>
          <w:lang w:val="en-US"/>
        </w:rPr>
      </w:pPr>
      <w:r w:rsidRPr="00B95A1B">
        <w:rPr>
          <w:rFonts w:cs="Arial"/>
          <w:color w:val="000000"/>
          <w:sz w:val="22"/>
          <w:szCs w:val="22"/>
          <w:lang w:val="en-US"/>
        </w:rPr>
        <w:t>Dentistry</w:t>
      </w:r>
      <w:r>
        <w:rPr>
          <w:rFonts w:cs="Arial"/>
          <w:color w:val="000000"/>
          <w:sz w:val="22"/>
          <w:szCs w:val="22"/>
          <w:lang w:val="en-US"/>
        </w:rPr>
        <w:t xml:space="preserve"> (</w:t>
      </w:r>
      <w:r w:rsidRPr="00B95A1B">
        <w:rPr>
          <w:rFonts w:cs="Arial"/>
          <w:i/>
          <w:color w:val="000000"/>
          <w:sz w:val="22"/>
          <w:szCs w:val="22"/>
          <w:lang w:val="en-US"/>
        </w:rPr>
        <w:t>Odontología</w:t>
      </w:r>
      <w:r>
        <w:rPr>
          <w:rFonts w:cs="Arial"/>
          <w:color w:val="000000"/>
          <w:sz w:val="22"/>
          <w:szCs w:val="22"/>
          <w:lang w:val="en-US"/>
        </w:rPr>
        <w:t>)</w:t>
      </w:r>
      <w:r w:rsidRPr="00B95A1B">
        <w:rPr>
          <w:rFonts w:cs="Arial"/>
          <w:color w:val="000000"/>
          <w:sz w:val="22"/>
          <w:szCs w:val="22"/>
          <w:lang w:val="en-US"/>
        </w:rPr>
        <w:t xml:space="preserve">, </w:t>
      </w:r>
      <w:r>
        <w:rPr>
          <w:rFonts w:cs="Arial"/>
          <w:color w:val="000000"/>
          <w:sz w:val="22"/>
          <w:szCs w:val="22"/>
          <w:lang w:val="en-US"/>
        </w:rPr>
        <w:t>Universidad Mayor de San Simón</w:t>
      </w:r>
      <w:r w:rsidRPr="00B95A1B">
        <w:rPr>
          <w:rFonts w:cs="Arial"/>
          <w:color w:val="000000"/>
          <w:sz w:val="22"/>
          <w:szCs w:val="22"/>
          <w:lang w:val="en-US"/>
        </w:rPr>
        <w:t>,</w:t>
      </w:r>
      <w:r>
        <w:rPr>
          <w:rFonts w:cs="Arial"/>
          <w:color w:val="000000"/>
          <w:sz w:val="22"/>
          <w:szCs w:val="22"/>
          <w:lang w:val="en-US"/>
        </w:rPr>
        <w:t xml:space="preserve"> </w:t>
      </w:r>
      <w:r w:rsidRPr="00B95A1B">
        <w:rPr>
          <w:rFonts w:cs="Arial"/>
          <w:color w:val="000000"/>
          <w:sz w:val="22"/>
          <w:szCs w:val="22"/>
          <w:lang w:val="en-US"/>
        </w:rPr>
        <w:t>Cochabamba, September 2009 to March.</w:t>
      </w:r>
    </w:p>
    <w:p w14:paraId="2198298B" w14:textId="77777777" w:rsidR="00B95A1B" w:rsidRDefault="00B95A1B" w:rsidP="00DA3BDA">
      <w:pPr>
        <w:pStyle w:val="CM6"/>
        <w:numPr>
          <w:ilvl w:val="2"/>
          <w:numId w:val="6"/>
        </w:numPr>
        <w:jc w:val="both"/>
        <w:rPr>
          <w:rFonts w:cs="Arial"/>
          <w:color w:val="000000"/>
          <w:sz w:val="22"/>
          <w:szCs w:val="22"/>
          <w:lang w:val="en-US"/>
        </w:rPr>
      </w:pPr>
      <w:r w:rsidRPr="00B95A1B">
        <w:rPr>
          <w:rFonts w:cs="Arial"/>
          <w:color w:val="000000"/>
          <w:sz w:val="22"/>
          <w:szCs w:val="22"/>
          <w:lang w:val="en-US"/>
        </w:rPr>
        <w:t>Architecture, Universidad Mayor de San Simón, ,Cochabamba, March to May 2009.</w:t>
      </w:r>
    </w:p>
    <w:p w14:paraId="657E8DDD" w14:textId="77777777" w:rsidR="00B95A1B" w:rsidRPr="00B95A1B" w:rsidRDefault="00B95A1B" w:rsidP="00DA3BDA">
      <w:pPr>
        <w:pStyle w:val="CM6"/>
        <w:numPr>
          <w:ilvl w:val="2"/>
          <w:numId w:val="6"/>
        </w:numPr>
        <w:jc w:val="both"/>
        <w:rPr>
          <w:rFonts w:cs="Arial"/>
          <w:color w:val="000000"/>
          <w:sz w:val="22"/>
          <w:szCs w:val="22"/>
          <w:lang w:val="en-US"/>
        </w:rPr>
      </w:pPr>
      <w:r w:rsidRPr="00B95A1B">
        <w:rPr>
          <w:rFonts w:cs="Arial"/>
          <w:color w:val="000000"/>
          <w:sz w:val="22"/>
          <w:szCs w:val="22"/>
          <w:lang w:val="en-US"/>
        </w:rPr>
        <w:t xml:space="preserve">Agriculture, Universidad Mayor de San Simón, ,Cochabamba, March to May 2009. </w:t>
      </w:r>
    </w:p>
    <w:p w14:paraId="4315455B" w14:textId="4D3D78F6" w:rsidR="00642993" w:rsidRPr="00302319" w:rsidRDefault="00690A61" w:rsidP="00DA3BDA">
      <w:pPr>
        <w:pStyle w:val="CM6"/>
        <w:numPr>
          <w:ilvl w:val="1"/>
          <w:numId w:val="6"/>
        </w:numPr>
        <w:jc w:val="both"/>
        <w:rPr>
          <w:rFonts w:cs="Arial"/>
          <w:color w:val="000000"/>
          <w:sz w:val="22"/>
          <w:szCs w:val="22"/>
          <w:lang w:val="en-US"/>
        </w:rPr>
      </w:pPr>
      <w:r w:rsidRPr="00302319">
        <w:rPr>
          <w:rFonts w:cs="Arial"/>
          <w:color w:val="000000"/>
          <w:sz w:val="22"/>
          <w:szCs w:val="22"/>
          <w:lang w:val="en-US"/>
        </w:rPr>
        <w:t xml:space="preserve"> </w:t>
      </w:r>
      <w:r w:rsidR="00F80862">
        <w:rPr>
          <w:rFonts w:cs="Arial"/>
          <w:color w:val="000000"/>
          <w:sz w:val="22"/>
          <w:szCs w:val="22"/>
          <w:lang w:val="en-US"/>
        </w:rPr>
        <w:t>Self-</w:t>
      </w:r>
      <w:r w:rsidR="00166872">
        <w:rPr>
          <w:rFonts w:cs="Arial"/>
          <w:color w:val="000000"/>
          <w:sz w:val="22"/>
          <w:szCs w:val="22"/>
          <w:lang w:val="en-US"/>
        </w:rPr>
        <w:t>evaluation</w:t>
      </w:r>
      <w:r w:rsidR="00F80862">
        <w:rPr>
          <w:rFonts w:cs="Arial"/>
          <w:color w:val="000000"/>
          <w:sz w:val="22"/>
          <w:szCs w:val="22"/>
          <w:lang w:val="en-US"/>
        </w:rPr>
        <w:t xml:space="preserve"> </w:t>
      </w:r>
      <w:r w:rsidRPr="00302319">
        <w:rPr>
          <w:rFonts w:cs="Arial"/>
          <w:color w:val="000000"/>
          <w:sz w:val="22"/>
          <w:szCs w:val="22"/>
          <w:lang w:val="en-US"/>
        </w:rPr>
        <w:t>process for the Accreditation by CSUCA-SICEVAES of the academic programs of Biology and Chemistry. Universidad de El Salvador, San Salvador, República de El Salvador. February to June 2010.</w:t>
      </w:r>
    </w:p>
    <w:p w14:paraId="22128762" w14:textId="2593CEB2" w:rsidR="00126261" w:rsidRPr="00302319" w:rsidRDefault="00DA3BDA" w:rsidP="00DA3BDA">
      <w:pPr>
        <w:pStyle w:val="CM6"/>
        <w:numPr>
          <w:ilvl w:val="1"/>
          <w:numId w:val="6"/>
        </w:numPr>
        <w:jc w:val="both"/>
        <w:rPr>
          <w:rFonts w:cs="Arial"/>
          <w:color w:val="000000"/>
          <w:sz w:val="22"/>
          <w:szCs w:val="22"/>
          <w:lang w:val="en-US"/>
        </w:rPr>
      </w:pPr>
      <w:r>
        <w:rPr>
          <w:rFonts w:cs="Arial"/>
          <w:color w:val="000000"/>
          <w:sz w:val="22"/>
          <w:szCs w:val="22"/>
          <w:lang w:val="en-US"/>
        </w:rPr>
        <w:t xml:space="preserve">“Planning </w:t>
      </w:r>
      <w:r w:rsidR="00B95A1B">
        <w:rPr>
          <w:rFonts w:cs="Arial"/>
          <w:color w:val="000000"/>
          <w:sz w:val="22"/>
          <w:szCs w:val="22"/>
          <w:lang w:val="en-US"/>
        </w:rPr>
        <w:t>– Action of San Agustín</w:t>
      </w:r>
      <w:r w:rsidR="00126261" w:rsidRPr="00302319">
        <w:rPr>
          <w:rFonts w:cs="Arial"/>
          <w:color w:val="000000"/>
          <w:sz w:val="22"/>
          <w:szCs w:val="22"/>
          <w:lang w:val="en-US"/>
        </w:rPr>
        <w:t xml:space="preserve"> Educative Foundation (FESA). Cochabamba, Bolivia, March 2007. </w:t>
      </w:r>
    </w:p>
    <w:p w14:paraId="3BE06D7A" w14:textId="77777777" w:rsidR="00126261" w:rsidRPr="00302319" w:rsidRDefault="00C37F72" w:rsidP="00DA3BDA">
      <w:pPr>
        <w:pStyle w:val="CM6"/>
        <w:numPr>
          <w:ilvl w:val="1"/>
          <w:numId w:val="6"/>
        </w:numPr>
        <w:jc w:val="both"/>
        <w:rPr>
          <w:rFonts w:cs="Arial"/>
          <w:color w:val="000000"/>
          <w:sz w:val="22"/>
          <w:szCs w:val="22"/>
          <w:lang w:val="en-US"/>
        </w:rPr>
      </w:pPr>
      <w:r w:rsidRPr="00302319">
        <w:rPr>
          <w:rFonts w:cs="Arial"/>
          <w:color w:val="000000"/>
          <w:sz w:val="22"/>
          <w:szCs w:val="22"/>
          <w:lang w:val="en-US"/>
        </w:rPr>
        <w:t xml:space="preserve">Academic Auditing of the “Centro </w:t>
      </w:r>
      <w:r w:rsidRPr="00302319">
        <w:rPr>
          <w:rFonts w:cs="Arial"/>
          <w:i/>
          <w:iCs/>
          <w:color w:val="000000"/>
          <w:sz w:val="22"/>
          <w:szCs w:val="22"/>
          <w:lang w:val="en-US"/>
        </w:rPr>
        <w:t>Yachay Tinkuy</w:t>
      </w:r>
      <w:r w:rsidRPr="00302319">
        <w:rPr>
          <w:rFonts w:cs="Arial"/>
          <w:color w:val="000000"/>
          <w:sz w:val="22"/>
          <w:szCs w:val="22"/>
          <w:lang w:val="en-US"/>
        </w:rPr>
        <w:t>”. Project</w:t>
      </w:r>
      <w:r>
        <w:rPr>
          <w:rFonts w:cs="Arial"/>
          <w:color w:val="000000"/>
          <w:sz w:val="22"/>
          <w:szCs w:val="22"/>
          <w:lang w:val="en-US"/>
        </w:rPr>
        <w:t>:</w:t>
      </w:r>
      <w:r w:rsidRPr="00302319">
        <w:rPr>
          <w:rFonts w:cs="Arial"/>
          <w:color w:val="000000"/>
          <w:sz w:val="22"/>
          <w:szCs w:val="22"/>
          <w:lang w:val="en-US"/>
        </w:rPr>
        <w:t xml:space="preserve"> “Schoolteacher’s training in </w:t>
      </w:r>
      <w:r w:rsidRPr="00302319">
        <w:rPr>
          <w:rFonts w:cs="Arial"/>
          <w:sz w:val="22"/>
          <w:szCs w:val="22"/>
        </w:rPr>
        <w:t>local development participation” (Formación de maestros y maestras como agentes dina</w:t>
      </w:r>
      <w:r>
        <w:rPr>
          <w:rFonts w:cs="Arial"/>
          <w:sz w:val="22"/>
          <w:szCs w:val="22"/>
        </w:rPr>
        <w:t>mizadores del desarrollo local” sponsored by</w:t>
      </w:r>
      <w:r w:rsidRPr="00302319">
        <w:rPr>
          <w:rFonts w:cs="Arial"/>
          <w:sz w:val="22"/>
          <w:szCs w:val="22"/>
        </w:rPr>
        <w:t xml:space="preserve"> </w:t>
      </w:r>
      <w:r w:rsidR="00126261" w:rsidRPr="00302319">
        <w:rPr>
          <w:rFonts w:cs="Arial"/>
          <w:color w:val="000000"/>
          <w:sz w:val="22"/>
          <w:szCs w:val="22"/>
          <w:lang w:val="en-US"/>
        </w:rPr>
        <w:t xml:space="preserve">“Junta de Comunidades de Castilla La Mancha, InteRed, Spain”. </w:t>
      </w:r>
      <w:r>
        <w:rPr>
          <w:rFonts w:cs="Arial"/>
          <w:sz w:val="22"/>
          <w:szCs w:val="22"/>
        </w:rPr>
        <w:t>Cochabamba,</w:t>
      </w:r>
      <w:r w:rsidR="00126261" w:rsidRPr="00302319">
        <w:rPr>
          <w:rFonts w:cs="Arial"/>
          <w:sz w:val="22"/>
          <w:szCs w:val="22"/>
        </w:rPr>
        <w:t xml:space="preserve"> 2006. </w:t>
      </w:r>
    </w:p>
    <w:p w14:paraId="2BD4C7F9" w14:textId="6E121FF0" w:rsidR="00C37F72" w:rsidRDefault="00C37F72" w:rsidP="00DA3BDA">
      <w:pPr>
        <w:pStyle w:val="CM12"/>
        <w:numPr>
          <w:ilvl w:val="1"/>
          <w:numId w:val="6"/>
        </w:numPr>
        <w:spacing w:after="72" w:line="278" w:lineRule="atLeast"/>
        <w:jc w:val="both"/>
        <w:rPr>
          <w:rFonts w:cs="Arial"/>
          <w:color w:val="000000"/>
          <w:sz w:val="22"/>
          <w:szCs w:val="22"/>
          <w:lang w:val="en-US"/>
        </w:rPr>
      </w:pPr>
      <w:r w:rsidRPr="00302319">
        <w:rPr>
          <w:rFonts w:cs="Arial"/>
          <w:color w:val="000000"/>
          <w:sz w:val="22"/>
          <w:szCs w:val="22"/>
          <w:lang w:val="en-US"/>
        </w:rPr>
        <w:t>Self-evaluation for Accreditation purposes by MEXA-MERCOSUR</w:t>
      </w:r>
      <w:r w:rsidR="00636A99">
        <w:rPr>
          <w:rFonts w:cs="Arial"/>
          <w:color w:val="000000"/>
          <w:sz w:val="22"/>
          <w:szCs w:val="22"/>
          <w:lang w:val="en-US"/>
        </w:rPr>
        <w:t xml:space="preserve"> </w:t>
      </w:r>
      <w:r w:rsidR="00636A99" w:rsidRPr="00636A99">
        <w:rPr>
          <w:rFonts w:cs="Arial"/>
          <w:color w:val="000000"/>
          <w:sz w:val="22"/>
          <w:szCs w:val="22"/>
          <w:lang w:val="en-US"/>
        </w:rPr>
        <w:t xml:space="preserve">(Expert Training and conducting </w:t>
      </w:r>
      <w:r w:rsidR="00636A99">
        <w:rPr>
          <w:rFonts w:cs="Arial"/>
          <w:color w:val="000000"/>
          <w:sz w:val="22"/>
          <w:szCs w:val="22"/>
          <w:lang w:val="en-US"/>
        </w:rPr>
        <w:t>of the self-evaluation process)</w:t>
      </w:r>
      <w:r w:rsidRPr="00302319">
        <w:rPr>
          <w:rFonts w:cs="Arial"/>
          <w:color w:val="000000"/>
          <w:sz w:val="22"/>
          <w:szCs w:val="22"/>
          <w:lang w:val="en-US"/>
        </w:rPr>
        <w:t xml:space="preserve">, of the </w:t>
      </w:r>
      <w:r>
        <w:rPr>
          <w:rFonts w:cs="Arial"/>
          <w:color w:val="000000"/>
          <w:sz w:val="22"/>
          <w:szCs w:val="22"/>
          <w:lang w:val="en-US"/>
        </w:rPr>
        <w:t>following academic projects:</w:t>
      </w:r>
    </w:p>
    <w:p w14:paraId="1D086F74" w14:textId="77777777" w:rsidR="00636A99" w:rsidRDefault="00C37F72" w:rsidP="00DA3BDA">
      <w:pPr>
        <w:pStyle w:val="CM12"/>
        <w:numPr>
          <w:ilvl w:val="2"/>
          <w:numId w:val="6"/>
        </w:numPr>
        <w:spacing w:after="72" w:line="278" w:lineRule="atLeast"/>
        <w:jc w:val="both"/>
        <w:rPr>
          <w:rFonts w:cs="Arial"/>
          <w:color w:val="000000"/>
          <w:sz w:val="22"/>
          <w:szCs w:val="22"/>
          <w:lang w:val="en-US"/>
        </w:rPr>
      </w:pPr>
      <w:r>
        <w:rPr>
          <w:rFonts w:cs="Arial"/>
          <w:color w:val="000000"/>
          <w:sz w:val="22"/>
          <w:szCs w:val="22"/>
          <w:lang w:val="en-US"/>
        </w:rPr>
        <w:t xml:space="preserve">Medicine. Univalle </w:t>
      </w:r>
      <w:r w:rsidRPr="00302319">
        <w:rPr>
          <w:rFonts w:cs="Arial"/>
          <w:color w:val="000000"/>
          <w:sz w:val="22"/>
          <w:szCs w:val="22"/>
          <w:lang w:val="en-US"/>
        </w:rPr>
        <w:t>Private University (</w:t>
      </w:r>
      <w:r w:rsidRPr="00C37F72">
        <w:rPr>
          <w:rFonts w:cs="Arial"/>
          <w:i/>
          <w:color w:val="000000"/>
          <w:sz w:val="22"/>
          <w:szCs w:val="22"/>
          <w:lang w:val="en-US"/>
        </w:rPr>
        <w:t>Universidad Privada del Valle</w:t>
      </w:r>
      <w:r w:rsidRPr="00302319">
        <w:rPr>
          <w:rFonts w:cs="Arial"/>
          <w:color w:val="000000"/>
          <w:sz w:val="22"/>
          <w:szCs w:val="22"/>
          <w:lang w:val="en-US"/>
        </w:rPr>
        <w:t xml:space="preserve">), Cochabamba, from April to June 2005. (Expert Training and conducting the Evaluation Team) </w:t>
      </w:r>
    </w:p>
    <w:p w14:paraId="67A8805E" w14:textId="77777777" w:rsidR="00C37F72" w:rsidRPr="00636A99" w:rsidRDefault="00C37F72" w:rsidP="00DA3BDA">
      <w:pPr>
        <w:pStyle w:val="CM12"/>
        <w:numPr>
          <w:ilvl w:val="2"/>
          <w:numId w:val="6"/>
        </w:numPr>
        <w:spacing w:after="72" w:line="278" w:lineRule="atLeast"/>
        <w:jc w:val="both"/>
        <w:rPr>
          <w:rFonts w:cs="Arial"/>
          <w:color w:val="000000"/>
          <w:sz w:val="22"/>
          <w:szCs w:val="22"/>
          <w:lang w:val="en-US"/>
        </w:rPr>
      </w:pPr>
      <w:r w:rsidRPr="00636A99">
        <w:rPr>
          <w:rFonts w:cs="Arial"/>
          <w:color w:val="000000"/>
          <w:sz w:val="22"/>
          <w:szCs w:val="22"/>
          <w:lang w:val="en-US"/>
        </w:rPr>
        <w:t>Civil, Electr</w:t>
      </w:r>
      <w:r w:rsidR="00636A99">
        <w:rPr>
          <w:rFonts w:cs="Arial"/>
          <w:color w:val="000000"/>
          <w:sz w:val="22"/>
          <w:szCs w:val="22"/>
          <w:lang w:val="en-US"/>
        </w:rPr>
        <w:t>ical and Mechanical Engineering.</w:t>
      </w:r>
      <w:r w:rsidRPr="00636A99">
        <w:rPr>
          <w:rFonts w:cs="Arial"/>
          <w:color w:val="000000"/>
          <w:sz w:val="22"/>
          <w:szCs w:val="22"/>
          <w:lang w:val="en-US"/>
        </w:rPr>
        <w:t xml:space="preserve"> Univalle Private University (</w:t>
      </w:r>
      <w:r w:rsidRPr="00636A99">
        <w:rPr>
          <w:rFonts w:cs="Arial"/>
          <w:i/>
          <w:color w:val="000000"/>
          <w:sz w:val="22"/>
          <w:szCs w:val="22"/>
          <w:lang w:val="en-US"/>
        </w:rPr>
        <w:t>Universidad Privada del Valle</w:t>
      </w:r>
      <w:r w:rsidRPr="00636A99">
        <w:rPr>
          <w:rFonts w:cs="Arial"/>
          <w:color w:val="000000"/>
          <w:sz w:val="22"/>
          <w:szCs w:val="22"/>
          <w:lang w:val="en-US"/>
        </w:rPr>
        <w:t>), Co</w:t>
      </w:r>
      <w:r w:rsidR="00636A99">
        <w:rPr>
          <w:rFonts w:cs="Arial"/>
          <w:color w:val="000000"/>
          <w:sz w:val="22"/>
          <w:szCs w:val="22"/>
          <w:lang w:val="en-US"/>
        </w:rPr>
        <w:t>chabamba, from May to June 2004.</w:t>
      </w:r>
    </w:p>
    <w:p w14:paraId="46517E13" w14:textId="77777777" w:rsidR="00126261" w:rsidRPr="00302319" w:rsidRDefault="00636A99" w:rsidP="00DA3BDA">
      <w:pPr>
        <w:pStyle w:val="CM12"/>
        <w:numPr>
          <w:ilvl w:val="1"/>
          <w:numId w:val="6"/>
        </w:numPr>
        <w:spacing w:after="72" w:line="278" w:lineRule="atLeast"/>
        <w:jc w:val="both"/>
        <w:rPr>
          <w:rFonts w:cs="Arial"/>
          <w:color w:val="000000"/>
          <w:sz w:val="22"/>
          <w:szCs w:val="22"/>
          <w:lang w:val="en-US"/>
        </w:rPr>
      </w:pPr>
      <w:r w:rsidRPr="00636A99">
        <w:rPr>
          <w:rFonts w:cs="Arial"/>
          <w:color w:val="000000"/>
          <w:sz w:val="22"/>
          <w:szCs w:val="22"/>
          <w:lang w:val="en-US"/>
        </w:rPr>
        <w:t xml:space="preserve">Expert Training and conducting </w:t>
      </w:r>
      <w:r>
        <w:rPr>
          <w:rFonts w:cs="Arial"/>
          <w:color w:val="000000"/>
          <w:sz w:val="22"/>
          <w:szCs w:val="22"/>
          <w:lang w:val="en-US"/>
        </w:rPr>
        <w:t xml:space="preserve">of the self-evaluation process </w:t>
      </w:r>
      <w:r w:rsidR="00126261" w:rsidRPr="00302319">
        <w:rPr>
          <w:rFonts w:cs="Arial"/>
          <w:color w:val="000000"/>
          <w:sz w:val="22"/>
          <w:szCs w:val="22"/>
          <w:lang w:val="en-US"/>
        </w:rPr>
        <w:t>for Certification and Legal Up-grading of the Uni</w:t>
      </w:r>
      <w:r>
        <w:rPr>
          <w:rFonts w:cs="Arial"/>
          <w:color w:val="000000"/>
          <w:sz w:val="22"/>
          <w:szCs w:val="22"/>
          <w:lang w:val="en-US"/>
        </w:rPr>
        <w:t>versity REAL (Universidad REAL)</w:t>
      </w:r>
      <w:r w:rsidR="00126261" w:rsidRPr="00302319">
        <w:rPr>
          <w:rFonts w:cs="Arial"/>
          <w:color w:val="000000"/>
          <w:sz w:val="22"/>
          <w:szCs w:val="22"/>
          <w:lang w:val="en-US"/>
        </w:rPr>
        <w:t xml:space="preserve">, La Paz, March to April 2005. (Experts training and conducting the self-evaluation process) </w:t>
      </w:r>
    </w:p>
    <w:p w14:paraId="3F5E7645" w14:textId="77777777" w:rsidR="00126261" w:rsidRPr="00302319" w:rsidRDefault="00126261" w:rsidP="00DA3BDA">
      <w:pPr>
        <w:pStyle w:val="CM12"/>
        <w:numPr>
          <w:ilvl w:val="1"/>
          <w:numId w:val="6"/>
        </w:numPr>
        <w:spacing w:after="72" w:line="278" w:lineRule="atLeast"/>
        <w:jc w:val="both"/>
        <w:rPr>
          <w:rFonts w:cs="Arial"/>
          <w:color w:val="000000"/>
          <w:sz w:val="22"/>
          <w:szCs w:val="22"/>
          <w:lang w:val="en-US"/>
        </w:rPr>
      </w:pPr>
      <w:r w:rsidRPr="00302319">
        <w:rPr>
          <w:rFonts w:cs="Arial"/>
          <w:color w:val="000000"/>
          <w:sz w:val="22"/>
          <w:szCs w:val="22"/>
          <w:lang w:val="en-US"/>
        </w:rPr>
        <w:t xml:space="preserve">“Pluriannual Plan of the Area of Natural Resources” (“Plan Plurianual del Area de Recursos Naturales”). Consultancy work for the Vice-ministry of Natural Resources and Environment of Bolivia (Viceministerio de Recursos Naturales y Medio Ambiente), as a part of the Institutional strengthening of the Bolivian Ministry of Sustainable Development project, financed by the Kingdom of The Netherlands. La Paz, Bolivia, March-April 2004. </w:t>
      </w:r>
    </w:p>
    <w:p w14:paraId="6AD3F9A9" w14:textId="650C3742" w:rsidR="00126261" w:rsidRPr="00302319" w:rsidRDefault="00126261" w:rsidP="00DA3BDA">
      <w:pPr>
        <w:pStyle w:val="CM12"/>
        <w:numPr>
          <w:ilvl w:val="1"/>
          <w:numId w:val="6"/>
        </w:numPr>
        <w:spacing w:after="72" w:line="278" w:lineRule="atLeast"/>
        <w:jc w:val="both"/>
        <w:rPr>
          <w:rFonts w:cs="Arial"/>
          <w:color w:val="000000"/>
          <w:sz w:val="22"/>
          <w:szCs w:val="22"/>
          <w:lang w:val="en-US"/>
        </w:rPr>
      </w:pPr>
      <w:r w:rsidRPr="00302319">
        <w:rPr>
          <w:rFonts w:cs="Arial"/>
          <w:color w:val="000000"/>
          <w:sz w:val="22"/>
          <w:szCs w:val="22"/>
          <w:lang w:val="en-US"/>
        </w:rPr>
        <w:t xml:space="preserve">“Self-evaluation of the Instituto Normal Superior Adventista Inicial-Primaria (INSA_IP)”. A consultancy work for the Universidad Adventista de Bolivia. November 2003 to January 2004. </w:t>
      </w:r>
    </w:p>
    <w:p w14:paraId="611DB09E" w14:textId="77777777" w:rsidR="00126261" w:rsidRPr="00302319" w:rsidRDefault="00126261" w:rsidP="00DA3BDA">
      <w:pPr>
        <w:pStyle w:val="CM12"/>
        <w:numPr>
          <w:ilvl w:val="1"/>
          <w:numId w:val="6"/>
        </w:numPr>
        <w:spacing w:after="72" w:line="278" w:lineRule="atLeast"/>
        <w:jc w:val="both"/>
        <w:rPr>
          <w:rFonts w:cs="Arial"/>
          <w:color w:val="000000"/>
          <w:sz w:val="22"/>
          <w:szCs w:val="22"/>
          <w:lang w:val="en-US"/>
        </w:rPr>
      </w:pPr>
      <w:r w:rsidRPr="00302319">
        <w:rPr>
          <w:rFonts w:cs="Arial"/>
          <w:color w:val="000000"/>
          <w:sz w:val="22"/>
          <w:szCs w:val="22"/>
          <w:lang w:val="en-US"/>
        </w:rPr>
        <w:t xml:space="preserve">“Curriculum design of the career of Agricultural Engineering”. Consultancy work for the Technical University of Beni (Universidad Técnica del Beni). Trinidad, Beni, Bolivia, August-September 2003. </w:t>
      </w:r>
    </w:p>
    <w:p w14:paraId="4B0D90B6" w14:textId="3EF08A71" w:rsidR="00126261" w:rsidRPr="00302319" w:rsidRDefault="00126261" w:rsidP="00DA3BDA">
      <w:pPr>
        <w:pStyle w:val="CM12"/>
        <w:numPr>
          <w:ilvl w:val="1"/>
          <w:numId w:val="6"/>
        </w:numPr>
        <w:spacing w:after="72" w:line="278" w:lineRule="atLeast"/>
        <w:jc w:val="both"/>
        <w:rPr>
          <w:rFonts w:cs="Arial"/>
          <w:color w:val="000000"/>
          <w:sz w:val="22"/>
          <w:szCs w:val="22"/>
          <w:lang w:val="en-US"/>
        </w:rPr>
      </w:pPr>
      <w:r w:rsidRPr="00302319">
        <w:rPr>
          <w:rFonts w:cs="Arial"/>
          <w:color w:val="000000"/>
          <w:sz w:val="22"/>
          <w:szCs w:val="22"/>
          <w:lang w:val="en-US"/>
        </w:rPr>
        <w:t xml:space="preserve">“Training of self-evaluation commissions within the universities in collecting information data”. Consultancy work for the project “Modernization and Accreditation of the Tertiary Education” financed by the Inter American Development Bank (1072/SF-NI) and the “Ministerio de Hacienda y Crédito Público de Nicaragua”, Managua, </w:t>
      </w:r>
      <w:r w:rsidR="000F4468">
        <w:rPr>
          <w:rFonts w:cs="Arial"/>
          <w:color w:val="000000"/>
          <w:sz w:val="22"/>
          <w:szCs w:val="22"/>
          <w:lang w:val="en-US"/>
        </w:rPr>
        <w:t xml:space="preserve">Nicaragua, </w:t>
      </w:r>
      <w:r w:rsidRPr="00302319">
        <w:rPr>
          <w:rFonts w:cs="Arial"/>
          <w:color w:val="000000"/>
          <w:sz w:val="22"/>
          <w:szCs w:val="22"/>
          <w:lang w:val="en-US"/>
        </w:rPr>
        <w:t xml:space="preserve">June 2003. </w:t>
      </w:r>
    </w:p>
    <w:p w14:paraId="627584DC" w14:textId="2CFBDF34" w:rsidR="00126261" w:rsidRPr="00302319" w:rsidRDefault="00126261" w:rsidP="00DA3BDA">
      <w:pPr>
        <w:pStyle w:val="CM12"/>
        <w:numPr>
          <w:ilvl w:val="1"/>
          <w:numId w:val="6"/>
        </w:numPr>
        <w:spacing w:after="72" w:line="278" w:lineRule="atLeast"/>
        <w:jc w:val="both"/>
        <w:rPr>
          <w:rFonts w:cs="Arial"/>
          <w:color w:val="000000"/>
          <w:sz w:val="22"/>
          <w:szCs w:val="22"/>
          <w:lang w:val="en-US"/>
        </w:rPr>
      </w:pPr>
      <w:r w:rsidRPr="00302319">
        <w:rPr>
          <w:rFonts w:cs="Arial"/>
          <w:color w:val="000000"/>
          <w:sz w:val="22"/>
          <w:szCs w:val="22"/>
          <w:lang w:val="en-US"/>
        </w:rPr>
        <w:t xml:space="preserve">“Quantitative and qualitative analysis of the information data resulting from self-evaluation processes”. Consultancy work for the project “Modernization and Accreditation of the Tertiary Education” financed by the Inter American Development Bank (1072/SF-NI) and the “Ministerio de Hacienda y Crédito Público de Nicaragua”, Managua, </w:t>
      </w:r>
      <w:r w:rsidR="000F4468">
        <w:rPr>
          <w:rFonts w:cs="Arial"/>
          <w:color w:val="000000"/>
          <w:sz w:val="22"/>
          <w:szCs w:val="22"/>
          <w:lang w:val="en-US"/>
        </w:rPr>
        <w:t xml:space="preserve">Nicaragua, </w:t>
      </w:r>
      <w:r w:rsidRPr="00302319">
        <w:rPr>
          <w:rFonts w:cs="Arial"/>
          <w:color w:val="000000"/>
          <w:sz w:val="22"/>
          <w:szCs w:val="22"/>
          <w:lang w:val="en-US"/>
        </w:rPr>
        <w:t xml:space="preserve">June 2003 </w:t>
      </w:r>
    </w:p>
    <w:p w14:paraId="5176D798" w14:textId="758C405A" w:rsidR="0077772D" w:rsidRPr="00302319" w:rsidRDefault="00126261" w:rsidP="00DA3BDA">
      <w:pPr>
        <w:pStyle w:val="CM4"/>
        <w:numPr>
          <w:ilvl w:val="1"/>
          <w:numId w:val="6"/>
        </w:numPr>
        <w:jc w:val="both"/>
        <w:rPr>
          <w:rFonts w:cs="Arial"/>
          <w:color w:val="000000"/>
          <w:sz w:val="22"/>
          <w:szCs w:val="22"/>
          <w:lang w:val="en-US"/>
        </w:rPr>
      </w:pPr>
      <w:r w:rsidRPr="00302319">
        <w:rPr>
          <w:rFonts w:cs="Arial"/>
          <w:color w:val="000000"/>
          <w:sz w:val="22"/>
          <w:szCs w:val="22"/>
          <w:lang w:val="en-US"/>
        </w:rPr>
        <w:t xml:space="preserve">“Diagnostic of the virtual higher education in Bolivia”. Consultancy work for the Digital Observatory for Higher Education in Latin America and the Caribbean, UNESCO International Institute for Higher Education in Latin America and the Caribbean, </w:t>
      </w:r>
      <w:r w:rsidR="000F4468">
        <w:rPr>
          <w:rFonts w:cs="Arial"/>
          <w:color w:val="000000"/>
          <w:sz w:val="22"/>
          <w:szCs w:val="22"/>
          <w:lang w:val="en-US"/>
        </w:rPr>
        <w:t>(</w:t>
      </w:r>
      <w:r w:rsidRPr="00302319">
        <w:rPr>
          <w:rFonts w:cs="Arial"/>
          <w:color w:val="000000"/>
          <w:sz w:val="22"/>
          <w:szCs w:val="22"/>
          <w:lang w:val="en-US"/>
        </w:rPr>
        <w:t>IESALC. Contract No.: 886.376.2</w:t>
      </w:r>
      <w:r w:rsidR="000F4468">
        <w:rPr>
          <w:rFonts w:cs="Arial"/>
          <w:color w:val="000000"/>
          <w:sz w:val="22"/>
          <w:szCs w:val="22"/>
          <w:lang w:val="en-US"/>
        </w:rPr>
        <w:t>).</w:t>
      </w:r>
      <w:r w:rsidRPr="00302319">
        <w:rPr>
          <w:rFonts w:cs="Arial"/>
          <w:color w:val="000000"/>
          <w:sz w:val="22"/>
          <w:szCs w:val="22"/>
          <w:lang w:val="en-US"/>
        </w:rPr>
        <w:t xml:space="preserve"> </w:t>
      </w:r>
      <w:r w:rsidR="000F4468">
        <w:rPr>
          <w:rFonts w:cs="Arial"/>
          <w:color w:val="000000"/>
          <w:sz w:val="22"/>
          <w:szCs w:val="22"/>
          <w:lang w:val="en-US"/>
        </w:rPr>
        <w:t xml:space="preserve">2002 to </w:t>
      </w:r>
      <w:r w:rsidRPr="00302319">
        <w:rPr>
          <w:rFonts w:cs="Arial"/>
          <w:color w:val="000000"/>
          <w:sz w:val="22"/>
          <w:szCs w:val="22"/>
          <w:lang w:val="en-US"/>
        </w:rPr>
        <w:t xml:space="preserve">2003. </w:t>
      </w:r>
    </w:p>
    <w:p w14:paraId="5739BCBB" w14:textId="77777777" w:rsidR="0077772D" w:rsidRPr="00302319" w:rsidRDefault="0077772D" w:rsidP="00DA3BDA">
      <w:pPr>
        <w:pStyle w:val="CM4"/>
        <w:numPr>
          <w:ilvl w:val="1"/>
          <w:numId w:val="6"/>
        </w:numPr>
        <w:jc w:val="both"/>
        <w:rPr>
          <w:rFonts w:cs="Arial"/>
          <w:color w:val="000000"/>
          <w:sz w:val="22"/>
          <w:szCs w:val="22"/>
          <w:lang w:val="en-US"/>
        </w:rPr>
      </w:pPr>
      <w:r w:rsidRPr="00302319">
        <w:rPr>
          <w:rFonts w:cs="Arial"/>
          <w:sz w:val="22"/>
          <w:szCs w:val="22"/>
        </w:rPr>
        <w:t xml:space="preserve">Academic consultant (i.e. FOMCALIDAD program) and external peers of the Viceministry of Higher Education, Science and Technology of the Ministry of Education of Bolivia. La Paz, October 2001 to the present. </w:t>
      </w:r>
    </w:p>
    <w:p w14:paraId="6CAB00AA" w14:textId="54D1F3BC" w:rsidR="001E2E4C" w:rsidRPr="00302319" w:rsidRDefault="001E2E4C" w:rsidP="00DA3BDA">
      <w:pPr>
        <w:pStyle w:val="Prrafodelista"/>
        <w:numPr>
          <w:ilvl w:val="1"/>
          <w:numId w:val="6"/>
        </w:numPr>
        <w:spacing w:before="80" w:after="80"/>
        <w:jc w:val="both"/>
        <w:rPr>
          <w:rFonts w:ascii="Arial" w:hAnsi="Arial" w:cs="Arial"/>
          <w:sz w:val="22"/>
          <w:szCs w:val="22"/>
        </w:rPr>
      </w:pPr>
      <w:r w:rsidRPr="00302319">
        <w:rPr>
          <w:rFonts w:ascii="Arial" w:hAnsi="Arial" w:cs="Arial"/>
          <w:sz w:val="22"/>
          <w:szCs w:val="22"/>
        </w:rPr>
        <w:t xml:space="preserve">Academic Evaluation Peer of Acreditaccion, </w:t>
      </w:r>
      <w:r w:rsidR="00636A99">
        <w:rPr>
          <w:rFonts w:ascii="Arial" w:hAnsi="Arial" w:cs="Arial"/>
          <w:sz w:val="22"/>
          <w:szCs w:val="22"/>
        </w:rPr>
        <w:t xml:space="preserve">Santiago de Chile, </w:t>
      </w:r>
      <w:r w:rsidRPr="00302319">
        <w:rPr>
          <w:rFonts w:ascii="Arial" w:hAnsi="Arial" w:cs="Arial"/>
          <w:sz w:val="22"/>
          <w:szCs w:val="22"/>
        </w:rPr>
        <w:t xml:space="preserve">Chile </w:t>
      </w:r>
      <w:r w:rsidR="00636A99">
        <w:rPr>
          <w:rStyle w:val="Refdenotaalpie"/>
          <w:rFonts w:ascii="Arial" w:hAnsi="Arial" w:cs="Arial"/>
          <w:sz w:val="22"/>
          <w:szCs w:val="22"/>
        </w:rPr>
        <w:footnoteReference w:id="1"/>
      </w:r>
    </w:p>
    <w:p w14:paraId="774571B7" w14:textId="77777777" w:rsidR="0077772D" w:rsidRPr="00302319" w:rsidRDefault="0077772D" w:rsidP="0077772D">
      <w:pPr>
        <w:pStyle w:val="Default"/>
        <w:rPr>
          <w:sz w:val="22"/>
          <w:szCs w:val="22"/>
        </w:rPr>
      </w:pPr>
    </w:p>
    <w:p w14:paraId="3E287257" w14:textId="53F7F576" w:rsidR="00126261" w:rsidRPr="00302319" w:rsidRDefault="00DA3BDA">
      <w:pPr>
        <w:pStyle w:val="CM12"/>
        <w:spacing w:after="72" w:line="278" w:lineRule="atLeast"/>
        <w:jc w:val="both"/>
        <w:rPr>
          <w:rFonts w:cs="Arial"/>
          <w:color w:val="000000"/>
          <w:sz w:val="22"/>
          <w:szCs w:val="22"/>
          <w:lang w:val="en-US"/>
        </w:rPr>
      </w:pPr>
      <w:r>
        <w:rPr>
          <w:rFonts w:cs="Arial"/>
          <w:b/>
          <w:bCs/>
          <w:color w:val="000000"/>
          <w:sz w:val="22"/>
          <w:szCs w:val="22"/>
          <w:lang w:val="en-US"/>
        </w:rPr>
        <w:t>3.2</w:t>
      </w:r>
      <w:r w:rsidR="00126261" w:rsidRPr="00302319">
        <w:rPr>
          <w:rFonts w:cs="Arial"/>
          <w:b/>
          <w:bCs/>
          <w:color w:val="000000"/>
          <w:sz w:val="22"/>
          <w:szCs w:val="22"/>
          <w:lang w:val="en-US"/>
        </w:rPr>
        <w:t>.</w:t>
      </w:r>
      <w:r w:rsidR="00126261" w:rsidRPr="00302319">
        <w:rPr>
          <w:rFonts w:cs="Arial"/>
          <w:b/>
          <w:bCs/>
          <w:color w:val="000000"/>
          <w:sz w:val="22"/>
          <w:szCs w:val="22"/>
          <w:u w:val="single"/>
          <w:lang w:val="en-US"/>
        </w:rPr>
        <w:t>Lecturer</w:t>
      </w:r>
      <w:r w:rsidR="00126261" w:rsidRPr="00302319">
        <w:rPr>
          <w:rFonts w:cs="Arial"/>
          <w:b/>
          <w:bCs/>
          <w:color w:val="000000"/>
          <w:sz w:val="22"/>
          <w:szCs w:val="22"/>
          <w:lang w:val="en-US"/>
        </w:rPr>
        <w:t xml:space="preserve">: </w:t>
      </w:r>
    </w:p>
    <w:p w14:paraId="6E9A7F97" w14:textId="6996FCFE" w:rsidR="00166872" w:rsidRPr="00166872" w:rsidRDefault="00166872" w:rsidP="00166872">
      <w:pPr>
        <w:pStyle w:val="CM6"/>
        <w:numPr>
          <w:ilvl w:val="0"/>
          <w:numId w:val="7"/>
        </w:numPr>
        <w:jc w:val="both"/>
        <w:rPr>
          <w:rFonts w:cs="Arial"/>
          <w:color w:val="000000"/>
          <w:sz w:val="22"/>
          <w:szCs w:val="22"/>
          <w:lang w:val="en-US"/>
        </w:rPr>
      </w:pPr>
      <w:r>
        <w:rPr>
          <w:rFonts w:cs="Arial"/>
          <w:color w:val="000000"/>
          <w:sz w:val="22"/>
          <w:szCs w:val="22"/>
          <w:lang w:val="en-US"/>
        </w:rPr>
        <w:t>“</w:t>
      </w:r>
      <w:r w:rsidRPr="00302319">
        <w:rPr>
          <w:rFonts w:cs="Arial"/>
          <w:color w:val="000000"/>
          <w:sz w:val="22"/>
          <w:szCs w:val="22"/>
          <w:lang w:val="en-US"/>
        </w:rPr>
        <w:t>Competences based Curriculum design</w:t>
      </w:r>
      <w:r>
        <w:rPr>
          <w:rFonts w:cs="Arial"/>
          <w:color w:val="000000"/>
          <w:sz w:val="22"/>
          <w:szCs w:val="22"/>
          <w:lang w:val="en-US"/>
        </w:rPr>
        <w:t>”</w:t>
      </w:r>
      <w:r w:rsidRPr="00302319">
        <w:rPr>
          <w:rFonts w:cs="Arial"/>
          <w:color w:val="000000"/>
          <w:sz w:val="22"/>
          <w:szCs w:val="22"/>
          <w:lang w:val="en-US"/>
        </w:rPr>
        <w:t xml:space="preserve"> Universidad Dr. José Matías Delgado. San Salvador, July 2010.</w:t>
      </w:r>
    </w:p>
    <w:p w14:paraId="30B74CFF" w14:textId="77777777" w:rsidR="004B0771" w:rsidRPr="00302319" w:rsidRDefault="00323E20" w:rsidP="004B0771">
      <w:pPr>
        <w:pStyle w:val="CM12"/>
        <w:numPr>
          <w:ilvl w:val="0"/>
          <w:numId w:val="7"/>
        </w:numPr>
        <w:spacing w:after="72" w:line="278" w:lineRule="atLeast"/>
        <w:jc w:val="both"/>
        <w:rPr>
          <w:rFonts w:cs="Arial"/>
          <w:color w:val="000000"/>
          <w:sz w:val="22"/>
          <w:szCs w:val="22"/>
          <w:lang w:val="en-US"/>
        </w:rPr>
      </w:pPr>
      <w:r>
        <w:rPr>
          <w:rFonts w:cs="Arial"/>
          <w:color w:val="000000"/>
          <w:sz w:val="22"/>
          <w:szCs w:val="22"/>
          <w:lang w:val="en-US"/>
        </w:rPr>
        <w:t>Module: “Sociocritic Paradigm”;</w:t>
      </w:r>
      <w:r w:rsidR="004B0771" w:rsidRPr="00302319">
        <w:rPr>
          <w:rFonts w:cs="Arial"/>
          <w:color w:val="000000"/>
          <w:sz w:val="22"/>
          <w:szCs w:val="22"/>
          <w:lang w:val="en-US"/>
        </w:rPr>
        <w:t xml:space="preserve"> </w:t>
      </w:r>
      <w:r>
        <w:rPr>
          <w:rFonts w:cs="Arial"/>
          <w:color w:val="000000"/>
          <w:sz w:val="22"/>
          <w:szCs w:val="22"/>
          <w:lang w:val="en-US"/>
        </w:rPr>
        <w:t xml:space="preserve">Course: </w:t>
      </w:r>
      <w:r w:rsidR="004B0771" w:rsidRPr="00302319">
        <w:rPr>
          <w:rFonts w:cs="Arial"/>
          <w:color w:val="000000"/>
          <w:sz w:val="22"/>
          <w:szCs w:val="22"/>
          <w:lang w:val="en-US"/>
        </w:rPr>
        <w:t>Diplom</w:t>
      </w:r>
      <w:r w:rsidR="00B20A8F" w:rsidRPr="00302319">
        <w:rPr>
          <w:rFonts w:cs="Arial"/>
          <w:color w:val="000000"/>
          <w:sz w:val="22"/>
          <w:szCs w:val="22"/>
          <w:lang w:val="en-US"/>
        </w:rPr>
        <w:t>a</w:t>
      </w:r>
      <w:r w:rsidR="004B0771" w:rsidRPr="00302319">
        <w:rPr>
          <w:rFonts w:cs="Arial"/>
          <w:color w:val="000000"/>
          <w:sz w:val="22"/>
          <w:szCs w:val="22"/>
          <w:lang w:val="en-US"/>
        </w:rPr>
        <w:t xml:space="preserve"> </w:t>
      </w:r>
      <w:r w:rsidR="00B20A8F" w:rsidRPr="00302319">
        <w:rPr>
          <w:rFonts w:cs="Arial"/>
          <w:color w:val="000000"/>
          <w:sz w:val="22"/>
          <w:szCs w:val="22"/>
          <w:lang w:val="en-US"/>
        </w:rPr>
        <w:t xml:space="preserve">in Scientific and Technological Research Course. </w:t>
      </w:r>
      <w:r>
        <w:rPr>
          <w:rFonts w:cs="Arial"/>
          <w:sz w:val="22"/>
          <w:szCs w:val="22"/>
        </w:rPr>
        <w:t>Graduated Studies School of t</w:t>
      </w:r>
      <w:r w:rsidRPr="00506392">
        <w:rPr>
          <w:rFonts w:cs="Arial"/>
          <w:sz w:val="22"/>
          <w:szCs w:val="22"/>
        </w:rPr>
        <w:t xml:space="preserve">he Bolivian Commanding Army School “Mcal. Andrés de Santa Cruz” </w:t>
      </w:r>
      <w:r w:rsidRPr="00226DB0">
        <w:rPr>
          <w:rFonts w:cs="Arial"/>
          <w:i/>
          <w:sz w:val="22"/>
          <w:szCs w:val="22"/>
        </w:rPr>
        <w:t>(División de Programas de Postgrado. Escuela de Comando y Estado Mayor “Mcal. Andrés de Santa Cruz”)</w:t>
      </w:r>
      <w:r w:rsidR="00B20A8F" w:rsidRPr="00302319">
        <w:rPr>
          <w:rFonts w:cs="Arial"/>
          <w:color w:val="000000"/>
          <w:sz w:val="22"/>
          <w:szCs w:val="22"/>
          <w:lang w:val="en-US"/>
        </w:rPr>
        <w:t>, Cochabamba, 2010 - 2011</w:t>
      </w:r>
      <w:r w:rsidR="004B0771" w:rsidRPr="00302319">
        <w:rPr>
          <w:rFonts w:cs="Arial"/>
          <w:color w:val="000000"/>
          <w:sz w:val="22"/>
          <w:szCs w:val="22"/>
          <w:lang w:val="en-US"/>
        </w:rPr>
        <w:t>.</w:t>
      </w:r>
    </w:p>
    <w:p w14:paraId="0311A0DE" w14:textId="10D8FE4A" w:rsidR="004B0771" w:rsidRPr="00302319" w:rsidRDefault="00B20A8F" w:rsidP="004B0771">
      <w:pPr>
        <w:pStyle w:val="CM12"/>
        <w:numPr>
          <w:ilvl w:val="0"/>
          <w:numId w:val="7"/>
        </w:numPr>
        <w:spacing w:after="72" w:line="278" w:lineRule="atLeast"/>
        <w:jc w:val="both"/>
        <w:rPr>
          <w:rFonts w:cs="Arial"/>
          <w:color w:val="000000"/>
          <w:sz w:val="22"/>
          <w:szCs w:val="22"/>
          <w:lang w:val="en-US"/>
        </w:rPr>
      </w:pPr>
      <w:r w:rsidRPr="00302319">
        <w:rPr>
          <w:rFonts w:cs="Arial"/>
          <w:color w:val="000000"/>
          <w:sz w:val="22"/>
          <w:szCs w:val="22"/>
          <w:lang w:val="en-US"/>
        </w:rPr>
        <w:t>“Communication and New Technologies” Diplom</w:t>
      </w:r>
      <w:r w:rsidR="00621E4F">
        <w:rPr>
          <w:rFonts w:cs="Arial"/>
          <w:color w:val="000000"/>
          <w:sz w:val="22"/>
          <w:szCs w:val="22"/>
          <w:lang w:val="en-US"/>
        </w:rPr>
        <w:t>a</w:t>
      </w:r>
      <w:r w:rsidR="004B0771" w:rsidRPr="00302319">
        <w:rPr>
          <w:rFonts w:cs="Arial"/>
          <w:color w:val="000000"/>
          <w:sz w:val="22"/>
          <w:szCs w:val="22"/>
          <w:lang w:val="en-US"/>
        </w:rPr>
        <w:t xml:space="preserve"> </w:t>
      </w:r>
      <w:r w:rsidRPr="00302319">
        <w:rPr>
          <w:rFonts w:cs="Arial"/>
          <w:color w:val="000000"/>
          <w:sz w:val="22"/>
          <w:szCs w:val="22"/>
          <w:lang w:val="en-US"/>
        </w:rPr>
        <w:t>in Educatio</w:t>
      </w:r>
      <w:r w:rsidR="004B0771" w:rsidRPr="00302319">
        <w:rPr>
          <w:rFonts w:cs="Arial"/>
          <w:color w:val="000000"/>
          <w:sz w:val="22"/>
          <w:szCs w:val="22"/>
          <w:lang w:val="en-US"/>
        </w:rPr>
        <w:t>n</w:t>
      </w:r>
      <w:r w:rsidRPr="00302319">
        <w:rPr>
          <w:rFonts w:cs="Arial"/>
          <w:color w:val="000000"/>
          <w:sz w:val="22"/>
          <w:szCs w:val="22"/>
          <w:lang w:val="en-US"/>
        </w:rPr>
        <w:t xml:space="preserve"> program</w:t>
      </w:r>
      <w:r w:rsidR="004B0771" w:rsidRPr="00302319">
        <w:rPr>
          <w:rFonts w:cs="Arial"/>
          <w:color w:val="000000"/>
          <w:sz w:val="22"/>
          <w:szCs w:val="22"/>
          <w:lang w:val="en-US"/>
        </w:rPr>
        <w:t xml:space="preserve">. </w:t>
      </w:r>
      <w:r w:rsidRPr="00302319">
        <w:rPr>
          <w:rFonts w:cs="Arial"/>
          <w:color w:val="000000"/>
          <w:sz w:val="22"/>
          <w:szCs w:val="22"/>
          <w:lang w:val="en-US"/>
        </w:rPr>
        <w:t xml:space="preserve">NUR </w:t>
      </w:r>
      <w:r w:rsidR="004B0771" w:rsidRPr="00302319">
        <w:rPr>
          <w:rFonts w:cs="Arial"/>
          <w:color w:val="000000"/>
          <w:sz w:val="22"/>
          <w:szCs w:val="22"/>
          <w:lang w:val="en-US"/>
        </w:rPr>
        <w:t>Unive</w:t>
      </w:r>
      <w:r w:rsidRPr="00302319">
        <w:rPr>
          <w:rFonts w:cs="Arial"/>
          <w:color w:val="000000"/>
          <w:sz w:val="22"/>
          <w:szCs w:val="22"/>
          <w:lang w:val="en-US"/>
        </w:rPr>
        <w:t xml:space="preserve">rsity, </w:t>
      </w:r>
      <w:r w:rsidR="004B0771" w:rsidRPr="00302319">
        <w:rPr>
          <w:rFonts w:cs="Arial"/>
          <w:color w:val="000000"/>
          <w:sz w:val="22"/>
          <w:szCs w:val="22"/>
          <w:lang w:val="en-US"/>
        </w:rPr>
        <w:t xml:space="preserve">Cochabamba, </w:t>
      </w:r>
      <w:r w:rsidRPr="00302319">
        <w:rPr>
          <w:rFonts w:cs="Arial"/>
          <w:color w:val="000000"/>
          <w:sz w:val="22"/>
          <w:szCs w:val="22"/>
          <w:lang w:val="en-US"/>
        </w:rPr>
        <w:t>September</w:t>
      </w:r>
      <w:r w:rsidR="004B0771" w:rsidRPr="00302319">
        <w:rPr>
          <w:rFonts w:cs="Arial"/>
          <w:color w:val="000000"/>
          <w:sz w:val="22"/>
          <w:szCs w:val="22"/>
          <w:lang w:val="en-US"/>
        </w:rPr>
        <w:t>, 2010</w:t>
      </w:r>
      <w:r w:rsidRPr="00302319">
        <w:rPr>
          <w:rFonts w:cs="Arial"/>
          <w:color w:val="000000"/>
          <w:sz w:val="22"/>
          <w:szCs w:val="22"/>
          <w:lang w:val="en-US"/>
        </w:rPr>
        <w:t>.</w:t>
      </w:r>
    </w:p>
    <w:p w14:paraId="56550A09" w14:textId="77777777" w:rsidR="00B20A8F" w:rsidRPr="00302319" w:rsidRDefault="00B20A8F" w:rsidP="00B20A8F">
      <w:pPr>
        <w:pStyle w:val="CM12"/>
        <w:numPr>
          <w:ilvl w:val="0"/>
          <w:numId w:val="7"/>
        </w:numPr>
        <w:spacing w:after="72" w:line="278" w:lineRule="atLeast"/>
        <w:jc w:val="both"/>
        <w:rPr>
          <w:rFonts w:cs="Arial"/>
          <w:color w:val="000000"/>
          <w:sz w:val="22"/>
          <w:szCs w:val="22"/>
          <w:lang w:val="en-US"/>
        </w:rPr>
      </w:pPr>
      <w:r w:rsidRPr="00302319">
        <w:rPr>
          <w:rFonts w:cs="Arial"/>
          <w:color w:val="000000"/>
          <w:sz w:val="22"/>
          <w:szCs w:val="22"/>
          <w:lang w:val="en-US"/>
        </w:rPr>
        <w:t xml:space="preserve">“Thesis workshop” </w:t>
      </w:r>
      <w:r w:rsidR="001E2E4C" w:rsidRPr="00302319">
        <w:rPr>
          <w:rFonts w:cs="Arial"/>
          <w:color w:val="000000"/>
          <w:sz w:val="22"/>
          <w:szCs w:val="22"/>
          <w:lang w:val="en-US"/>
        </w:rPr>
        <w:t>a teaching module directed to</w:t>
      </w:r>
      <w:r w:rsidRPr="00302319">
        <w:rPr>
          <w:rFonts w:cs="Arial"/>
          <w:color w:val="000000"/>
          <w:sz w:val="22"/>
          <w:szCs w:val="22"/>
          <w:lang w:val="en-US"/>
        </w:rPr>
        <w:t xml:space="preserve"> Diploma in Education and M.Sc. Economics Program Courses. NUR University, Cochabamba, </w:t>
      </w:r>
      <w:r w:rsidR="001E2E4C" w:rsidRPr="00302319">
        <w:rPr>
          <w:rFonts w:cs="Arial"/>
          <w:color w:val="000000"/>
          <w:sz w:val="22"/>
          <w:szCs w:val="22"/>
          <w:lang w:val="en-US"/>
        </w:rPr>
        <w:t>2009 to 2012</w:t>
      </w:r>
    </w:p>
    <w:p w14:paraId="176EED9E" w14:textId="3093985D" w:rsidR="004B0771" w:rsidRPr="00302319" w:rsidRDefault="004B0771" w:rsidP="004B0771">
      <w:pPr>
        <w:pStyle w:val="CM12"/>
        <w:numPr>
          <w:ilvl w:val="0"/>
          <w:numId w:val="7"/>
        </w:numPr>
        <w:spacing w:after="72" w:line="278" w:lineRule="atLeast"/>
        <w:jc w:val="both"/>
        <w:rPr>
          <w:rFonts w:cs="Arial"/>
          <w:color w:val="000000"/>
          <w:sz w:val="22"/>
          <w:szCs w:val="22"/>
          <w:lang w:val="en-US"/>
        </w:rPr>
      </w:pPr>
      <w:r w:rsidRPr="00302319">
        <w:rPr>
          <w:rFonts w:cs="Arial"/>
          <w:color w:val="000000"/>
          <w:sz w:val="22"/>
          <w:szCs w:val="22"/>
          <w:lang w:val="en-US"/>
        </w:rPr>
        <w:t>“</w:t>
      </w:r>
      <w:r w:rsidR="00B20A8F" w:rsidRPr="00302319">
        <w:rPr>
          <w:rFonts w:cs="Arial"/>
          <w:color w:val="000000"/>
          <w:sz w:val="22"/>
          <w:szCs w:val="22"/>
          <w:lang w:val="en-US"/>
        </w:rPr>
        <w:t xml:space="preserve">Planning and management of university research and transfer of knowledge”. </w:t>
      </w:r>
      <w:r w:rsidR="00265146">
        <w:rPr>
          <w:rFonts w:cs="Arial"/>
          <w:color w:val="000000"/>
          <w:sz w:val="22"/>
          <w:szCs w:val="22"/>
          <w:lang w:val="en-US"/>
        </w:rPr>
        <w:t xml:space="preserve">Lecturer with </w:t>
      </w:r>
      <w:r w:rsidR="00B20A8F" w:rsidRPr="00302319">
        <w:rPr>
          <w:rFonts w:cs="Arial"/>
          <w:color w:val="000000"/>
          <w:sz w:val="22"/>
          <w:szCs w:val="22"/>
          <w:lang w:val="en-US"/>
        </w:rPr>
        <w:t xml:space="preserve">CONUIT </w:t>
      </w:r>
      <w:r w:rsidR="00D545DF">
        <w:rPr>
          <w:rFonts w:cs="Arial"/>
          <w:color w:val="000000"/>
          <w:sz w:val="22"/>
          <w:szCs w:val="22"/>
          <w:lang w:val="en-GB"/>
        </w:rPr>
        <w:t xml:space="preserve">(Cooperation </w:t>
      </w:r>
      <w:r w:rsidR="00265146">
        <w:rPr>
          <w:rFonts w:cs="Arial"/>
          <w:color w:val="000000"/>
          <w:sz w:val="22"/>
          <w:szCs w:val="22"/>
          <w:lang w:val="en-GB"/>
        </w:rPr>
        <w:t>for Strengthening of the</w:t>
      </w:r>
      <w:r w:rsidR="00D545DF">
        <w:rPr>
          <w:rFonts w:cs="Arial"/>
          <w:color w:val="000000"/>
          <w:sz w:val="22"/>
          <w:szCs w:val="22"/>
          <w:lang w:val="en-GB"/>
        </w:rPr>
        <w:t xml:space="preserve"> </w:t>
      </w:r>
      <w:r w:rsidR="00D545DF">
        <w:rPr>
          <w:rFonts w:cs="Arial"/>
          <w:color w:val="000000"/>
          <w:sz w:val="22"/>
          <w:szCs w:val="22"/>
          <w:lang w:val="en-GB"/>
        </w:rPr>
        <w:t>Bolivian</w:t>
      </w:r>
      <w:r w:rsidR="00D545DF" w:rsidRPr="00D545DF">
        <w:rPr>
          <w:rFonts w:cs="Arial"/>
          <w:color w:val="000000"/>
          <w:sz w:val="22"/>
          <w:szCs w:val="22"/>
          <w:lang w:val="en-GB"/>
        </w:rPr>
        <w:t xml:space="preserve"> Universities</w:t>
      </w:r>
      <w:r w:rsidR="00D545DF">
        <w:rPr>
          <w:rFonts w:cs="Arial"/>
          <w:color w:val="000000"/>
          <w:sz w:val="22"/>
          <w:szCs w:val="22"/>
          <w:lang w:val="en-GB"/>
        </w:rPr>
        <w:t xml:space="preserve"> </w:t>
      </w:r>
      <w:r w:rsidR="00265146">
        <w:rPr>
          <w:rFonts w:cs="Arial"/>
          <w:color w:val="000000"/>
          <w:sz w:val="22"/>
          <w:szCs w:val="22"/>
          <w:lang w:val="en-GB"/>
        </w:rPr>
        <w:t>through</w:t>
      </w:r>
      <w:r w:rsidR="00D545DF" w:rsidRPr="00D545DF">
        <w:rPr>
          <w:rFonts w:cs="Arial"/>
          <w:color w:val="000000"/>
          <w:sz w:val="22"/>
          <w:szCs w:val="22"/>
          <w:lang w:val="en-GB"/>
        </w:rPr>
        <w:t xml:space="preserve"> </w:t>
      </w:r>
      <w:r w:rsidR="00265146">
        <w:rPr>
          <w:rFonts w:cs="Arial"/>
          <w:color w:val="000000"/>
          <w:sz w:val="22"/>
          <w:szCs w:val="22"/>
          <w:lang w:val="en-GB"/>
        </w:rPr>
        <w:t>T</w:t>
      </w:r>
      <w:r w:rsidR="00265146" w:rsidRPr="00D545DF">
        <w:rPr>
          <w:rFonts w:cs="Arial"/>
          <w:color w:val="000000"/>
          <w:sz w:val="22"/>
          <w:szCs w:val="22"/>
          <w:lang w:val="en-GB"/>
        </w:rPr>
        <w:t xml:space="preserve">raining </w:t>
      </w:r>
      <w:r w:rsidR="00265146">
        <w:rPr>
          <w:rFonts w:cs="Arial"/>
          <w:color w:val="000000"/>
          <w:sz w:val="22"/>
          <w:szCs w:val="22"/>
          <w:lang w:val="en-GB"/>
        </w:rPr>
        <w:t xml:space="preserve">in </w:t>
      </w:r>
      <w:r w:rsidR="00D545DF" w:rsidRPr="00D545DF">
        <w:rPr>
          <w:rFonts w:cs="Arial"/>
          <w:color w:val="000000"/>
          <w:sz w:val="22"/>
          <w:szCs w:val="22"/>
          <w:lang w:val="en-GB"/>
        </w:rPr>
        <w:t>Specialized Formation</w:t>
      </w:r>
      <w:r w:rsidR="00D545DF">
        <w:rPr>
          <w:rFonts w:cs="Arial"/>
          <w:color w:val="000000"/>
          <w:sz w:val="22"/>
          <w:szCs w:val="22"/>
          <w:lang w:val="en-GB"/>
        </w:rPr>
        <w:t>)</w:t>
      </w:r>
      <w:r w:rsidR="00D545DF" w:rsidRPr="00D545DF">
        <w:rPr>
          <w:rFonts w:cs="Arial"/>
          <w:color w:val="000000"/>
          <w:sz w:val="22"/>
          <w:szCs w:val="22"/>
          <w:lang w:val="en-GB"/>
        </w:rPr>
        <w:t xml:space="preserve">. Spanish Cooperation and </w:t>
      </w:r>
      <w:r w:rsidR="00265146">
        <w:rPr>
          <w:rFonts w:cs="Arial"/>
          <w:color w:val="000000"/>
          <w:sz w:val="22"/>
          <w:szCs w:val="22"/>
          <w:lang w:val="en-GB"/>
        </w:rPr>
        <w:t>w</w:t>
      </w:r>
      <w:r w:rsidR="00D545DF" w:rsidRPr="00D545DF">
        <w:rPr>
          <w:rFonts w:cs="Arial"/>
          <w:color w:val="000000"/>
          <w:sz w:val="22"/>
          <w:szCs w:val="22"/>
          <w:lang w:val="en-GB"/>
        </w:rPr>
        <w:t xml:space="preserve">ith INGENIO, the Innovation institute of </w:t>
      </w:r>
      <w:r w:rsidR="00265146">
        <w:rPr>
          <w:rFonts w:cs="Arial"/>
          <w:color w:val="000000"/>
          <w:sz w:val="22"/>
          <w:szCs w:val="22"/>
          <w:lang w:val="en-GB"/>
        </w:rPr>
        <w:t>Valencia Polytechnic</w:t>
      </w:r>
      <w:r w:rsidR="00D545DF" w:rsidRPr="00D545DF">
        <w:rPr>
          <w:rFonts w:cs="Arial"/>
          <w:color w:val="000000"/>
          <w:sz w:val="22"/>
          <w:szCs w:val="22"/>
          <w:lang w:val="en-GB"/>
        </w:rPr>
        <w:t xml:space="preserve"> University, Valencia, Spain</w:t>
      </w:r>
      <w:r w:rsidRPr="00302319">
        <w:rPr>
          <w:rFonts w:cs="Arial"/>
          <w:color w:val="000000"/>
          <w:sz w:val="22"/>
          <w:szCs w:val="22"/>
          <w:lang w:val="en-US"/>
        </w:rPr>
        <w:t>. La Paz, Bolivia, 2009 -2010.</w:t>
      </w:r>
    </w:p>
    <w:p w14:paraId="159E718F" w14:textId="7ECF0648" w:rsidR="004B0771" w:rsidRPr="00302319" w:rsidRDefault="001E2E4C" w:rsidP="004B0771">
      <w:pPr>
        <w:pStyle w:val="CM12"/>
        <w:numPr>
          <w:ilvl w:val="0"/>
          <w:numId w:val="7"/>
        </w:numPr>
        <w:spacing w:after="72" w:line="278" w:lineRule="atLeast"/>
        <w:jc w:val="both"/>
        <w:rPr>
          <w:rFonts w:cs="Arial"/>
          <w:color w:val="000000"/>
          <w:sz w:val="22"/>
          <w:szCs w:val="22"/>
          <w:lang w:val="en-US"/>
        </w:rPr>
      </w:pPr>
      <w:r w:rsidRPr="00302319">
        <w:rPr>
          <w:rFonts w:cs="Arial"/>
          <w:color w:val="000000"/>
          <w:sz w:val="22"/>
          <w:szCs w:val="22"/>
          <w:lang w:val="en-US"/>
        </w:rPr>
        <w:t>Thesis workshop” teaching modules of several graduated courses of the</w:t>
      </w:r>
      <w:r w:rsidR="00265146">
        <w:rPr>
          <w:rFonts w:cs="Arial"/>
          <w:color w:val="000000"/>
          <w:sz w:val="22"/>
          <w:szCs w:val="22"/>
          <w:lang w:val="en-US"/>
        </w:rPr>
        <w:t xml:space="preserve"> Bolivian Military University.</w:t>
      </w:r>
      <w:r w:rsidR="004B0771" w:rsidRPr="00302319">
        <w:rPr>
          <w:rFonts w:cs="Arial"/>
          <w:color w:val="000000"/>
          <w:sz w:val="22"/>
          <w:szCs w:val="22"/>
          <w:lang w:val="en-US"/>
        </w:rPr>
        <w:t xml:space="preserve"> </w:t>
      </w:r>
      <w:r w:rsidRPr="00302319">
        <w:rPr>
          <w:rFonts w:cs="Arial"/>
          <w:color w:val="000000"/>
          <w:sz w:val="22"/>
          <w:szCs w:val="22"/>
          <w:lang w:val="en-US"/>
        </w:rPr>
        <w:t>2008 - 2012</w:t>
      </w:r>
    </w:p>
    <w:p w14:paraId="7A774666" w14:textId="195172FA" w:rsidR="004B0771" w:rsidRPr="00302319" w:rsidRDefault="001E2E4C" w:rsidP="001E2E4C">
      <w:pPr>
        <w:pStyle w:val="CM12"/>
        <w:numPr>
          <w:ilvl w:val="0"/>
          <w:numId w:val="7"/>
        </w:numPr>
        <w:spacing w:after="72" w:line="278" w:lineRule="atLeast"/>
        <w:jc w:val="both"/>
        <w:rPr>
          <w:rFonts w:cs="Arial"/>
          <w:color w:val="000000"/>
          <w:sz w:val="22"/>
          <w:szCs w:val="22"/>
          <w:lang w:val="en-US"/>
        </w:rPr>
      </w:pPr>
      <w:r w:rsidRPr="00302319">
        <w:rPr>
          <w:rFonts w:cs="Arial"/>
          <w:color w:val="000000"/>
          <w:sz w:val="22"/>
          <w:szCs w:val="22"/>
          <w:lang w:val="en-US"/>
        </w:rPr>
        <w:t xml:space="preserve">“Evaluation and Accreditation” M.Sc. in Higher Education program. </w:t>
      </w:r>
      <w:r w:rsidR="00265146">
        <w:rPr>
          <w:rFonts w:cs="Arial"/>
          <w:color w:val="000000"/>
          <w:sz w:val="22"/>
          <w:szCs w:val="22"/>
          <w:lang w:val="en-US"/>
        </w:rPr>
        <w:t>Military Engineering University (“</w:t>
      </w:r>
      <w:r w:rsidR="004B0771" w:rsidRPr="00302319">
        <w:rPr>
          <w:rFonts w:cs="Arial"/>
          <w:color w:val="000000"/>
          <w:sz w:val="22"/>
          <w:szCs w:val="22"/>
          <w:lang w:val="en-US"/>
        </w:rPr>
        <w:t>Escuela Militar de Ingeniería</w:t>
      </w:r>
      <w:r w:rsidR="004B1CDE">
        <w:rPr>
          <w:rFonts w:cs="Arial"/>
          <w:color w:val="000000"/>
          <w:sz w:val="22"/>
          <w:szCs w:val="22"/>
          <w:lang w:val="en-US"/>
        </w:rPr>
        <w:t>)</w:t>
      </w:r>
      <w:r w:rsidRPr="00302319">
        <w:rPr>
          <w:rFonts w:cs="Arial"/>
          <w:color w:val="000000"/>
          <w:sz w:val="22"/>
          <w:szCs w:val="22"/>
          <w:lang w:val="en-US"/>
        </w:rPr>
        <w:t>, EMI, Cochabamba</w:t>
      </w:r>
      <w:r w:rsidR="004B0771" w:rsidRPr="00302319">
        <w:rPr>
          <w:rFonts w:cs="Arial"/>
          <w:color w:val="000000"/>
          <w:sz w:val="22"/>
          <w:szCs w:val="22"/>
          <w:lang w:val="en-US"/>
        </w:rPr>
        <w:t xml:space="preserve">. </w:t>
      </w:r>
      <w:r w:rsidRPr="00302319">
        <w:rPr>
          <w:rFonts w:cs="Arial"/>
          <w:color w:val="000000"/>
          <w:sz w:val="22"/>
          <w:szCs w:val="22"/>
          <w:lang w:val="en-US"/>
        </w:rPr>
        <w:t xml:space="preserve">2004 </w:t>
      </w:r>
      <w:r w:rsidR="00265146">
        <w:rPr>
          <w:rFonts w:cs="Arial"/>
          <w:color w:val="000000"/>
          <w:sz w:val="22"/>
          <w:szCs w:val="22"/>
          <w:lang w:val="en-US"/>
        </w:rPr>
        <w:t>to</w:t>
      </w:r>
      <w:r w:rsidRPr="00302319">
        <w:rPr>
          <w:rFonts w:cs="Arial"/>
          <w:color w:val="000000"/>
          <w:sz w:val="22"/>
          <w:szCs w:val="22"/>
          <w:lang w:val="en-US"/>
        </w:rPr>
        <w:t xml:space="preserve"> 2012</w:t>
      </w:r>
      <w:r w:rsidR="004B0771" w:rsidRPr="00302319">
        <w:rPr>
          <w:rFonts w:cs="Arial"/>
          <w:color w:val="000000"/>
          <w:sz w:val="22"/>
          <w:szCs w:val="22"/>
          <w:lang w:val="en-US"/>
        </w:rPr>
        <w:t>.</w:t>
      </w:r>
    </w:p>
    <w:p w14:paraId="4CD4B3E3" w14:textId="3BE06D1D" w:rsidR="00126261" w:rsidRPr="00302319" w:rsidRDefault="00126261" w:rsidP="0077772D">
      <w:pPr>
        <w:pStyle w:val="CM12"/>
        <w:numPr>
          <w:ilvl w:val="0"/>
          <w:numId w:val="7"/>
        </w:numPr>
        <w:spacing w:after="72" w:line="278" w:lineRule="atLeast"/>
        <w:jc w:val="both"/>
        <w:rPr>
          <w:rFonts w:cs="Arial"/>
          <w:color w:val="000000"/>
          <w:sz w:val="22"/>
          <w:szCs w:val="22"/>
          <w:lang w:val="en-US"/>
        </w:rPr>
      </w:pPr>
      <w:r w:rsidRPr="00302319">
        <w:rPr>
          <w:rFonts w:cs="Arial"/>
          <w:color w:val="000000"/>
          <w:sz w:val="22"/>
          <w:szCs w:val="22"/>
          <w:lang w:val="en-US"/>
        </w:rPr>
        <w:t>“</w:t>
      </w:r>
      <w:r w:rsidR="00265146">
        <w:rPr>
          <w:rFonts w:cs="Arial"/>
          <w:color w:val="000000"/>
          <w:sz w:val="22"/>
          <w:szCs w:val="22"/>
          <w:lang w:val="en-US"/>
        </w:rPr>
        <w:t xml:space="preserve">Methods of scientific research”. </w:t>
      </w:r>
      <w:r w:rsidRPr="00302319">
        <w:rPr>
          <w:rFonts w:cs="Arial"/>
          <w:color w:val="000000"/>
          <w:sz w:val="22"/>
          <w:szCs w:val="22"/>
          <w:lang w:val="en-US"/>
        </w:rPr>
        <w:t xml:space="preserve">Refresher course </w:t>
      </w:r>
      <w:r w:rsidR="00265146">
        <w:rPr>
          <w:rFonts w:cs="Arial"/>
          <w:color w:val="000000"/>
          <w:sz w:val="22"/>
          <w:szCs w:val="22"/>
          <w:lang w:val="en-US"/>
        </w:rPr>
        <w:t>directed to the</w:t>
      </w:r>
      <w:r w:rsidRPr="00302319">
        <w:rPr>
          <w:rFonts w:cs="Arial"/>
          <w:color w:val="000000"/>
          <w:sz w:val="22"/>
          <w:szCs w:val="22"/>
          <w:lang w:val="en-US"/>
        </w:rPr>
        <w:t xml:space="preserve"> research staff of the Forestry School of the UMSS. Cochabamba, December 2007. </w:t>
      </w:r>
    </w:p>
    <w:p w14:paraId="1705D69F" w14:textId="6D1FFE1E" w:rsidR="00126261" w:rsidRPr="00302319" w:rsidRDefault="00265146" w:rsidP="0077772D">
      <w:pPr>
        <w:pStyle w:val="CM12"/>
        <w:numPr>
          <w:ilvl w:val="0"/>
          <w:numId w:val="7"/>
        </w:numPr>
        <w:spacing w:after="72" w:line="278" w:lineRule="atLeast"/>
        <w:jc w:val="both"/>
        <w:rPr>
          <w:rFonts w:cs="Arial"/>
          <w:color w:val="000000"/>
          <w:sz w:val="22"/>
          <w:szCs w:val="22"/>
          <w:lang w:val="en-US"/>
        </w:rPr>
      </w:pPr>
      <w:r>
        <w:rPr>
          <w:rFonts w:cs="Arial"/>
          <w:color w:val="000000"/>
          <w:sz w:val="22"/>
          <w:szCs w:val="22"/>
          <w:lang w:val="en-US"/>
        </w:rPr>
        <w:t xml:space="preserve">“Education management”. A </w:t>
      </w:r>
      <w:r w:rsidR="00126261" w:rsidRPr="00302319">
        <w:rPr>
          <w:rFonts w:cs="Arial"/>
          <w:color w:val="000000"/>
          <w:sz w:val="22"/>
          <w:szCs w:val="22"/>
          <w:lang w:val="en-US"/>
        </w:rPr>
        <w:t>Module of the M.Sc</w:t>
      </w:r>
      <w:r>
        <w:rPr>
          <w:rFonts w:cs="Arial"/>
          <w:color w:val="000000"/>
          <w:sz w:val="22"/>
          <w:szCs w:val="22"/>
          <w:lang w:val="en-US"/>
        </w:rPr>
        <w:t>.</w:t>
      </w:r>
      <w:r w:rsidR="00126261" w:rsidRPr="00302319">
        <w:rPr>
          <w:rFonts w:cs="Arial"/>
          <w:color w:val="000000"/>
          <w:sz w:val="22"/>
          <w:szCs w:val="22"/>
          <w:lang w:val="en-US"/>
        </w:rPr>
        <w:t xml:space="preserve"> Program </w:t>
      </w:r>
      <w:r w:rsidR="004B1CDE">
        <w:rPr>
          <w:rFonts w:cs="Arial"/>
          <w:color w:val="000000"/>
          <w:sz w:val="22"/>
          <w:szCs w:val="22"/>
          <w:lang w:val="en-US"/>
        </w:rPr>
        <w:t>at the</w:t>
      </w:r>
      <w:r w:rsidR="00126261" w:rsidRPr="00302319">
        <w:rPr>
          <w:rFonts w:cs="Arial"/>
          <w:color w:val="000000"/>
          <w:sz w:val="22"/>
          <w:szCs w:val="22"/>
          <w:lang w:val="en-US"/>
        </w:rPr>
        <w:t xml:space="preserve"> </w:t>
      </w:r>
      <w:r w:rsidR="00323E20" w:rsidRPr="00265146">
        <w:rPr>
          <w:rFonts w:cs="Arial"/>
          <w:sz w:val="22"/>
          <w:szCs w:val="22"/>
          <w:lang w:val="en-GB"/>
        </w:rPr>
        <w:t>Graduated Studies School of the Bolivian Commanding Army School</w:t>
      </w:r>
      <w:r w:rsidR="00323E20" w:rsidRPr="00506392">
        <w:rPr>
          <w:rFonts w:cs="Arial"/>
          <w:sz w:val="22"/>
          <w:szCs w:val="22"/>
        </w:rPr>
        <w:t xml:space="preserve"> “Mcal. Andrés de Santa Cruz” </w:t>
      </w:r>
      <w:r w:rsidR="00323E20" w:rsidRPr="00226DB0">
        <w:rPr>
          <w:rFonts w:cs="Arial"/>
          <w:i/>
          <w:sz w:val="22"/>
          <w:szCs w:val="22"/>
        </w:rPr>
        <w:t>(División de Programas de Postgrado. Escuela de Comando y Estado Mayor “Mcal. Andrés de Santa Cruz”)</w:t>
      </w:r>
      <w:r w:rsidR="00126261" w:rsidRPr="00302319">
        <w:rPr>
          <w:rFonts w:cs="Arial"/>
          <w:color w:val="000000"/>
          <w:sz w:val="22"/>
          <w:szCs w:val="22"/>
          <w:lang w:val="en-US"/>
        </w:rPr>
        <w:t xml:space="preserve">, Cochabamba, 2007. </w:t>
      </w:r>
    </w:p>
    <w:p w14:paraId="56074C5B" w14:textId="0989C9F1" w:rsidR="00126261" w:rsidRPr="00302319" w:rsidRDefault="00265146" w:rsidP="0077772D">
      <w:pPr>
        <w:pStyle w:val="CM12"/>
        <w:numPr>
          <w:ilvl w:val="0"/>
          <w:numId w:val="7"/>
        </w:numPr>
        <w:spacing w:after="72" w:line="278" w:lineRule="atLeast"/>
        <w:jc w:val="both"/>
        <w:rPr>
          <w:rFonts w:cs="Arial"/>
          <w:color w:val="000000"/>
          <w:sz w:val="22"/>
          <w:szCs w:val="22"/>
          <w:lang w:val="en-US"/>
        </w:rPr>
      </w:pPr>
      <w:r>
        <w:rPr>
          <w:rFonts w:cs="Arial"/>
          <w:color w:val="000000"/>
          <w:sz w:val="22"/>
          <w:szCs w:val="22"/>
          <w:lang w:val="en-US"/>
        </w:rPr>
        <w:t xml:space="preserve">“Education management”. A </w:t>
      </w:r>
      <w:r w:rsidR="00126261" w:rsidRPr="00302319">
        <w:rPr>
          <w:rFonts w:cs="Arial"/>
          <w:color w:val="000000"/>
          <w:sz w:val="22"/>
          <w:szCs w:val="22"/>
          <w:lang w:val="en-US"/>
        </w:rPr>
        <w:t xml:space="preserve">Module of the Diploma Program in Higher Education. </w:t>
      </w:r>
      <w:r>
        <w:rPr>
          <w:rFonts w:cs="Arial"/>
          <w:color w:val="000000"/>
          <w:sz w:val="22"/>
          <w:szCs w:val="22"/>
          <w:lang w:val="en-US"/>
        </w:rPr>
        <w:t xml:space="preserve">UNIVALLE Private </w:t>
      </w:r>
      <w:r w:rsidR="00621E4F">
        <w:rPr>
          <w:rFonts w:cs="Arial"/>
          <w:color w:val="000000"/>
          <w:sz w:val="22"/>
          <w:szCs w:val="22"/>
          <w:lang w:val="en-US"/>
        </w:rPr>
        <w:t>University</w:t>
      </w:r>
      <w:r w:rsidR="00126261" w:rsidRPr="00302319">
        <w:rPr>
          <w:rFonts w:cs="Arial"/>
          <w:color w:val="000000"/>
          <w:sz w:val="22"/>
          <w:szCs w:val="22"/>
          <w:lang w:val="en-US"/>
        </w:rPr>
        <w:t xml:space="preserve">, Cochabamba, 2007. </w:t>
      </w:r>
    </w:p>
    <w:p w14:paraId="71091A8B" w14:textId="15137AE7" w:rsidR="00126261" w:rsidRPr="00302319" w:rsidRDefault="00126261" w:rsidP="0077772D">
      <w:pPr>
        <w:pStyle w:val="CM12"/>
        <w:numPr>
          <w:ilvl w:val="0"/>
          <w:numId w:val="7"/>
        </w:numPr>
        <w:spacing w:after="72" w:line="278" w:lineRule="atLeast"/>
        <w:jc w:val="both"/>
        <w:rPr>
          <w:rFonts w:cs="Arial"/>
          <w:color w:val="000000"/>
          <w:sz w:val="22"/>
          <w:szCs w:val="22"/>
          <w:lang w:val="en-US"/>
        </w:rPr>
      </w:pPr>
      <w:r w:rsidRPr="00302319">
        <w:rPr>
          <w:rFonts w:cs="Arial"/>
          <w:color w:val="000000"/>
          <w:sz w:val="22"/>
          <w:szCs w:val="22"/>
          <w:lang w:val="en-US"/>
        </w:rPr>
        <w:t xml:space="preserve">“Methods of scientific research”. </w:t>
      </w:r>
      <w:r w:rsidR="00265146">
        <w:rPr>
          <w:rFonts w:cs="Arial"/>
          <w:color w:val="000000"/>
          <w:sz w:val="22"/>
          <w:szCs w:val="22"/>
          <w:lang w:val="en-US"/>
        </w:rPr>
        <w:t xml:space="preserve">A </w:t>
      </w:r>
      <w:r w:rsidRPr="00302319">
        <w:rPr>
          <w:rFonts w:cs="Arial"/>
          <w:color w:val="000000"/>
          <w:sz w:val="22"/>
          <w:szCs w:val="22"/>
          <w:lang w:val="en-US"/>
        </w:rPr>
        <w:t xml:space="preserve">Module of the Diploma Program in Higher Education. </w:t>
      </w:r>
      <w:r w:rsidR="00265146">
        <w:rPr>
          <w:rFonts w:cs="Arial"/>
          <w:color w:val="000000"/>
          <w:sz w:val="22"/>
          <w:szCs w:val="22"/>
          <w:lang w:val="en-US"/>
        </w:rPr>
        <w:t xml:space="preserve">UNIVALLE Private </w:t>
      </w:r>
      <w:r w:rsidR="00621E4F">
        <w:rPr>
          <w:rFonts w:cs="Arial"/>
          <w:color w:val="000000"/>
          <w:sz w:val="22"/>
          <w:szCs w:val="22"/>
          <w:lang w:val="en-US"/>
        </w:rPr>
        <w:t>University</w:t>
      </w:r>
      <w:r w:rsidRPr="00302319">
        <w:rPr>
          <w:rFonts w:cs="Arial"/>
          <w:color w:val="000000"/>
          <w:sz w:val="22"/>
          <w:szCs w:val="22"/>
          <w:lang w:val="en-US"/>
        </w:rPr>
        <w:t xml:space="preserve">, Trinidad, Beni, 2007. </w:t>
      </w:r>
    </w:p>
    <w:p w14:paraId="054C3E63" w14:textId="18CD5D7A" w:rsidR="00126261" w:rsidRPr="00302319" w:rsidRDefault="00126261" w:rsidP="0077772D">
      <w:pPr>
        <w:pStyle w:val="CM12"/>
        <w:numPr>
          <w:ilvl w:val="0"/>
          <w:numId w:val="7"/>
        </w:numPr>
        <w:spacing w:after="72" w:line="278" w:lineRule="atLeast"/>
        <w:jc w:val="both"/>
        <w:rPr>
          <w:rFonts w:cs="Arial"/>
          <w:color w:val="000000"/>
          <w:sz w:val="22"/>
          <w:szCs w:val="22"/>
          <w:lang w:val="en-US"/>
        </w:rPr>
      </w:pPr>
      <w:r w:rsidRPr="00302319">
        <w:rPr>
          <w:rFonts w:cs="Arial"/>
          <w:color w:val="000000"/>
          <w:sz w:val="22"/>
          <w:szCs w:val="22"/>
          <w:lang w:val="en-US"/>
        </w:rPr>
        <w:t>“Thesis workshops I,</w:t>
      </w:r>
      <w:r w:rsidR="00F80862">
        <w:rPr>
          <w:rFonts w:cs="Arial"/>
          <w:color w:val="000000"/>
          <w:sz w:val="22"/>
          <w:szCs w:val="22"/>
          <w:lang w:val="en-US"/>
        </w:rPr>
        <w:t xml:space="preserve"> </w:t>
      </w:r>
      <w:r w:rsidR="00265146">
        <w:rPr>
          <w:rFonts w:cs="Arial"/>
          <w:color w:val="000000"/>
          <w:sz w:val="22"/>
          <w:szCs w:val="22"/>
          <w:lang w:val="en-US"/>
        </w:rPr>
        <w:t>II, III and IV”</w:t>
      </w:r>
      <w:r w:rsidRPr="00302319">
        <w:rPr>
          <w:rFonts w:cs="Arial"/>
          <w:color w:val="000000"/>
          <w:sz w:val="22"/>
          <w:szCs w:val="22"/>
          <w:lang w:val="en-US"/>
        </w:rPr>
        <w:t xml:space="preserve">. M.Sc </w:t>
      </w:r>
      <w:r w:rsidR="00265146" w:rsidRPr="00302319">
        <w:rPr>
          <w:rFonts w:cs="Arial"/>
          <w:color w:val="000000"/>
          <w:sz w:val="22"/>
          <w:szCs w:val="22"/>
          <w:lang w:val="en-US"/>
        </w:rPr>
        <w:t xml:space="preserve">Program in </w:t>
      </w:r>
      <w:r w:rsidR="00265146" w:rsidRPr="00265146">
        <w:rPr>
          <w:rFonts w:cs="Arial"/>
          <w:sz w:val="22"/>
          <w:szCs w:val="22"/>
          <w:lang w:val="en-GB"/>
        </w:rPr>
        <w:t>Graduated Studies School of the Bolivian Commanding Army School</w:t>
      </w:r>
      <w:r w:rsidR="00265146">
        <w:rPr>
          <w:rFonts w:cs="Arial"/>
          <w:sz w:val="22"/>
          <w:szCs w:val="22"/>
        </w:rPr>
        <w:t xml:space="preserve"> “Mcal. Andrés de Santa Cruz</w:t>
      </w:r>
      <w:r w:rsidR="00323E20" w:rsidRPr="00506392">
        <w:rPr>
          <w:rFonts w:cs="Arial"/>
          <w:sz w:val="22"/>
          <w:szCs w:val="22"/>
        </w:rPr>
        <w:t xml:space="preserve">” </w:t>
      </w:r>
      <w:r w:rsidR="00323E20" w:rsidRPr="00226DB0">
        <w:rPr>
          <w:rFonts w:cs="Arial"/>
          <w:i/>
          <w:sz w:val="22"/>
          <w:szCs w:val="22"/>
        </w:rPr>
        <w:t>(División de Programas de Postgrado. Escuela de Comando y Estado Mayor “Mcal. Andrés de Santa Cruz”)</w:t>
      </w:r>
      <w:r w:rsidRPr="00302319">
        <w:rPr>
          <w:rFonts w:cs="Arial"/>
          <w:color w:val="000000"/>
          <w:sz w:val="22"/>
          <w:szCs w:val="22"/>
          <w:lang w:val="en-US"/>
        </w:rPr>
        <w:t xml:space="preserve">, Cochabamba, 2004-2007. </w:t>
      </w:r>
    </w:p>
    <w:p w14:paraId="5902010E" w14:textId="226B7352" w:rsidR="00126261" w:rsidRPr="00302319" w:rsidRDefault="00126261" w:rsidP="0077772D">
      <w:pPr>
        <w:pStyle w:val="CM6"/>
        <w:numPr>
          <w:ilvl w:val="0"/>
          <w:numId w:val="7"/>
        </w:numPr>
        <w:jc w:val="both"/>
        <w:rPr>
          <w:rFonts w:cs="Arial"/>
          <w:color w:val="000000"/>
          <w:sz w:val="22"/>
          <w:szCs w:val="22"/>
          <w:lang w:val="en-US"/>
        </w:rPr>
      </w:pPr>
      <w:r w:rsidRPr="00302319">
        <w:rPr>
          <w:rFonts w:cs="Arial"/>
          <w:color w:val="000000"/>
          <w:sz w:val="22"/>
          <w:szCs w:val="22"/>
          <w:lang w:val="en-US"/>
        </w:rPr>
        <w:t xml:space="preserve">“Thesis workshop” (Taller de Tesis). M.Sc Program in Higher Education. </w:t>
      </w:r>
      <w:r w:rsidR="004B1CDE">
        <w:rPr>
          <w:rFonts w:cs="Arial"/>
          <w:color w:val="000000"/>
          <w:sz w:val="22"/>
          <w:szCs w:val="22"/>
          <w:lang w:val="en-US"/>
        </w:rPr>
        <w:t xml:space="preserve">Military Engineering University </w:t>
      </w:r>
      <w:r w:rsidR="004B1CDE">
        <w:rPr>
          <w:rFonts w:cs="Arial"/>
          <w:color w:val="000000"/>
          <w:sz w:val="22"/>
          <w:szCs w:val="22"/>
          <w:lang w:val="en-US"/>
        </w:rPr>
        <w:t>(“</w:t>
      </w:r>
      <w:r w:rsidR="004B1CDE" w:rsidRPr="00302319">
        <w:rPr>
          <w:rFonts w:cs="Arial"/>
          <w:color w:val="000000"/>
          <w:sz w:val="22"/>
          <w:szCs w:val="22"/>
          <w:lang w:val="en-US"/>
        </w:rPr>
        <w:t>Escuela Militar de Ingeniería</w:t>
      </w:r>
      <w:r w:rsidR="004B1CDE">
        <w:rPr>
          <w:rFonts w:cs="Arial"/>
          <w:color w:val="000000"/>
          <w:sz w:val="22"/>
          <w:szCs w:val="22"/>
          <w:lang w:val="en-US"/>
        </w:rPr>
        <w:t>)</w:t>
      </w:r>
      <w:r w:rsidR="004B1CDE">
        <w:rPr>
          <w:rFonts w:cs="Arial"/>
          <w:color w:val="000000"/>
          <w:sz w:val="22"/>
          <w:szCs w:val="22"/>
          <w:lang w:val="en-US"/>
        </w:rPr>
        <w:t xml:space="preserve">, </w:t>
      </w:r>
      <w:r w:rsidR="00265146" w:rsidRPr="00302319">
        <w:rPr>
          <w:rFonts w:cs="Arial"/>
          <w:color w:val="000000"/>
          <w:sz w:val="22"/>
          <w:szCs w:val="22"/>
          <w:lang w:val="en-US"/>
        </w:rPr>
        <w:t>EMI</w:t>
      </w:r>
      <w:r w:rsidRPr="00302319">
        <w:rPr>
          <w:rFonts w:cs="Arial"/>
          <w:color w:val="000000"/>
          <w:sz w:val="22"/>
          <w:szCs w:val="22"/>
          <w:lang w:val="en-US"/>
        </w:rPr>
        <w:t xml:space="preserve">, Cochabamba, 2006-2007. </w:t>
      </w:r>
    </w:p>
    <w:p w14:paraId="3CEF4C8E" w14:textId="41FFB6FC" w:rsidR="00126261" w:rsidRPr="00302319" w:rsidRDefault="00126261" w:rsidP="0077772D">
      <w:pPr>
        <w:pStyle w:val="CM12"/>
        <w:numPr>
          <w:ilvl w:val="0"/>
          <w:numId w:val="7"/>
        </w:numPr>
        <w:spacing w:after="72" w:line="311" w:lineRule="atLeast"/>
        <w:jc w:val="both"/>
        <w:rPr>
          <w:rFonts w:cs="Arial"/>
          <w:color w:val="000000"/>
          <w:sz w:val="22"/>
          <w:szCs w:val="22"/>
          <w:lang w:val="en-US"/>
        </w:rPr>
      </w:pPr>
      <w:r w:rsidRPr="00302319">
        <w:rPr>
          <w:rFonts w:cs="Arial"/>
          <w:color w:val="000000"/>
          <w:sz w:val="22"/>
          <w:szCs w:val="22"/>
          <w:lang w:val="en-US"/>
        </w:rPr>
        <w:t xml:space="preserve">“Self-evaluation, Evaluation and Accreditation” </w:t>
      </w:r>
      <w:r w:rsidR="004B1CDE" w:rsidRPr="00302319">
        <w:rPr>
          <w:rFonts w:cs="Arial"/>
          <w:color w:val="000000"/>
          <w:sz w:val="22"/>
          <w:szCs w:val="22"/>
          <w:lang w:val="en-US"/>
        </w:rPr>
        <w:t xml:space="preserve">M.Sc Program in Higher Education. </w:t>
      </w:r>
      <w:r w:rsidR="004B1CDE">
        <w:rPr>
          <w:rFonts w:cs="Arial"/>
          <w:color w:val="000000"/>
          <w:sz w:val="22"/>
          <w:szCs w:val="22"/>
          <w:lang w:val="en-US"/>
        </w:rPr>
        <w:t>Military Engineering University (“</w:t>
      </w:r>
      <w:r w:rsidR="004B1CDE" w:rsidRPr="00302319">
        <w:rPr>
          <w:rFonts w:cs="Arial"/>
          <w:color w:val="000000"/>
          <w:sz w:val="22"/>
          <w:szCs w:val="22"/>
          <w:lang w:val="en-US"/>
        </w:rPr>
        <w:t>Escuela Militar de Ingeniería</w:t>
      </w:r>
      <w:r w:rsidR="004B1CDE">
        <w:rPr>
          <w:rFonts w:cs="Arial"/>
          <w:color w:val="000000"/>
          <w:sz w:val="22"/>
          <w:szCs w:val="22"/>
          <w:lang w:val="en-US"/>
        </w:rPr>
        <w:t xml:space="preserve">), </w:t>
      </w:r>
      <w:r w:rsidR="004B1CDE" w:rsidRPr="00302319">
        <w:rPr>
          <w:rFonts w:cs="Arial"/>
          <w:color w:val="000000"/>
          <w:sz w:val="22"/>
          <w:szCs w:val="22"/>
          <w:lang w:val="en-US"/>
        </w:rPr>
        <w:t>EMI</w:t>
      </w:r>
      <w:r w:rsidRPr="00302319">
        <w:rPr>
          <w:rFonts w:cs="Arial"/>
          <w:color w:val="000000"/>
          <w:sz w:val="22"/>
          <w:szCs w:val="22"/>
          <w:lang w:val="en-US"/>
        </w:rPr>
        <w:t xml:space="preserve">, Cochabamba, 2006. </w:t>
      </w:r>
    </w:p>
    <w:p w14:paraId="4358AE97" w14:textId="74AC4B7D" w:rsidR="00126261" w:rsidRPr="00302319" w:rsidRDefault="00126261" w:rsidP="0077772D">
      <w:pPr>
        <w:pStyle w:val="CM12"/>
        <w:numPr>
          <w:ilvl w:val="0"/>
          <w:numId w:val="7"/>
        </w:numPr>
        <w:spacing w:after="72" w:line="278" w:lineRule="atLeast"/>
        <w:jc w:val="both"/>
        <w:rPr>
          <w:rFonts w:cs="Arial"/>
          <w:color w:val="000000"/>
          <w:sz w:val="22"/>
          <w:szCs w:val="22"/>
          <w:lang w:val="en-US"/>
        </w:rPr>
      </w:pPr>
      <w:r w:rsidRPr="00302319">
        <w:rPr>
          <w:rFonts w:cs="Arial"/>
          <w:color w:val="000000"/>
          <w:sz w:val="22"/>
          <w:szCs w:val="22"/>
          <w:lang w:val="en-US"/>
        </w:rPr>
        <w:t xml:space="preserve">“Evaluation and Accreditation” (Evaluación y Acreditación). Module of the Diploma Program in Higher Education. </w:t>
      </w:r>
      <w:r w:rsidR="004B1CDE">
        <w:rPr>
          <w:rFonts w:cs="Arial"/>
          <w:color w:val="000000"/>
          <w:sz w:val="22"/>
          <w:szCs w:val="22"/>
          <w:lang w:val="en-US"/>
        </w:rPr>
        <w:t xml:space="preserve">UNIVALLE Private </w:t>
      </w:r>
      <w:r w:rsidR="00621E4F">
        <w:rPr>
          <w:rFonts w:cs="Arial"/>
          <w:color w:val="000000"/>
          <w:sz w:val="22"/>
          <w:szCs w:val="22"/>
          <w:lang w:val="en-US"/>
        </w:rPr>
        <w:t>University</w:t>
      </w:r>
      <w:r w:rsidRPr="00302319">
        <w:rPr>
          <w:rFonts w:cs="Arial"/>
          <w:color w:val="000000"/>
          <w:sz w:val="22"/>
          <w:szCs w:val="22"/>
          <w:lang w:val="en-US"/>
        </w:rPr>
        <w:t xml:space="preserve">, Cochabamba, 2005-2006. </w:t>
      </w:r>
    </w:p>
    <w:p w14:paraId="3C2EA9E0" w14:textId="77777777" w:rsidR="00126261" w:rsidRPr="00302319" w:rsidRDefault="00126261" w:rsidP="0077772D">
      <w:pPr>
        <w:pStyle w:val="CM12"/>
        <w:numPr>
          <w:ilvl w:val="0"/>
          <w:numId w:val="7"/>
        </w:numPr>
        <w:spacing w:after="72" w:line="278" w:lineRule="atLeast"/>
        <w:jc w:val="both"/>
        <w:rPr>
          <w:rFonts w:cs="Arial"/>
          <w:color w:val="000000"/>
          <w:sz w:val="22"/>
          <w:szCs w:val="22"/>
          <w:lang w:val="en-US"/>
        </w:rPr>
      </w:pPr>
      <w:r w:rsidRPr="00302319">
        <w:rPr>
          <w:rFonts w:cs="Arial"/>
          <w:color w:val="000000"/>
          <w:sz w:val="22"/>
          <w:szCs w:val="22"/>
          <w:lang w:val="en-US"/>
        </w:rPr>
        <w:t xml:space="preserve">“Higher Education Quality Management” (Gestión de la Calidad en Educación Superior). Module of the M.Sc Program in Higher Education. Division of Master’s Programs, </w:t>
      </w:r>
      <w:r w:rsidR="00323E20" w:rsidRPr="004B1CDE">
        <w:rPr>
          <w:rFonts w:cs="Arial"/>
          <w:sz w:val="22"/>
          <w:szCs w:val="22"/>
          <w:lang w:val="en-GB"/>
        </w:rPr>
        <w:t xml:space="preserve">Graduated Studies School of the Bolivian Commanding Army School “Mcal. Andrés de Santa Cruz” </w:t>
      </w:r>
      <w:r w:rsidR="00323E20" w:rsidRPr="004B1CDE">
        <w:rPr>
          <w:rFonts w:cs="Arial"/>
          <w:i/>
          <w:sz w:val="22"/>
          <w:szCs w:val="22"/>
          <w:lang w:val="en-GB"/>
        </w:rPr>
        <w:t>(División de Programas de Postgrado. Escuela de Comando y Estado Mayor “Mcal. Andrés de Santa Cruz”)</w:t>
      </w:r>
      <w:r w:rsidRPr="00302319">
        <w:rPr>
          <w:rFonts w:cs="Arial"/>
          <w:color w:val="000000"/>
          <w:sz w:val="22"/>
          <w:szCs w:val="22"/>
          <w:lang w:val="en-US"/>
        </w:rPr>
        <w:t xml:space="preserve">, Cochabamba 2005. </w:t>
      </w:r>
    </w:p>
    <w:p w14:paraId="6537DA1A" w14:textId="77777777" w:rsidR="00126261" w:rsidRPr="004B1CDE" w:rsidRDefault="00126261" w:rsidP="0077772D">
      <w:pPr>
        <w:pStyle w:val="CM12"/>
        <w:numPr>
          <w:ilvl w:val="0"/>
          <w:numId w:val="7"/>
        </w:numPr>
        <w:spacing w:after="72" w:line="278" w:lineRule="atLeast"/>
        <w:jc w:val="both"/>
        <w:rPr>
          <w:rFonts w:cs="Arial"/>
          <w:color w:val="000000"/>
          <w:sz w:val="22"/>
          <w:szCs w:val="22"/>
          <w:lang w:val="en-GB"/>
        </w:rPr>
      </w:pPr>
      <w:r w:rsidRPr="004B1CDE">
        <w:rPr>
          <w:rFonts w:cs="Arial"/>
          <w:color w:val="000000"/>
          <w:sz w:val="22"/>
          <w:szCs w:val="22"/>
          <w:lang w:val="en-GB"/>
        </w:rPr>
        <w:t xml:space="preserve">“Educational Research” (Investigación Educativa). Module of the M.Sc Program in Higher Education. </w:t>
      </w:r>
      <w:r w:rsidR="00323E20" w:rsidRPr="004B1CDE">
        <w:rPr>
          <w:rFonts w:cs="Arial"/>
          <w:sz w:val="22"/>
          <w:szCs w:val="22"/>
          <w:lang w:val="en-GB"/>
        </w:rPr>
        <w:t xml:space="preserve">Graduated Studies School of the Bolivian Commanding Army School “Mcal. Andrés de Santa Cruz” </w:t>
      </w:r>
      <w:r w:rsidR="00323E20" w:rsidRPr="004B1CDE">
        <w:rPr>
          <w:rFonts w:cs="Arial"/>
          <w:i/>
          <w:sz w:val="22"/>
          <w:szCs w:val="22"/>
          <w:lang w:val="en-GB"/>
        </w:rPr>
        <w:t>(División de Programas de Postgrado. Escuela de Comando y Estado Mayor “Mcal. Andrés de Santa Cruz”)</w:t>
      </w:r>
      <w:r w:rsidRPr="004B1CDE">
        <w:rPr>
          <w:rFonts w:cs="Arial"/>
          <w:color w:val="000000"/>
          <w:sz w:val="22"/>
          <w:szCs w:val="22"/>
          <w:lang w:val="en-GB"/>
        </w:rPr>
        <w:t xml:space="preserve">, Cochabamba 2003-2004. </w:t>
      </w:r>
    </w:p>
    <w:p w14:paraId="2AB70E95" w14:textId="2417079F" w:rsidR="00126261" w:rsidRPr="004B1CDE" w:rsidRDefault="004B1CDE" w:rsidP="0077772D">
      <w:pPr>
        <w:pStyle w:val="CM12"/>
        <w:numPr>
          <w:ilvl w:val="0"/>
          <w:numId w:val="7"/>
        </w:numPr>
        <w:spacing w:after="72" w:line="278" w:lineRule="atLeast"/>
        <w:jc w:val="both"/>
        <w:rPr>
          <w:rFonts w:cs="Arial"/>
          <w:color w:val="000000"/>
          <w:sz w:val="22"/>
          <w:szCs w:val="22"/>
          <w:lang w:val="en-GB"/>
        </w:rPr>
      </w:pPr>
      <w:r>
        <w:rPr>
          <w:rFonts w:cs="Arial"/>
          <w:color w:val="000000"/>
          <w:sz w:val="22"/>
          <w:szCs w:val="22"/>
          <w:lang w:val="en-GB"/>
        </w:rPr>
        <w:t xml:space="preserve">“Research and Knowledge”.  A </w:t>
      </w:r>
      <w:r w:rsidR="00126261" w:rsidRPr="004B1CDE">
        <w:rPr>
          <w:rFonts w:cs="Arial"/>
          <w:color w:val="000000"/>
          <w:sz w:val="22"/>
          <w:szCs w:val="22"/>
          <w:lang w:val="en-GB"/>
        </w:rPr>
        <w:t xml:space="preserve">Module of the M.Sc Program in Higher Education. NUR University (Universidad NUR), Santa Cruz, 2003 </w:t>
      </w:r>
    </w:p>
    <w:p w14:paraId="4BB73CA0" w14:textId="59D1C64C" w:rsidR="0077772D" w:rsidRPr="00302319" w:rsidRDefault="004B1CDE" w:rsidP="0077772D">
      <w:pPr>
        <w:pStyle w:val="CM4"/>
        <w:numPr>
          <w:ilvl w:val="0"/>
          <w:numId w:val="7"/>
        </w:numPr>
        <w:jc w:val="both"/>
        <w:rPr>
          <w:rFonts w:cs="Arial"/>
          <w:color w:val="000000"/>
          <w:sz w:val="22"/>
          <w:szCs w:val="22"/>
          <w:lang w:val="en-US"/>
        </w:rPr>
      </w:pPr>
      <w:r>
        <w:rPr>
          <w:rFonts w:cs="Arial"/>
          <w:color w:val="000000"/>
          <w:sz w:val="22"/>
          <w:szCs w:val="22"/>
          <w:lang w:val="en-US"/>
        </w:rPr>
        <w:t xml:space="preserve">“Environmental Health”. A </w:t>
      </w:r>
      <w:r w:rsidR="00126261" w:rsidRPr="00302319">
        <w:rPr>
          <w:rFonts w:cs="Arial"/>
          <w:color w:val="000000"/>
          <w:sz w:val="22"/>
          <w:szCs w:val="22"/>
          <w:lang w:val="en-US"/>
        </w:rPr>
        <w:t xml:space="preserve">Module of the M.Sc Program in Health Sciences, </w:t>
      </w:r>
      <w:r w:rsidRPr="004B1CDE">
        <w:rPr>
          <w:rFonts w:cs="Arial"/>
          <w:color w:val="000000"/>
          <w:sz w:val="22"/>
          <w:szCs w:val="22"/>
          <w:lang w:val="en-GB"/>
        </w:rPr>
        <w:t xml:space="preserve">NUR University (Universidad NUR), </w:t>
      </w:r>
      <w:r w:rsidR="00126261" w:rsidRPr="00302319">
        <w:rPr>
          <w:rFonts w:cs="Arial"/>
          <w:color w:val="000000"/>
          <w:sz w:val="22"/>
          <w:szCs w:val="22"/>
          <w:lang w:val="en-US"/>
        </w:rPr>
        <w:t xml:space="preserve">Cochabamba, 1999 </w:t>
      </w:r>
    </w:p>
    <w:p w14:paraId="4F9D9F70" w14:textId="37BCEAC7" w:rsidR="0077772D" w:rsidRPr="00302319" w:rsidRDefault="004B1CDE" w:rsidP="0077772D">
      <w:pPr>
        <w:pStyle w:val="CM4"/>
        <w:numPr>
          <w:ilvl w:val="0"/>
          <w:numId w:val="7"/>
        </w:numPr>
        <w:jc w:val="both"/>
        <w:rPr>
          <w:rFonts w:cs="Arial"/>
          <w:color w:val="000000"/>
          <w:sz w:val="22"/>
          <w:szCs w:val="22"/>
          <w:lang w:val="en-US"/>
        </w:rPr>
      </w:pPr>
      <w:r>
        <w:rPr>
          <w:rFonts w:cs="Arial"/>
          <w:sz w:val="22"/>
          <w:szCs w:val="22"/>
        </w:rPr>
        <w:t xml:space="preserve">“Academic Planning”. </w:t>
      </w:r>
      <w:r w:rsidR="0077772D" w:rsidRPr="00302319">
        <w:rPr>
          <w:rFonts w:cs="Arial"/>
          <w:sz w:val="22"/>
          <w:szCs w:val="22"/>
        </w:rPr>
        <w:t>Module of the M.Sc Program in Academic Management, The School of Human and Educational Sciences, UMSS, Cochabamba 2005.</w:t>
      </w:r>
    </w:p>
    <w:p w14:paraId="6CFA794E" w14:textId="77777777" w:rsidR="0077772D" w:rsidRPr="00302319" w:rsidRDefault="00126261" w:rsidP="0077772D">
      <w:pPr>
        <w:pStyle w:val="CM4"/>
        <w:numPr>
          <w:ilvl w:val="0"/>
          <w:numId w:val="7"/>
        </w:numPr>
        <w:jc w:val="both"/>
        <w:rPr>
          <w:rFonts w:cs="Arial"/>
          <w:color w:val="000000"/>
          <w:sz w:val="22"/>
          <w:szCs w:val="22"/>
          <w:lang w:val="en-US"/>
        </w:rPr>
      </w:pPr>
      <w:r w:rsidRPr="00302319">
        <w:rPr>
          <w:rFonts w:cs="Arial"/>
          <w:color w:val="000000"/>
          <w:sz w:val="22"/>
          <w:szCs w:val="22"/>
          <w:lang w:val="en-US"/>
        </w:rPr>
        <w:t xml:space="preserve">“Analytical Chemistry”, “Inorganic Chemistry”, “General Chemistry”, “Environmental Pollution Protection”. (Titular Lecturer at the School of Sciences and Technology and the School of Biochemistry and Pharmacy. UMSS, Cochabamba 1972-2000. </w:t>
      </w:r>
    </w:p>
    <w:p w14:paraId="600C9B92" w14:textId="77777777" w:rsidR="0077772D" w:rsidRPr="00302319" w:rsidRDefault="00126261" w:rsidP="0077772D">
      <w:pPr>
        <w:pStyle w:val="CM4"/>
        <w:numPr>
          <w:ilvl w:val="0"/>
          <w:numId w:val="7"/>
        </w:numPr>
        <w:jc w:val="both"/>
        <w:rPr>
          <w:rFonts w:cs="Arial"/>
          <w:color w:val="000000"/>
          <w:sz w:val="22"/>
          <w:szCs w:val="22"/>
          <w:lang w:val="en-US"/>
        </w:rPr>
      </w:pPr>
      <w:r w:rsidRPr="00302319">
        <w:rPr>
          <w:rFonts w:cs="Arial"/>
          <w:color w:val="000000"/>
          <w:sz w:val="22"/>
          <w:szCs w:val="22"/>
          <w:lang w:val="en-US"/>
        </w:rPr>
        <w:t xml:space="preserve">“Environmental Management” (Gestión y Manejo Medioambiental). Professional Master program in Environmental Engineering. The School of Sciences and Technology. UMSS. 1995-2000. </w:t>
      </w:r>
    </w:p>
    <w:p w14:paraId="5EB92227" w14:textId="77777777" w:rsidR="0077772D" w:rsidRPr="00302319" w:rsidRDefault="00126261" w:rsidP="0077772D">
      <w:pPr>
        <w:pStyle w:val="CM4"/>
        <w:numPr>
          <w:ilvl w:val="0"/>
          <w:numId w:val="7"/>
        </w:numPr>
        <w:jc w:val="both"/>
        <w:rPr>
          <w:rFonts w:cs="Arial"/>
          <w:color w:val="000000"/>
          <w:sz w:val="22"/>
          <w:szCs w:val="22"/>
          <w:lang w:val="en-US"/>
        </w:rPr>
      </w:pPr>
      <w:r w:rsidRPr="00302319">
        <w:rPr>
          <w:rFonts w:cs="Arial"/>
          <w:color w:val="000000"/>
          <w:sz w:val="22"/>
          <w:szCs w:val="22"/>
          <w:lang w:val="en-US"/>
        </w:rPr>
        <w:t xml:space="preserve">“Physical, chemical and biological aspects of the Environmental Pollution” (Aspectos físicos, químicos y biológicos de la contaminación ambiental). Professional Master program in Environmental Engineering. The School of Sciences and Technology. UMSS. 1995-2000. </w:t>
      </w:r>
    </w:p>
    <w:p w14:paraId="7F602481" w14:textId="77777777" w:rsidR="0077772D" w:rsidRPr="00302319" w:rsidRDefault="00126261" w:rsidP="0077772D">
      <w:pPr>
        <w:pStyle w:val="CM4"/>
        <w:numPr>
          <w:ilvl w:val="0"/>
          <w:numId w:val="7"/>
        </w:numPr>
        <w:jc w:val="both"/>
        <w:rPr>
          <w:rFonts w:cs="Arial"/>
          <w:color w:val="000000"/>
          <w:sz w:val="22"/>
          <w:szCs w:val="22"/>
          <w:lang w:val="en-US"/>
        </w:rPr>
      </w:pPr>
      <w:r w:rsidRPr="00302319">
        <w:rPr>
          <w:rFonts w:cs="Arial"/>
          <w:color w:val="000000"/>
          <w:sz w:val="22"/>
          <w:szCs w:val="22"/>
          <w:lang w:val="en-US"/>
        </w:rPr>
        <w:t xml:space="preserve">“The New Technologies in the Developed Countries“ (Las Nuevas Tecnologías en los Países Desarrollados. Diploma Course in High National Studies (Diplomado en Altos Estudios Nacionales -DAEN). Escuela de Altos Estudios Nacionales, Coronel Eduardo Avaroa, Cochabamba. 1995-1996. </w:t>
      </w:r>
    </w:p>
    <w:p w14:paraId="2665701C" w14:textId="77777777" w:rsidR="0077772D" w:rsidRPr="00302319" w:rsidRDefault="00126261" w:rsidP="0077772D">
      <w:pPr>
        <w:pStyle w:val="CM4"/>
        <w:numPr>
          <w:ilvl w:val="0"/>
          <w:numId w:val="7"/>
        </w:numPr>
        <w:jc w:val="both"/>
        <w:rPr>
          <w:rFonts w:cs="Arial"/>
          <w:color w:val="000000"/>
          <w:sz w:val="22"/>
          <w:szCs w:val="22"/>
          <w:lang w:val="en-US"/>
        </w:rPr>
      </w:pPr>
      <w:r w:rsidRPr="00302319">
        <w:rPr>
          <w:rFonts w:cs="Arial"/>
          <w:color w:val="000000"/>
          <w:sz w:val="22"/>
          <w:szCs w:val="22"/>
          <w:lang w:val="en-US"/>
        </w:rPr>
        <w:t xml:space="preserve">“Technological Aspects of Lithium” (Tecnología del Litio). Diploma Course in High National Studies (Diplomado en Altos Estudios Nacionales -DAEN). Escuela de Altos Estudios Nacionales, Coronel Eduardo Avaroa, Cochabamba. 1994. </w:t>
      </w:r>
    </w:p>
    <w:p w14:paraId="1C8AB6C5" w14:textId="77777777" w:rsidR="00126261" w:rsidRPr="00302319" w:rsidRDefault="00126261" w:rsidP="0077772D">
      <w:pPr>
        <w:pStyle w:val="CM4"/>
        <w:numPr>
          <w:ilvl w:val="0"/>
          <w:numId w:val="7"/>
        </w:numPr>
        <w:jc w:val="both"/>
        <w:rPr>
          <w:rFonts w:cs="Arial"/>
          <w:color w:val="000000"/>
          <w:sz w:val="22"/>
          <w:szCs w:val="22"/>
          <w:lang w:val="en-US"/>
        </w:rPr>
      </w:pPr>
      <w:r w:rsidRPr="00302319">
        <w:rPr>
          <w:rFonts w:cs="Arial"/>
          <w:color w:val="000000"/>
          <w:sz w:val="22"/>
          <w:szCs w:val="22"/>
          <w:lang w:val="en-US"/>
        </w:rPr>
        <w:t xml:space="preserve">“Environmental Impact Assessment” (Evaluación de Impacto Ambiental). First M.Sc. Course in Environment and Sustainable Development. CESU-UMSS, 1994. </w:t>
      </w:r>
    </w:p>
    <w:p w14:paraId="109259D1" w14:textId="77777777" w:rsidR="0077772D" w:rsidRPr="00302319" w:rsidRDefault="0077772D" w:rsidP="0077772D">
      <w:pPr>
        <w:pStyle w:val="Default"/>
        <w:rPr>
          <w:sz w:val="22"/>
          <w:szCs w:val="22"/>
          <w:lang w:val="en-US"/>
        </w:rPr>
      </w:pPr>
    </w:p>
    <w:p w14:paraId="598C6DE2" w14:textId="4A2A2672" w:rsidR="00126261" w:rsidRPr="00302319" w:rsidRDefault="00DA3BDA">
      <w:pPr>
        <w:pStyle w:val="CM12"/>
        <w:spacing w:after="72" w:line="278" w:lineRule="atLeast"/>
        <w:jc w:val="both"/>
        <w:rPr>
          <w:rFonts w:cs="Arial"/>
          <w:color w:val="000000"/>
          <w:sz w:val="22"/>
          <w:szCs w:val="22"/>
          <w:lang w:val="en-US"/>
        </w:rPr>
      </w:pPr>
      <w:r>
        <w:rPr>
          <w:rFonts w:cs="Arial"/>
          <w:b/>
          <w:bCs/>
          <w:color w:val="000000"/>
          <w:sz w:val="22"/>
          <w:szCs w:val="22"/>
          <w:lang w:val="en-US"/>
        </w:rPr>
        <w:t>4</w:t>
      </w:r>
      <w:r w:rsidR="00126261" w:rsidRPr="00302319">
        <w:rPr>
          <w:rFonts w:cs="Arial"/>
          <w:b/>
          <w:bCs/>
          <w:color w:val="000000"/>
          <w:sz w:val="22"/>
          <w:szCs w:val="22"/>
          <w:lang w:val="en-US"/>
        </w:rPr>
        <w:t xml:space="preserve">. </w:t>
      </w:r>
      <w:r w:rsidR="00126261" w:rsidRPr="00302319">
        <w:rPr>
          <w:rFonts w:cs="Arial"/>
          <w:b/>
          <w:bCs/>
          <w:color w:val="000000"/>
          <w:sz w:val="22"/>
          <w:szCs w:val="22"/>
          <w:u w:val="single"/>
          <w:lang w:val="en-US"/>
        </w:rPr>
        <w:t>CONFERENCES, SEMINARS AND OTHER MEETINGS</w:t>
      </w:r>
      <w:r w:rsidR="00126261" w:rsidRPr="00302319">
        <w:rPr>
          <w:rFonts w:cs="Arial"/>
          <w:b/>
          <w:bCs/>
          <w:color w:val="000000"/>
          <w:sz w:val="22"/>
          <w:szCs w:val="22"/>
          <w:lang w:val="en-US"/>
        </w:rPr>
        <w:t xml:space="preserve">: </w:t>
      </w:r>
    </w:p>
    <w:p w14:paraId="23872C61" w14:textId="27AC3A88" w:rsidR="002D356B" w:rsidRDefault="00E650C8" w:rsidP="002D356B">
      <w:pPr>
        <w:pStyle w:val="CM12"/>
        <w:numPr>
          <w:ilvl w:val="0"/>
          <w:numId w:val="8"/>
        </w:numPr>
        <w:spacing w:after="72" w:line="278" w:lineRule="atLeast"/>
        <w:jc w:val="both"/>
        <w:rPr>
          <w:rFonts w:cs="Arial"/>
          <w:color w:val="000000"/>
          <w:sz w:val="22"/>
          <w:szCs w:val="22"/>
          <w:lang w:val="en-US"/>
        </w:rPr>
      </w:pPr>
      <w:r>
        <w:rPr>
          <w:rFonts w:cs="Arial"/>
          <w:color w:val="000000"/>
          <w:sz w:val="22"/>
          <w:szCs w:val="22"/>
          <w:lang w:val="en-US"/>
        </w:rPr>
        <w:t>“</w:t>
      </w:r>
      <w:r w:rsidRPr="00E650C8">
        <w:rPr>
          <w:rFonts w:cs="Arial"/>
          <w:color w:val="000000"/>
          <w:sz w:val="22"/>
          <w:szCs w:val="22"/>
          <w:lang w:val="en-US"/>
        </w:rPr>
        <w:t>Congreso Internacional en Investigación Educativa. Innovación, Evaluación y Acreditación de la Educación Superior</w:t>
      </w:r>
      <w:r>
        <w:rPr>
          <w:rFonts w:cs="Arial"/>
          <w:color w:val="000000"/>
          <w:sz w:val="22"/>
          <w:szCs w:val="22"/>
          <w:lang w:val="en-US"/>
        </w:rPr>
        <w:t>”. CACECA-CACSLA. 11-14 November, 2015</w:t>
      </w:r>
      <w:r w:rsidRPr="00E650C8">
        <w:rPr>
          <w:rFonts w:cs="Arial"/>
          <w:color w:val="000000"/>
          <w:sz w:val="22"/>
          <w:szCs w:val="22"/>
          <w:lang w:val="en-US"/>
        </w:rPr>
        <w:t xml:space="preserve"> </w:t>
      </w:r>
      <w:r>
        <w:rPr>
          <w:rFonts w:cs="Arial"/>
          <w:color w:val="000000"/>
          <w:sz w:val="22"/>
          <w:szCs w:val="22"/>
          <w:lang w:val="en-US"/>
        </w:rPr>
        <w:t>Cancún, México,</w:t>
      </w:r>
    </w:p>
    <w:p w14:paraId="25FB7CB5" w14:textId="59EAE605" w:rsidR="002D356B" w:rsidRPr="00AD553F" w:rsidRDefault="002D356B" w:rsidP="002D356B">
      <w:pPr>
        <w:pStyle w:val="CM12"/>
        <w:numPr>
          <w:ilvl w:val="0"/>
          <w:numId w:val="8"/>
        </w:numPr>
        <w:spacing w:after="72" w:line="278" w:lineRule="atLeast"/>
        <w:jc w:val="both"/>
        <w:rPr>
          <w:rFonts w:cs="Arial"/>
          <w:b/>
          <w:color w:val="000000"/>
          <w:sz w:val="22"/>
          <w:szCs w:val="22"/>
          <w:lang w:val="en-US"/>
        </w:rPr>
      </w:pPr>
      <w:r w:rsidRPr="00AD553F">
        <w:rPr>
          <w:rFonts w:cs="Arial"/>
          <w:b/>
          <w:color w:val="000000"/>
          <w:sz w:val="22"/>
          <w:szCs w:val="22"/>
          <w:lang w:val="en-US"/>
        </w:rPr>
        <w:t>Nuffic Refresher Course: “Integrated River Basin Management under Climate Change”. IHE-EAN. 31 Aug – 05 Sep 2015, Bogotá, Colombia</w:t>
      </w:r>
    </w:p>
    <w:p w14:paraId="7B605176" w14:textId="77777777" w:rsidR="00126261" w:rsidRPr="00302319" w:rsidRDefault="00126261" w:rsidP="0077772D">
      <w:pPr>
        <w:pStyle w:val="CM12"/>
        <w:numPr>
          <w:ilvl w:val="0"/>
          <w:numId w:val="8"/>
        </w:numPr>
        <w:spacing w:after="72" w:line="278" w:lineRule="atLeast"/>
        <w:jc w:val="both"/>
        <w:rPr>
          <w:rFonts w:cs="Arial"/>
          <w:color w:val="000000"/>
          <w:sz w:val="22"/>
          <w:szCs w:val="22"/>
          <w:lang w:val="en-US"/>
        </w:rPr>
      </w:pPr>
      <w:r w:rsidRPr="00302319">
        <w:rPr>
          <w:rFonts w:cs="Arial"/>
          <w:color w:val="000000"/>
          <w:sz w:val="22"/>
          <w:szCs w:val="22"/>
          <w:lang w:val="en-US"/>
        </w:rPr>
        <w:t xml:space="preserve">“Virtual Higher Education in Bolivia” (Educación Superior Virtual en Bolivia). In the IESALC-UNESCO-UMSS International Seminar: “La Educación Superior en Bolivia", Cochabamba, December 2003. </w:t>
      </w:r>
    </w:p>
    <w:p w14:paraId="39221E51" w14:textId="77777777" w:rsidR="00126261" w:rsidRPr="00302319" w:rsidRDefault="00126261" w:rsidP="0077772D">
      <w:pPr>
        <w:pStyle w:val="CM12"/>
        <w:numPr>
          <w:ilvl w:val="0"/>
          <w:numId w:val="8"/>
        </w:numPr>
        <w:spacing w:after="72" w:line="278" w:lineRule="atLeast"/>
        <w:jc w:val="both"/>
        <w:rPr>
          <w:rFonts w:cs="Arial"/>
          <w:color w:val="000000"/>
          <w:sz w:val="22"/>
          <w:szCs w:val="22"/>
          <w:lang w:val="en-US"/>
        </w:rPr>
      </w:pPr>
      <w:r w:rsidRPr="00302319">
        <w:rPr>
          <w:rFonts w:cs="Arial"/>
          <w:color w:val="000000"/>
          <w:sz w:val="22"/>
          <w:szCs w:val="22"/>
          <w:lang w:val="en-US"/>
        </w:rPr>
        <w:t>“Virtual Higher Education in Bol</w:t>
      </w:r>
      <w:bookmarkStart w:id="0" w:name="_GoBack"/>
      <w:bookmarkEnd w:id="0"/>
      <w:r w:rsidRPr="00302319">
        <w:rPr>
          <w:rFonts w:cs="Arial"/>
          <w:color w:val="000000"/>
          <w:sz w:val="22"/>
          <w:szCs w:val="22"/>
          <w:lang w:val="en-US"/>
        </w:rPr>
        <w:t xml:space="preserve">ivia” (Educación Superior Virtual en Bolivia) in the International Seminar: “Educación Superior Virtual en América Latina y el Caribe”. IESALC-UNESCO. Quito, Ecuador, March 2003. </w:t>
      </w:r>
    </w:p>
    <w:p w14:paraId="6CF1EC67" w14:textId="77777777" w:rsidR="00126261" w:rsidRPr="00302319" w:rsidRDefault="00126261" w:rsidP="0077772D">
      <w:pPr>
        <w:pStyle w:val="CM12"/>
        <w:numPr>
          <w:ilvl w:val="0"/>
          <w:numId w:val="8"/>
        </w:numPr>
        <w:spacing w:after="72" w:line="278" w:lineRule="atLeast"/>
        <w:jc w:val="both"/>
        <w:rPr>
          <w:rFonts w:cs="Arial"/>
          <w:color w:val="000000"/>
          <w:sz w:val="22"/>
          <w:szCs w:val="22"/>
          <w:lang w:val="en-US"/>
        </w:rPr>
      </w:pPr>
      <w:r w:rsidRPr="00302319">
        <w:rPr>
          <w:rFonts w:cs="Arial"/>
          <w:color w:val="000000"/>
          <w:sz w:val="22"/>
          <w:szCs w:val="22"/>
          <w:lang w:val="en-US"/>
        </w:rPr>
        <w:t xml:space="preserve">“Environmental Management and Development” (Gestión Ambiental para el Desarrollo”. Instituto Andino de Ecología y Desarrollo (in ANDES-UNSAAC), Cusco, Perú. October 2002. </w:t>
      </w:r>
    </w:p>
    <w:p w14:paraId="1807299A" w14:textId="77777777" w:rsidR="00126261" w:rsidRPr="00302319" w:rsidRDefault="00126261" w:rsidP="0077772D">
      <w:pPr>
        <w:pStyle w:val="CM12"/>
        <w:numPr>
          <w:ilvl w:val="0"/>
          <w:numId w:val="8"/>
        </w:numPr>
        <w:spacing w:after="72" w:line="278" w:lineRule="atLeast"/>
        <w:jc w:val="both"/>
        <w:rPr>
          <w:rFonts w:cs="Arial"/>
          <w:color w:val="000000"/>
          <w:sz w:val="22"/>
          <w:szCs w:val="22"/>
          <w:lang w:val="en-US"/>
        </w:rPr>
      </w:pPr>
      <w:r w:rsidRPr="00302319">
        <w:rPr>
          <w:rFonts w:cs="Arial"/>
          <w:color w:val="000000"/>
          <w:sz w:val="22"/>
          <w:szCs w:val="22"/>
          <w:lang w:val="en-US"/>
        </w:rPr>
        <w:t xml:space="preserve">“3rd International Conference on Supramolecular Science &amp; Technology”, Organized by The Global Supramolecular Chemistry Network, Buenos Aires, Argentina, August 2002. </w:t>
      </w:r>
    </w:p>
    <w:p w14:paraId="65D3A7EC" w14:textId="77777777" w:rsidR="0077772D" w:rsidRPr="00302319" w:rsidRDefault="00126261" w:rsidP="0077772D">
      <w:pPr>
        <w:pStyle w:val="CM4"/>
        <w:numPr>
          <w:ilvl w:val="0"/>
          <w:numId w:val="8"/>
        </w:numPr>
        <w:jc w:val="both"/>
        <w:rPr>
          <w:rFonts w:cs="Arial"/>
          <w:color w:val="000000"/>
          <w:sz w:val="22"/>
          <w:szCs w:val="22"/>
          <w:lang w:val="en-US"/>
        </w:rPr>
      </w:pPr>
      <w:r w:rsidRPr="00302319">
        <w:rPr>
          <w:rFonts w:cs="Arial"/>
          <w:color w:val="000000"/>
          <w:sz w:val="22"/>
          <w:szCs w:val="22"/>
          <w:lang w:val="en-US"/>
        </w:rPr>
        <w:t xml:space="preserve">“Scientific Research and Graduated Studies in Bolivia” (Relaciones entre la Investigación Científica y Tecnológica y la formación de Postgrado en Bolivia), VECYT-PIEB: La Paz and Santa Cruz de la Sierra, Bolivia, July 2002. </w:t>
      </w:r>
    </w:p>
    <w:p w14:paraId="03DE04AB" w14:textId="77777777" w:rsidR="0077772D" w:rsidRPr="00302319" w:rsidRDefault="00F80862" w:rsidP="0077772D">
      <w:pPr>
        <w:pStyle w:val="CM4"/>
        <w:numPr>
          <w:ilvl w:val="0"/>
          <w:numId w:val="8"/>
        </w:numPr>
        <w:jc w:val="both"/>
        <w:rPr>
          <w:rFonts w:cs="Arial"/>
          <w:color w:val="000000"/>
          <w:sz w:val="22"/>
          <w:szCs w:val="22"/>
          <w:lang w:val="en-US"/>
        </w:rPr>
      </w:pPr>
      <w:r>
        <w:rPr>
          <w:rFonts w:cs="Arial"/>
          <w:sz w:val="22"/>
          <w:szCs w:val="22"/>
        </w:rPr>
        <w:t>“3rd</w:t>
      </w:r>
      <w:r w:rsidR="0077772D" w:rsidRPr="00302319">
        <w:rPr>
          <w:rFonts w:cs="Arial"/>
          <w:sz w:val="22"/>
          <w:szCs w:val="22"/>
        </w:rPr>
        <w:t xml:space="preserve"> Meeting of the Evaluating Executive Group of CYTED</w:t>
      </w:r>
      <w:r w:rsidR="00507106" w:rsidRPr="00302319">
        <w:rPr>
          <w:rStyle w:val="Refdenotaalpie"/>
          <w:rFonts w:cs="Arial"/>
          <w:sz w:val="22"/>
          <w:szCs w:val="22"/>
        </w:rPr>
        <w:footnoteReference w:id="2"/>
      </w:r>
      <w:r w:rsidR="0077772D" w:rsidRPr="00302319">
        <w:rPr>
          <w:rFonts w:cs="Arial"/>
          <w:sz w:val="22"/>
          <w:szCs w:val="22"/>
        </w:rPr>
        <w:t>” (III Reunión del Grupo Ejecutivo de Evaluación del Programa CYTED), Santo Domingo, República Dominicana, June 2002.</w:t>
      </w:r>
    </w:p>
    <w:p w14:paraId="7765D83A" w14:textId="77777777" w:rsidR="00126261" w:rsidRPr="00302319" w:rsidRDefault="00126261" w:rsidP="0077772D">
      <w:pPr>
        <w:pStyle w:val="CM12"/>
        <w:numPr>
          <w:ilvl w:val="0"/>
          <w:numId w:val="8"/>
        </w:numPr>
        <w:spacing w:after="72" w:line="278" w:lineRule="atLeast"/>
        <w:jc w:val="both"/>
        <w:rPr>
          <w:rFonts w:cs="Arial"/>
          <w:color w:val="000000"/>
          <w:sz w:val="22"/>
          <w:szCs w:val="22"/>
          <w:lang w:val="en-US"/>
        </w:rPr>
      </w:pPr>
      <w:r w:rsidRPr="00302319">
        <w:rPr>
          <w:rFonts w:cs="Arial"/>
          <w:color w:val="000000"/>
          <w:sz w:val="22"/>
          <w:szCs w:val="22"/>
          <w:lang w:val="en-US"/>
        </w:rPr>
        <w:t xml:space="preserve">“The Role of Science and Technology in the ‘Society of Information’” (Papel de la Ciencia y Tecnología en la Sociedad de la Información”. At the Forum: Ciencia y Tecnología en la Sociedad de la Información. The National Council Of C&amp;T of Peru (Consejo de Ciencia y Tecnología – CONCYTEC). Lima, Perú. June 2002. </w:t>
      </w:r>
    </w:p>
    <w:p w14:paraId="19252D8C" w14:textId="77777777" w:rsidR="00126261" w:rsidRPr="00302319" w:rsidRDefault="00126261" w:rsidP="0077772D">
      <w:pPr>
        <w:pStyle w:val="CM12"/>
        <w:numPr>
          <w:ilvl w:val="0"/>
          <w:numId w:val="8"/>
        </w:numPr>
        <w:spacing w:after="72" w:line="278" w:lineRule="atLeast"/>
        <w:jc w:val="both"/>
        <w:rPr>
          <w:rFonts w:cs="Arial"/>
          <w:color w:val="000000"/>
          <w:sz w:val="22"/>
          <w:szCs w:val="22"/>
          <w:lang w:val="en-US"/>
        </w:rPr>
      </w:pPr>
      <w:r w:rsidRPr="00302319">
        <w:rPr>
          <w:rFonts w:cs="Arial"/>
          <w:color w:val="000000"/>
          <w:sz w:val="22"/>
          <w:szCs w:val="22"/>
          <w:lang w:val="en-US"/>
        </w:rPr>
        <w:t xml:space="preserve">“C&amp;T and the Environment in Iberoamerica” (Ciencia y Tecnología al Servicio del Medio Ambiente en Iberoamérica”. At the Xth Scientific Conference of CYTED organised to prepare the XIIth Ibero-American Summit of Heads of State and Government”. Santo Domingo, Dominican Republic, June 2002. </w:t>
      </w:r>
    </w:p>
    <w:p w14:paraId="42510CBB" w14:textId="77777777" w:rsidR="00126261" w:rsidRPr="00302319" w:rsidRDefault="00126261" w:rsidP="0077772D">
      <w:pPr>
        <w:pStyle w:val="CM12"/>
        <w:numPr>
          <w:ilvl w:val="0"/>
          <w:numId w:val="8"/>
        </w:numPr>
        <w:spacing w:after="72" w:line="278" w:lineRule="atLeast"/>
        <w:jc w:val="both"/>
        <w:rPr>
          <w:rFonts w:cs="Arial"/>
          <w:color w:val="000000"/>
          <w:sz w:val="22"/>
          <w:szCs w:val="22"/>
          <w:lang w:val="en-US"/>
        </w:rPr>
      </w:pPr>
      <w:r w:rsidRPr="00302319">
        <w:rPr>
          <w:rFonts w:cs="Arial"/>
          <w:color w:val="000000"/>
          <w:sz w:val="22"/>
          <w:szCs w:val="22"/>
          <w:lang w:val="en-US"/>
        </w:rPr>
        <w:t xml:space="preserve">“National Research Development Policies in Bolivia” (Política Nacional para el Desarrollo de la Investigación en Bolivia) Universidad Tomás Frías, Potosí, Bolivia, May 2002. </w:t>
      </w:r>
    </w:p>
    <w:p w14:paraId="3A62369A" w14:textId="77777777" w:rsidR="00126261" w:rsidRPr="00302319" w:rsidRDefault="00302319" w:rsidP="0077772D">
      <w:pPr>
        <w:pStyle w:val="CM12"/>
        <w:numPr>
          <w:ilvl w:val="0"/>
          <w:numId w:val="8"/>
        </w:numPr>
        <w:spacing w:after="72" w:line="278" w:lineRule="atLeast"/>
        <w:jc w:val="both"/>
        <w:rPr>
          <w:rFonts w:cs="Arial"/>
          <w:color w:val="000000"/>
          <w:sz w:val="22"/>
          <w:szCs w:val="22"/>
          <w:lang w:val="en-US"/>
        </w:rPr>
      </w:pPr>
      <w:r>
        <w:rPr>
          <w:rFonts w:cs="Arial"/>
          <w:color w:val="000000"/>
          <w:sz w:val="22"/>
          <w:szCs w:val="22"/>
          <w:lang w:val="en-US"/>
        </w:rPr>
        <w:t>“2</w:t>
      </w:r>
      <w:r w:rsidR="00126261" w:rsidRPr="00302319">
        <w:rPr>
          <w:rFonts w:cs="Arial"/>
          <w:color w:val="000000"/>
          <w:sz w:val="22"/>
          <w:szCs w:val="22"/>
          <w:lang w:val="en-US"/>
        </w:rPr>
        <w:t xml:space="preserve">nd Meeting of the Evaluating Executive Group of CYTED” (II Reunión del Grupo Ejecutivo de Evaluación del Programa CYTED). Santa Cruz de la Sierra, Bolivia, April 2002. </w:t>
      </w:r>
    </w:p>
    <w:p w14:paraId="64D59586" w14:textId="77777777" w:rsidR="00126261" w:rsidRPr="00302319" w:rsidRDefault="00126261" w:rsidP="0077772D">
      <w:pPr>
        <w:pStyle w:val="CM12"/>
        <w:numPr>
          <w:ilvl w:val="0"/>
          <w:numId w:val="8"/>
        </w:numPr>
        <w:spacing w:after="72" w:line="278" w:lineRule="atLeast"/>
        <w:jc w:val="both"/>
        <w:rPr>
          <w:rFonts w:cs="Arial"/>
          <w:color w:val="000000"/>
          <w:sz w:val="22"/>
          <w:szCs w:val="22"/>
          <w:lang w:val="en-US"/>
        </w:rPr>
      </w:pPr>
      <w:r w:rsidRPr="00302319">
        <w:rPr>
          <w:rFonts w:cs="Arial"/>
          <w:color w:val="000000"/>
          <w:sz w:val="22"/>
          <w:szCs w:val="22"/>
          <w:lang w:val="en-US"/>
        </w:rPr>
        <w:t xml:space="preserve">“XVIth Specialized Meeting in C&amp;T of MERCOSUR (XVIth RECYT)” [XVI Reunión Especializada de Ciencia y Tecnología del MERCOSUR (XVI RECYT)], Buenos Aires, Argentina, April 2002. </w:t>
      </w:r>
    </w:p>
    <w:p w14:paraId="70D61EE0" w14:textId="77777777" w:rsidR="00126261" w:rsidRPr="00302319" w:rsidRDefault="00126261" w:rsidP="0077772D">
      <w:pPr>
        <w:pStyle w:val="CM12"/>
        <w:numPr>
          <w:ilvl w:val="0"/>
          <w:numId w:val="8"/>
        </w:numPr>
        <w:spacing w:after="72" w:line="278" w:lineRule="atLeast"/>
        <w:jc w:val="both"/>
        <w:rPr>
          <w:rFonts w:cs="Arial"/>
          <w:color w:val="000000"/>
          <w:sz w:val="22"/>
          <w:szCs w:val="22"/>
          <w:lang w:val="en-US"/>
        </w:rPr>
      </w:pPr>
      <w:r w:rsidRPr="00302319">
        <w:rPr>
          <w:rFonts w:cs="Arial"/>
          <w:color w:val="000000"/>
          <w:sz w:val="22"/>
          <w:szCs w:val="22"/>
          <w:lang w:val="en-US"/>
        </w:rPr>
        <w:t xml:space="preserve">“IVth Regional Coordinating Commision in Higher Education and Specialized in C&amp;T (RECYT-MERCOSUR)” [IV Reunión de la Comisión Regional Coordinadora de Educación Superior y Reunión Preparatoria de la Red Especializada de Ciencia y Tecnología (RECyT-MERCOSUR).], Buenos Aires, Argentina, April 2002. </w:t>
      </w:r>
    </w:p>
    <w:p w14:paraId="616B787A" w14:textId="77777777" w:rsidR="00126261" w:rsidRPr="00302319" w:rsidRDefault="00126261" w:rsidP="0077772D">
      <w:pPr>
        <w:pStyle w:val="CM12"/>
        <w:numPr>
          <w:ilvl w:val="0"/>
          <w:numId w:val="8"/>
        </w:numPr>
        <w:spacing w:after="72" w:line="278" w:lineRule="atLeast"/>
        <w:jc w:val="both"/>
        <w:rPr>
          <w:rFonts w:cs="Arial"/>
          <w:color w:val="000000"/>
          <w:sz w:val="22"/>
          <w:szCs w:val="22"/>
          <w:lang w:val="en-US"/>
        </w:rPr>
      </w:pPr>
      <w:r w:rsidRPr="00302319">
        <w:rPr>
          <w:rFonts w:cs="Arial"/>
          <w:color w:val="000000"/>
          <w:sz w:val="22"/>
          <w:szCs w:val="22"/>
          <w:lang w:val="en-US"/>
        </w:rPr>
        <w:t xml:space="preserve">“Bolivian Experiences in Financing C&amp;T and Innovation” (Experiencias Bolivianas para el financiamiento de la Ciencia, Tecnología e Innovación) at the “Jornadas sobre Estrategias y Financiamiento de Ciencia y Tecnología en el MERCOSUR, Bolivia y Chile”. Montevideo, Uruguay, March 2002 </w:t>
      </w:r>
    </w:p>
    <w:p w14:paraId="72F9B8F5" w14:textId="77777777" w:rsidR="00126261" w:rsidRPr="00302319" w:rsidRDefault="00302319" w:rsidP="0077772D">
      <w:pPr>
        <w:pStyle w:val="CM12"/>
        <w:numPr>
          <w:ilvl w:val="0"/>
          <w:numId w:val="8"/>
        </w:numPr>
        <w:spacing w:after="72" w:line="278" w:lineRule="atLeast"/>
        <w:jc w:val="both"/>
        <w:rPr>
          <w:rFonts w:cs="Arial"/>
          <w:color w:val="000000"/>
          <w:sz w:val="22"/>
          <w:szCs w:val="22"/>
          <w:lang w:val="en-US"/>
        </w:rPr>
      </w:pPr>
      <w:r>
        <w:rPr>
          <w:rFonts w:cs="Arial"/>
          <w:color w:val="000000"/>
          <w:sz w:val="22"/>
          <w:szCs w:val="22"/>
          <w:lang w:val="en-US"/>
        </w:rPr>
        <w:t>“1</w:t>
      </w:r>
      <w:r w:rsidR="00126261" w:rsidRPr="00302319">
        <w:rPr>
          <w:rFonts w:cs="Arial"/>
          <w:color w:val="000000"/>
          <w:sz w:val="22"/>
          <w:szCs w:val="22"/>
          <w:lang w:val="en-US"/>
        </w:rPr>
        <w:t xml:space="preserve">st Seminar on Postgraduated Study Evaluation and Accreditation” (Ier Seminario de Evaluación y Acreditación de Postgrado). Tarija, Bolivia, March 2002 “ </w:t>
      </w:r>
    </w:p>
    <w:p w14:paraId="71398AA2" w14:textId="77777777" w:rsidR="00507106" w:rsidRPr="00302319" w:rsidRDefault="00126261" w:rsidP="00507106">
      <w:pPr>
        <w:pStyle w:val="CM12"/>
        <w:numPr>
          <w:ilvl w:val="0"/>
          <w:numId w:val="8"/>
        </w:numPr>
        <w:spacing w:after="72" w:line="278" w:lineRule="atLeast"/>
        <w:jc w:val="both"/>
        <w:rPr>
          <w:rFonts w:cs="Arial"/>
          <w:color w:val="000000"/>
          <w:sz w:val="22"/>
          <w:szCs w:val="22"/>
          <w:lang w:val="en-US"/>
        </w:rPr>
      </w:pPr>
      <w:r w:rsidRPr="00302319">
        <w:rPr>
          <w:rFonts w:cs="Arial"/>
          <w:color w:val="000000"/>
          <w:sz w:val="22"/>
          <w:szCs w:val="22"/>
          <w:lang w:val="en-US"/>
        </w:rPr>
        <w:t xml:space="preserve">“C&amp;T and Innovation in Bolivia” (Ciencia, Tecnología e Innovación en Bolivia). At the “Vth Meeting of Presidents and Executive Directors of C&amp;T National Organisms of the ‘Andres Bello’ Agreement” (Encuentro de Presidentes y Directores Ejecutivos de los Organismos Nacionales de Ciencia y Tecnología de los Países del Convenio Andrés Bello). Havana Cuba, February 2002. </w:t>
      </w:r>
    </w:p>
    <w:p w14:paraId="47885DF7" w14:textId="316AD262" w:rsidR="00507106" w:rsidRPr="00AD553F" w:rsidRDefault="00126261" w:rsidP="00507106">
      <w:pPr>
        <w:pStyle w:val="CM12"/>
        <w:numPr>
          <w:ilvl w:val="0"/>
          <w:numId w:val="8"/>
        </w:numPr>
        <w:spacing w:after="72" w:line="278" w:lineRule="atLeast"/>
        <w:jc w:val="both"/>
        <w:rPr>
          <w:rFonts w:cs="Arial"/>
          <w:b/>
          <w:color w:val="000000"/>
          <w:sz w:val="22"/>
          <w:szCs w:val="22"/>
          <w:lang w:val="en-US"/>
        </w:rPr>
      </w:pPr>
      <w:r w:rsidRPr="00AD553F">
        <w:rPr>
          <w:rFonts w:cs="Arial"/>
          <w:b/>
          <w:color w:val="000000"/>
          <w:sz w:val="22"/>
          <w:szCs w:val="22"/>
          <w:lang w:val="en-US"/>
        </w:rPr>
        <w:t>“International Symposium on Human Resources Strengthening in the Water Sector thro</w:t>
      </w:r>
      <w:r w:rsidR="00621E4F" w:rsidRPr="00AD553F">
        <w:rPr>
          <w:rFonts w:cs="Arial"/>
          <w:b/>
          <w:color w:val="000000"/>
          <w:sz w:val="22"/>
          <w:szCs w:val="22"/>
          <w:lang w:val="en-US"/>
        </w:rPr>
        <w:t xml:space="preserve">ugh Innovation and Cooperation”. </w:t>
      </w:r>
      <w:r w:rsidR="00507106" w:rsidRPr="00AD553F">
        <w:rPr>
          <w:rFonts w:cs="Arial"/>
          <w:b/>
          <w:color w:val="000000"/>
          <w:sz w:val="22"/>
          <w:szCs w:val="22"/>
          <w:lang w:val="en-US"/>
        </w:rPr>
        <w:t>International Institute for Hydraulic and Infrastructural Engineering (IHE), Delft, The Netherlands, November-December 2001.</w:t>
      </w:r>
    </w:p>
    <w:p w14:paraId="5589A2F9" w14:textId="77777777" w:rsidR="00507106" w:rsidRPr="00302319" w:rsidRDefault="00126261" w:rsidP="00507106">
      <w:pPr>
        <w:pStyle w:val="CM12"/>
        <w:numPr>
          <w:ilvl w:val="0"/>
          <w:numId w:val="8"/>
        </w:numPr>
        <w:spacing w:after="72" w:line="278" w:lineRule="atLeast"/>
        <w:jc w:val="both"/>
        <w:rPr>
          <w:rFonts w:cs="Arial"/>
          <w:color w:val="000000"/>
          <w:sz w:val="22"/>
          <w:szCs w:val="22"/>
          <w:lang w:val="en-US"/>
        </w:rPr>
      </w:pPr>
      <w:r w:rsidRPr="00302319">
        <w:rPr>
          <w:rFonts w:cs="Arial"/>
          <w:color w:val="000000"/>
          <w:sz w:val="22"/>
          <w:szCs w:val="22"/>
          <w:lang w:val="en-US"/>
        </w:rPr>
        <w:t xml:space="preserve">“General Assembly and Technical Directive Council Meeting of CYTED” (Asamblea General y Reunión del Consejo Técnico Directivo del CYTED). November 2001, Ciudad de Guatemala, Guatemala </w:t>
      </w:r>
    </w:p>
    <w:p w14:paraId="1C3E06EC" w14:textId="77777777" w:rsidR="00507106" w:rsidRPr="00302319" w:rsidRDefault="00126261" w:rsidP="00507106">
      <w:pPr>
        <w:pStyle w:val="CM12"/>
        <w:numPr>
          <w:ilvl w:val="0"/>
          <w:numId w:val="8"/>
        </w:numPr>
        <w:spacing w:after="72" w:line="278" w:lineRule="atLeast"/>
        <w:jc w:val="both"/>
        <w:rPr>
          <w:rFonts w:cs="Arial"/>
          <w:color w:val="000000"/>
          <w:sz w:val="22"/>
          <w:szCs w:val="22"/>
          <w:lang w:val="en-US"/>
        </w:rPr>
      </w:pPr>
      <w:r w:rsidRPr="00302319">
        <w:rPr>
          <w:rFonts w:cs="Arial"/>
          <w:color w:val="000000"/>
          <w:sz w:val="22"/>
          <w:szCs w:val="22"/>
          <w:lang w:val="en-US"/>
        </w:rPr>
        <w:t xml:space="preserve">“The University: A Space for Ibero-American Cooperation” (La Universidad como espacio para la cooperación iberoamericana). Organized by “The Organization of Ibero-American States for Education, Science and Culture” [Organización de Estados Iberoamericanos (OEI) Para la Educación, la Ciencia y la Cultura]. Universidad de Valladolid, Valladolid, Spain, September 2000. </w:t>
      </w:r>
    </w:p>
    <w:p w14:paraId="129C44C2" w14:textId="77777777" w:rsidR="00507106" w:rsidRPr="00302319" w:rsidRDefault="00302319" w:rsidP="00507106">
      <w:pPr>
        <w:pStyle w:val="CM12"/>
        <w:numPr>
          <w:ilvl w:val="0"/>
          <w:numId w:val="8"/>
        </w:numPr>
        <w:spacing w:after="72" w:line="278" w:lineRule="atLeast"/>
        <w:jc w:val="both"/>
        <w:rPr>
          <w:rFonts w:cs="Arial"/>
          <w:color w:val="000000"/>
          <w:sz w:val="22"/>
          <w:szCs w:val="22"/>
          <w:lang w:val="en-US"/>
        </w:rPr>
      </w:pPr>
      <w:r>
        <w:rPr>
          <w:rFonts w:cs="Arial"/>
          <w:color w:val="000000"/>
          <w:sz w:val="22"/>
          <w:szCs w:val="22"/>
          <w:lang w:val="en-US"/>
        </w:rPr>
        <w:t>“2nd W</w:t>
      </w:r>
      <w:r w:rsidR="00126261" w:rsidRPr="00302319">
        <w:rPr>
          <w:rFonts w:cs="Arial"/>
          <w:color w:val="000000"/>
          <w:sz w:val="22"/>
          <w:szCs w:val="22"/>
          <w:lang w:val="en-US"/>
        </w:rPr>
        <w:t xml:space="preserve">orkshop for the general equivalency of academic degree/diploma in the countries of the of the ‘Andres Bello’ Agreement” (II Taller de Equivalencias en Títulos Académicos en los Países Miembros del Convenio Andrés Bello). Havana, Cuba, November 1999. </w:t>
      </w:r>
    </w:p>
    <w:p w14:paraId="100682B9" w14:textId="77777777" w:rsidR="00507106" w:rsidRPr="00302319" w:rsidRDefault="00126261" w:rsidP="00507106">
      <w:pPr>
        <w:pStyle w:val="CM12"/>
        <w:numPr>
          <w:ilvl w:val="0"/>
          <w:numId w:val="8"/>
        </w:numPr>
        <w:spacing w:after="72" w:line="278" w:lineRule="atLeast"/>
        <w:jc w:val="both"/>
        <w:rPr>
          <w:rFonts w:cs="Arial"/>
          <w:color w:val="000000"/>
          <w:sz w:val="22"/>
          <w:szCs w:val="22"/>
          <w:lang w:val="en-US"/>
        </w:rPr>
      </w:pPr>
      <w:r w:rsidRPr="00302319">
        <w:rPr>
          <w:rFonts w:cs="Arial"/>
          <w:color w:val="000000"/>
          <w:sz w:val="22"/>
          <w:szCs w:val="22"/>
          <w:lang w:val="en-US"/>
        </w:rPr>
        <w:t xml:space="preserve">"VIIIth Latin-American Seminar on Technological Management, ALTEC 99” (VIII Seminario Latino Iberoamericano de Gestión Tecnológica ALTEC 99), </w:t>
      </w:r>
      <w:r w:rsidRPr="00302319">
        <w:rPr>
          <w:rFonts w:cs="Arial"/>
          <w:color w:val="000000"/>
          <w:sz w:val="22"/>
          <w:szCs w:val="22"/>
          <w:lang w:val="en-US"/>
        </w:rPr>
        <w:softHyphen/>
        <w:t>International meeting for vinculating scientific research and enterprises</w:t>
      </w:r>
      <w:r w:rsidR="00302319">
        <w:rPr>
          <w:rFonts w:cs="Arial"/>
          <w:color w:val="000000"/>
          <w:sz w:val="22"/>
          <w:szCs w:val="22"/>
          <w:lang w:val="en-US"/>
        </w:rPr>
        <w:t>-Valencia, Spain, October 1999.</w:t>
      </w:r>
    </w:p>
    <w:p w14:paraId="64D1A82E" w14:textId="77777777" w:rsidR="00507106" w:rsidRPr="00302319" w:rsidRDefault="00302319" w:rsidP="00507106">
      <w:pPr>
        <w:pStyle w:val="CM12"/>
        <w:numPr>
          <w:ilvl w:val="0"/>
          <w:numId w:val="8"/>
        </w:numPr>
        <w:spacing w:after="72" w:line="278" w:lineRule="atLeast"/>
        <w:jc w:val="both"/>
        <w:rPr>
          <w:rFonts w:cs="Arial"/>
          <w:color w:val="000000"/>
          <w:sz w:val="22"/>
          <w:szCs w:val="22"/>
          <w:lang w:val="en-US"/>
        </w:rPr>
      </w:pPr>
      <w:r>
        <w:rPr>
          <w:rFonts w:cs="Arial"/>
          <w:color w:val="000000"/>
          <w:sz w:val="22"/>
          <w:szCs w:val="22"/>
          <w:lang w:val="en-US"/>
        </w:rPr>
        <w:t>“1</w:t>
      </w:r>
      <w:r w:rsidR="00126261" w:rsidRPr="00302319">
        <w:rPr>
          <w:rFonts w:cs="Arial"/>
          <w:color w:val="000000"/>
          <w:sz w:val="22"/>
          <w:szCs w:val="22"/>
          <w:lang w:val="en-US"/>
        </w:rPr>
        <w:t>st. National Colloquium on Brazil nuts</w:t>
      </w:r>
      <w:r w:rsidR="00126261" w:rsidRPr="00302319">
        <w:rPr>
          <w:rFonts w:cs="Arial"/>
          <w:color w:val="000000"/>
          <w:position w:val="11"/>
          <w:sz w:val="22"/>
          <w:szCs w:val="22"/>
          <w:vertAlign w:val="superscript"/>
          <w:lang w:val="en-US"/>
        </w:rPr>
        <w:t xml:space="preserve">2 </w:t>
      </w:r>
      <w:r w:rsidR="00126261" w:rsidRPr="00302319">
        <w:rPr>
          <w:rFonts w:cs="Arial"/>
          <w:color w:val="000000"/>
          <w:sz w:val="22"/>
          <w:szCs w:val="22"/>
          <w:lang w:val="en-US"/>
        </w:rPr>
        <w:t>(</w:t>
      </w:r>
      <w:r w:rsidR="00126261" w:rsidRPr="00302319">
        <w:rPr>
          <w:rFonts w:cs="Arial"/>
          <w:i/>
          <w:iCs/>
          <w:color w:val="000000"/>
          <w:sz w:val="22"/>
          <w:szCs w:val="22"/>
          <w:lang w:val="en-US"/>
        </w:rPr>
        <w:t>Bertholletia excelsa</w:t>
      </w:r>
      <w:r w:rsidR="00126261" w:rsidRPr="00302319">
        <w:rPr>
          <w:rFonts w:cs="Arial"/>
          <w:color w:val="000000"/>
          <w:sz w:val="22"/>
          <w:szCs w:val="22"/>
          <w:lang w:val="en-US"/>
        </w:rPr>
        <w:t xml:space="preserve">) (Primer Coloquio Nacional Sobre la Castaña), Riberalta, Beni, Bolivia September 1999. </w:t>
      </w:r>
    </w:p>
    <w:p w14:paraId="5A2DD6A9" w14:textId="77777777" w:rsidR="00507106" w:rsidRPr="00302319" w:rsidRDefault="00126261" w:rsidP="00507106">
      <w:pPr>
        <w:pStyle w:val="CM12"/>
        <w:numPr>
          <w:ilvl w:val="0"/>
          <w:numId w:val="8"/>
        </w:numPr>
        <w:spacing w:after="72" w:line="278" w:lineRule="atLeast"/>
        <w:jc w:val="both"/>
        <w:rPr>
          <w:rFonts w:cs="Arial"/>
          <w:color w:val="000000"/>
          <w:sz w:val="22"/>
          <w:szCs w:val="22"/>
          <w:lang w:val="en-US"/>
        </w:rPr>
      </w:pPr>
      <w:r w:rsidRPr="00302319">
        <w:rPr>
          <w:rFonts w:cs="Arial"/>
          <w:color w:val="000000"/>
          <w:sz w:val="22"/>
          <w:szCs w:val="22"/>
          <w:lang w:val="en-US"/>
        </w:rPr>
        <w:t xml:space="preserve">“University Services to MERCOSUR” (Servicios Universitarios en el Mercosur). University of Buenos Aires -Pro-Chile. Buenos Aires, Argentina, November 1998. </w:t>
      </w:r>
    </w:p>
    <w:p w14:paraId="2B90E517" w14:textId="77777777" w:rsidR="00507106" w:rsidRPr="00302319" w:rsidRDefault="00126261" w:rsidP="00507106">
      <w:pPr>
        <w:pStyle w:val="CM12"/>
        <w:numPr>
          <w:ilvl w:val="0"/>
          <w:numId w:val="8"/>
        </w:numPr>
        <w:spacing w:after="72" w:line="278" w:lineRule="atLeast"/>
        <w:jc w:val="both"/>
        <w:rPr>
          <w:rFonts w:cs="Arial"/>
          <w:color w:val="000000"/>
          <w:sz w:val="22"/>
          <w:szCs w:val="22"/>
          <w:lang w:val="en-US"/>
        </w:rPr>
      </w:pPr>
      <w:r w:rsidRPr="00302319">
        <w:rPr>
          <w:rFonts w:cs="Arial"/>
          <w:color w:val="000000"/>
          <w:sz w:val="22"/>
          <w:szCs w:val="22"/>
          <w:lang w:val="en-US"/>
        </w:rPr>
        <w:t xml:space="preserve">“XIIIth Triennial Conference of the International Association of University Presidents, IAUP” Brussels, Belgium, July 1999. </w:t>
      </w:r>
    </w:p>
    <w:p w14:paraId="70B17912" w14:textId="77777777" w:rsidR="00507106" w:rsidRPr="00302319" w:rsidRDefault="00126261" w:rsidP="00507106">
      <w:pPr>
        <w:pStyle w:val="CM12"/>
        <w:numPr>
          <w:ilvl w:val="0"/>
          <w:numId w:val="8"/>
        </w:numPr>
        <w:spacing w:after="72" w:line="278" w:lineRule="atLeast"/>
        <w:jc w:val="both"/>
        <w:rPr>
          <w:rFonts w:cs="Arial"/>
          <w:color w:val="000000"/>
          <w:sz w:val="22"/>
          <w:szCs w:val="22"/>
          <w:lang w:val="en-US"/>
        </w:rPr>
      </w:pPr>
      <w:r w:rsidRPr="00302319">
        <w:rPr>
          <w:rFonts w:cs="Arial"/>
          <w:color w:val="000000"/>
          <w:sz w:val="22"/>
          <w:szCs w:val="22"/>
          <w:lang w:val="en-US"/>
        </w:rPr>
        <w:t xml:space="preserve">“Zero Workshop for Training University-Enterprise Interface Units” (Taller Cero para la Capacitación de Gerentes de Unidades Interfaz para la Vinculación Universidad – Empresa). Caracas, Venezuela. June 1998. </w:t>
      </w:r>
    </w:p>
    <w:p w14:paraId="637E9FF2" w14:textId="77777777" w:rsidR="00507106" w:rsidRPr="00302319" w:rsidRDefault="00302319" w:rsidP="00507106">
      <w:pPr>
        <w:pStyle w:val="CM12"/>
        <w:numPr>
          <w:ilvl w:val="0"/>
          <w:numId w:val="8"/>
        </w:numPr>
        <w:spacing w:after="72" w:line="278" w:lineRule="atLeast"/>
        <w:jc w:val="both"/>
        <w:rPr>
          <w:rFonts w:cs="Arial"/>
          <w:color w:val="000000"/>
          <w:sz w:val="22"/>
          <w:szCs w:val="22"/>
          <w:lang w:val="en-US"/>
        </w:rPr>
      </w:pPr>
      <w:r>
        <w:rPr>
          <w:rFonts w:cs="Arial"/>
          <w:color w:val="000000"/>
          <w:sz w:val="22"/>
          <w:szCs w:val="22"/>
          <w:lang w:val="en-US"/>
        </w:rPr>
        <w:t>“1</w:t>
      </w:r>
      <w:r w:rsidR="00126261" w:rsidRPr="00302319">
        <w:rPr>
          <w:rFonts w:cs="Arial"/>
          <w:color w:val="000000"/>
          <w:sz w:val="22"/>
          <w:szCs w:val="22"/>
          <w:lang w:val="en-US"/>
        </w:rPr>
        <w:t xml:space="preserve">st workshop for the general equivalency of academic degrees/diplomas in the countries of the of the ‘Andres Bello’ Agreement” (Ier Taller de Equivalencias en Títulos Académicos en los Países Miembros del Convenio Andrés Bello). Mérida, Venezuela, March 1998. </w:t>
      </w:r>
    </w:p>
    <w:p w14:paraId="0BCB0339" w14:textId="77777777" w:rsidR="00507106" w:rsidRPr="00302319" w:rsidRDefault="00126261" w:rsidP="00507106">
      <w:pPr>
        <w:pStyle w:val="CM12"/>
        <w:numPr>
          <w:ilvl w:val="0"/>
          <w:numId w:val="8"/>
        </w:numPr>
        <w:spacing w:after="72" w:line="278" w:lineRule="atLeast"/>
        <w:jc w:val="both"/>
        <w:rPr>
          <w:rFonts w:cs="Arial"/>
          <w:color w:val="000000"/>
          <w:sz w:val="22"/>
          <w:szCs w:val="22"/>
          <w:lang w:val="en-US"/>
        </w:rPr>
      </w:pPr>
      <w:r w:rsidRPr="00302319">
        <w:rPr>
          <w:rFonts w:cs="Arial"/>
          <w:color w:val="000000"/>
          <w:sz w:val="22"/>
          <w:szCs w:val="22"/>
          <w:lang w:val="en-US"/>
        </w:rPr>
        <w:t xml:space="preserve">“Workshop on Ecology, Economy and Society” (Taller sobre “Ecología, Economía y Sociedad). WWF, </w:t>
      </w:r>
      <w:r w:rsidRPr="00302319">
        <w:rPr>
          <w:rFonts w:cs="Arial"/>
          <w:b/>
          <w:bCs/>
          <w:color w:val="000000"/>
          <w:sz w:val="22"/>
          <w:szCs w:val="22"/>
          <w:lang w:val="en-US"/>
        </w:rPr>
        <w:t xml:space="preserve">Consejo de Iglesias de Cuba </w:t>
      </w:r>
      <w:r w:rsidRPr="00302319">
        <w:rPr>
          <w:rFonts w:cs="Arial"/>
          <w:color w:val="000000"/>
          <w:sz w:val="22"/>
          <w:szCs w:val="22"/>
          <w:lang w:val="en-US"/>
        </w:rPr>
        <w:t xml:space="preserve">and </w:t>
      </w:r>
      <w:r w:rsidRPr="00302319">
        <w:rPr>
          <w:rFonts w:cs="Arial"/>
          <w:b/>
          <w:bCs/>
          <w:color w:val="000000"/>
          <w:sz w:val="22"/>
          <w:szCs w:val="22"/>
          <w:lang w:val="en-US"/>
        </w:rPr>
        <w:t>Pan Para el Mundo</w:t>
      </w:r>
      <w:r w:rsidRPr="00302319">
        <w:rPr>
          <w:rFonts w:cs="Arial"/>
          <w:color w:val="000000"/>
          <w:sz w:val="22"/>
          <w:szCs w:val="22"/>
          <w:lang w:val="en-US"/>
        </w:rPr>
        <w:t xml:space="preserve">. Havana, November 1996. </w:t>
      </w:r>
    </w:p>
    <w:p w14:paraId="0647624D" w14:textId="77777777" w:rsidR="00126261" w:rsidRDefault="00126261" w:rsidP="00507106">
      <w:pPr>
        <w:pStyle w:val="CM12"/>
        <w:numPr>
          <w:ilvl w:val="0"/>
          <w:numId w:val="8"/>
        </w:numPr>
        <w:spacing w:after="72" w:line="278" w:lineRule="atLeast"/>
        <w:jc w:val="both"/>
        <w:rPr>
          <w:rFonts w:cs="Arial"/>
          <w:color w:val="000000"/>
          <w:sz w:val="22"/>
          <w:szCs w:val="22"/>
          <w:lang w:val="en-US"/>
        </w:rPr>
      </w:pPr>
      <w:r w:rsidRPr="00302319">
        <w:rPr>
          <w:rFonts w:cs="Arial"/>
          <w:color w:val="000000"/>
          <w:sz w:val="22"/>
          <w:szCs w:val="22"/>
          <w:lang w:val="en-US"/>
        </w:rPr>
        <w:t xml:space="preserve">“International Seminar on Teaching of Sciences in the Primary and Secondary Education Levels” (Seminario Internacional sobre Enseñanza de las Ciencias a nivel primario y secundario), Vicepresidency of the Republic of Bolivia, National Council of Science and Technology – CONACyT. Cochabamba, July 1996. </w:t>
      </w:r>
    </w:p>
    <w:p w14:paraId="0323F782" w14:textId="77777777" w:rsidR="003C6D2C" w:rsidRDefault="003C6D2C" w:rsidP="003C6D2C">
      <w:pPr>
        <w:pStyle w:val="Default"/>
      </w:pPr>
    </w:p>
    <w:p w14:paraId="7B92C71C" w14:textId="1A5C8F5D" w:rsidR="00063DE8" w:rsidRPr="00302319" w:rsidRDefault="00DA3BDA">
      <w:pPr>
        <w:pStyle w:val="CM10"/>
        <w:spacing w:after="315" w:line="278" w:lineRule="atLeast"/>
        <w:jc w:val="both"/>
        <w:rPr>
          <w:rFonts w:cs="Arial"/>
          <w:b/>
          <w:bCs/>
          <w:color w:val="000000"/>
          <w:sz w:val="22"/>
          <w:szCs w:val="22"/>
          <w:u w:val="single"/>
          <w:lang w:val="en-US"/>
        </w:rPr>
      </w:pPr>
      <w:r>
        <w:rPr>
          <w:rFonts w:cs="Arial"/>
          <w:b/>
          <w:bCs/>
          <w:color w:val="000000"/>
          <w:sz w:val="22"/>
          <w:szCs w:val="22"/>
          <w:lang w:val="en-US"/>
        </w:rPr>
        <w:t>5</w:t>
      </w:r>
      <w:r w:rsidR="00126261" w:rsidRPr="00302319">
        <w:rPr>
          <w:rFonts w:cs="Arial"/>
          <w:b/>
          <w:bCs/>
          <w:color w:val="000000"/>
          <w:sz w:val="22"/>
          <w:szCs w:val="22"/>
          <w:lang w:val="en-US"/>
        </w:rPr>
        <w:t xml:space="preserve">. </w:t>
      </w:r>
      <w:r w:rsidR="00126261" w:rsidRPr="00302319">
        <w:rPr>
          <w:rFonts w:cs="Arial"/>
          <w:b/>
          <w:bCs/>
          <w:color w:val="000000"/>
          <w:sz w:val="22"/>
          <w:szCs w:val="22"/>
          <w:u w:val="single"/>
          <w:lang w:val="en-US"/>
        </w:rPr>
        <w:t xml:space="preserve">INTELLECTUAL PRODUCTION: </w:t>
      </w:r>
      <w:r w:rsidR="00063DE8" w:rsidRPr="00302319">
        <w:rPr>
          <w:rFonts w:cs="Arial"/>
          <w:b/>
          <w:bCs/>
          <w:color w:val="000000"/>
          <w:sz w:val="22"/>
          <w:szCs w:val="22"/>
          <w:u w:val="single"/>
          <w:lang w:val="en-US"/>
        </w:rPr>
        <w:t xml:space="preserve"> </w:t>
      </w:r>
    </w:p>
    <w:p w14:paraId="48ED84A4" w14:textId="248553DD" w:rsidR="00126261" w:rsidRPr="004B1CDE" w:rsidRDefault="00DA3BDA">
      <w:pPr>
        <w:pStyle w:val="CM10"/>
        <w:spacing w:after="315" w:line="278" w:lineRule="atLeast"/>
        <w:jc w:val="both"/>
        <w:rPr>
          <w:rFonts w:cs="Arial"/>
          <w:color w:val="000000"/>
          <w:sz w:val="22"/>
          <w:szCs w:val="22"/>
          <w:lang w:val="en-GB"/>
        </w:rPr>
      </w:pPr>
      <w:r w:rsidRPr="004B1CDE">
        <w:rPr>
          <w:rFonts w:cs="Arial"/>
          <w:bCs/>
          <w:color w:val="000000"/>
          <w:sz w:val="22"/>
          <w:szCs w:val="22"/>
          <w:lang w:val="en-GB"/>
        </w:rPr>
        <w:t>5</w:t>
      </w:r>
      <w:r w:rsidR="00063DE8" w:rsidRPr="004B1CDE">
        <w:rPr>
          <w:rFonts w:cs="Arial"/>
          <w:bCs/>
          <w:color w:val="000000"/>
          <w:sz w:val="22"/>
          <w:szCs w:val="22"/>
          <w:lang w:val="en-GB"/>
        </w:rPr>
        <w:t xml:space="preserve">.1. Researcher, tutor and assessor in research works related with </w:t>
      </w:r>
      <w:r w:rsidR="00F75CF1" w:rsidRPr="004B1CDE">
        <w:rPr>
          <w:rFonts w:cs="Arial"/>
          <w:bCs/>
          <w:color w:val="000000"/>
          <w:sz w:val="22"/>
          <w:szCs w:val="22"/>
          <w:lang w:val="en-GB"/>
        </w:rPr>
        <w:t>his</w:t>
      </w:r>
      <w:r w:rsidR="00063DE8" w:rsidRPr="004B1CDE">
        <w:rPr>
          <w:rFonts w:cs="Arial"/>
          <w:bCs/>
          <w:color w:val="000000"/>
          <w:sz w:val="22"/>
          <w:szCs w:val="22"/>
          <w:lang w:val="en-GB"/>
        </w:rPr>
        <w:t xml:space="preserve"> professional background and experience.</w:t>
      </w:r>
    </w:p>
    <w:p w14:paraId="5B067100" w14:textId="5184CE98" w:rsidR="00126261" w:rsidRPr="004B1CDE" w:rsidRDefault="00DA3BDA">
      <w:pPr>
        <w:pStyle w:val="CM12"/>
        <w:spacing w:after="72" w:line="278" w:lineRule="atLeast"/>
        <w:jc w:val="both"/>
        <w:rPr>
          <w:rFonts w:cs="Arial"/>
          <w:color w:val="000000"/>
          <w:sz w:val="22"/>
          <w:szCs w:val="22"/>
          <w:lang w:val="en-GB"/>
        </w:rPr>
      </w:pPr>
      <w:r w:rsidRPr="004B1CDE">
        <w:rPr>
          <w:rFonts w:cs="Arial"/>
          <w:color w:val="000000"/>
          <w:sz w:val="22"/>
          <w:szCs w:val="22"/>
          <w:lang w:val="en-GB"/>
        </w:rPr>
        <w:t>5</w:t>
      </w:r>
      <w:r w:rsidR="00126261" w:rsidRPr="004B1CDE">
        <w:rPr>
          <w:rFonts w:cs="Arial"/>
          <w:color w:val="000000"/>
          <w:sz w:val="22"/>
          <w:szCs w:val="22"/>
          <w:lang w:val="en-GB"/>
        </w:rPr>
        <w:t xml:space="preserve">.2. Autor and co-autor of several books and papers: </w:t>
      </w:r>
    </w:p>
    <w:p w14:paraId="6FA0045E" w14:textId="6C33B387" w:rsidR="00621E4F" w:rsidRPr="00621E4F" w:rsidRDefault="00621E4F" w:rsidP="00621E4F">
      <w:pPr>
        <w:pStyle w:val="Prrafodelista"/>
        <w:widowControl w:val="0"/>
        <w:numPr>
          <w:ilvl w:val="0"/>
          <w:numId w:val="14"/>
        </w:numPr>
        <w:autoSpaceDE w:val="0"/>
        <w:autoSpaceDN w:val="0"/>
        <w:adjustRightInd w:val="0"/>
        <w:rPr>
          <w:rFonts w:ascii="Arial" w:hAnsi="Arial" w:cs="Arial"/>
          <w:sz w:val="22"/>
          <w:szCs w:val="22"/>
          <w:lang w:val="en-GB"/>
        </w:rPr>
      </w:pPr>
      <w:r w:rsidRPr="00621E4F">
        <w:rPr>
          <w:rFonts w:ascii="Arial" w:hAnsi="Arial" w:cs="Arial"/>
          <w:sz w:val="22"/>
          <w:szCs w:val="22"/>
          <w:lang w:val="en-GB"/>
        </w:rPr>
        <w:t>Azgaldov GG, Kostin AV, Padilla AE. The ABC of Qualime</w:t>
      </w:r>
      <w:r w:rsidRPr="00621E4F">
        <w:rPr>
          <w:rFonts w:ascii="Arial" w:hAnsi="Arial" w:cs="Arial"/>
          <w:sz w:val="22"/>
          <w:szCs w:val="22"/>
          <w:lang w:val="en-GB"/>
        </w:rPr>
        <w:t>try. Moscow, Russia: Ridero; 2016</w:t>
      </w:r>
      <w:r w:rsidRPr="00621E4F">
        <w:rPr>
          <w:rFonts w:ascii="Arial" w:hAnsi="Arial" w:cs="Arial"/>
          <w:sz w:val="22"/>
          <w:szCs w:val="22"/>
          <w:lang w:val="en-GB"/>
        </w:rPr>
        <w:t xml:space="preserve">. </w:t>
      </w:r>
      <w:r w:rsidRPr="00621E4F">
        <w:rPr>
          <w:rFonts w:ascii="Arial" w:hAnsi="Arial" w:cs="Arial"/>
          <w:sz w:val="22"/>
          <w:szCs w:val="22"/>
          <w:lang w:val="en-GB"/>
        </w:rPr>
        <w:t>[in print]</w:t>
      </w:r>
    </w:p>
    <w:p w14:paraId="0011B86C" w14:textId="10E005B1" w:rsidR="00374CD6" w:rsidRPr="00621E4F" w:rsidRDefault="00374CD6" w:rsidP="00374CD6">
      <w:pPr>
        <w:pStyle w:val="Prrafodelista"/>
        <w:widowControl w:val="0"/>
        <w:numPr>
          <w:ilvl w:val="0"/>
          <w:numId w:val="14"/>
        </w:numPr>
        <w:autoSpaceDE w:val="0"/>
        <w:autoSpaceDN w:val="0"/>
        <w:adjustRightInd w:val="0"/>
        <w:rPr>
          <w:rFonts w:ascii="Arial" w:hAnsi="Arial" w:cs="Arial"/>
          <w:sz w:val="22"/>
          <w:szCs w:val="22"/>
          <w:lang w:val="en-GB"/>
        </w:rPr>
      </w:pPr>
      <w:r w:rsidRPr="00621E4F">
        <w:rPr>
          <w:rFonts w:ascii="Arial" w:hAnsi="Arial" w:cs="Arial"/>
          <w:sz w:val="22"/>
          <w:szCs w:val="22"/>
          <w:lang w:val="en-GB"/>
        </w:rPr>
        <w:t xml:space="preserve">Azgaldov GG, Kostin AV, </w:t>
      </w:r>
      <w:r w:rsidR="00621E4F" w:rsidRPr="00621E4F">
        <w:rPr>
          <w:rFonts w:ascii="Arial" w:hAnsi="Arial" w:cs="Arial"/>
          <w:sz w:val="22"/>
          <w:szCs w:val="22"/>
          <w:lang w:val="en-GB"/>
        </w:rPr>
        <w:t>Padilla A</w:t>
      </w:r>
      <w:r w:rsidRPr="00621E4F">
        <w:rPr>
          <w:rFonts w:ascii="Arial" w:hAnsi="Arial" w:cs="Arial"/>
          <w:sz w:val="22"/>
          <w:szCs w:val="22"/>
          <w:lang w:val="en-GB"/>
        </w:rPr>
        <w:t>E</w:t>
      </w:r>
      <w:r w:rsidR="00621E4F" w:rsidRPr="00621E4F">
        <w:rPr>
          <w:rFonts w:ascii="Arial" w:hAnsi="Arial" w:cs="Arial"/>
          <w:sz w:val="22"/>
          <w:szCs w:val="22"/>
          <w:lang w:val="en-GB"/>
        </w:rPr>
        <w:t>. The ABC of Qualimetry. Moscow</w:t>
      </w:r>
      <w:r w:rsidRPr="00621E4F">
        <w:rPr>
          <w:rFonts w:ascii="Arial" w:hAnsi="Arial" w:cs="Arial"/>
          <w:sz w:val="22"/>
          <w:szCs w:val="22"/>
          <w:lang w:val="en-GB"/>
        </w:rPr>
        <w:t>, Russia: Ridero; 2015. 165 p.</w:t>
      </w:r>
    </w:p>
    <w:p w14:paraId="2129FCA5" w14:textId="7D46FEDC" w:rsidR="00302319" w:rsidRPr="004B1CDE" w:rsidRDefault="00302319" w:rsidP="00374CD6">
      <w:pPr>
        <w:pStyle w:val="CM12"/>
        <w:numPr>
          <w:ilvl w:val="0"/>
          <w:numId w:val="9"/>
        </w:numPr>
        <w:spacing w:after="72" w:line="278" w:lineRule="atLeast"/>
        <w:jc w:val="both"/>
        <w:rPr>
          <w:rFonts w:cs="Arial"/>
          <w:color w:val="000000"/>
          <w:sz w:val="22"/>
          <w:szCs w:val="22"/>
          <w:lang w:val="en-GB"/>
        </w:rPr>
      </w:pPr>
      <w:r w:rsidRPr="004B1CDE">
        <w:rPr>
          <w:rFonts w:cs="Arial"/>
          <w:color w:val="000000"/>
          <w:sz w:val="22"/>
          <w:szCs w:val="22"/>
          <w:lang w:val="en-GB"/>
        </w:rPr>
        <w:t>Padilla A, Daza R. “Leyes, normas y reglamentos que regulan la educación superior a distancia y la educación en línea en Bolivia”. In “El aseguramiento de la calidad de la educación virtual” Rama C, Domínguez Granda, J B. Editores. Observatorio de la Educación Virtual de América Latina y el Caribe de Virtual Educa, Universidad Católica Los Ángeles de Chimbote. Editorial Gráfica Real. Primera edición: Chimbote, Perú, June 2011. ISBN: 978-612-45269-6-1</w:t>
      </w:r>
    </w:p>
    <w:p w14:paraId="62CE1224" w14:textId="77777777" w:rsidR="00302319" w:rsidRPr="004B1CDE" w:rsidRDefault="00302319" w:rsidP="00302319">
      <w:pPr>
        <w:pStyle w:val="CM12"/>
        <w:numPr>
          <w:ilvl w:val="0"/>
          <w:numId w:val="9"/>
        </w:numPr>
        <w:spacing w:after="72" w:line="278" w:lineRule="atLeast"/>
        <w:jc w:val="both"/>
        <w:rPr>
          <w:rFonts w:cs="Arial"/>
          <w:color w:val="000000"/>
          <w:sz w:val="22"/>
          <w:szCs w:val="22"/>
          <w:lang w:val="en-GB"/>
        </w:rPr>
      </w:pPr>
      <w:r w:rsidRPr="004B1CDE">
        <w:rPr>
          <w:rFonts w:cs="Arial"/>
          <w:color w:val="000000"/>
          <w:sz w:val="22"/>
          <w:szCs w:val="22"/>
          <w:lang w:val="en-GB"/>
        </w:rPr>
        <w:t>Daza R, Roca V, Padilla A. “Informe sobre el Rol de la Universidad en el Desarrollo Científico y Tecnológico Boliviano”. Programa UNIVERSIA/CINDA. Proyecto Informe Sobre el Rol de la Universidad en el Desarrollo Científico y Tecnológico de Iberoamérica. Santiago de Chile. March 2010.</w:t>
      </w:r>
    </w:p>
    <w:p w14:paraId="169AE4DE" w14:textId="77777777" w:rsidR="001E2E4C" w:rsidRPr="004B1CDE" w:rsidRDefault="00302319" w:rsidP="00302319">
      <w:pPr>
        <w:pStyle w:val="CM12"/>
        <w:numPr>
          <w:ilvl w:val="0"/>
          <w:numId w:val="9"/>
        </w:numPr>
        <w:spacing w:after="72" w:line="278" w:lineRule="atLeast"/>
        <w:jc w:val="both"/>
        <w:rPr>
          <w:rFonts w:cs="Arial"/>
          <w:color w:val="000000"/>
          <w:sz w:val="22"/>
          <w:szCs w:val="22"/>
          <w:lang w:val="en-GB"/>
        </w:rPr>
      </w:pPr>
      <w:r w:rsidRPr="004B1CDE">
        <w:rPr>
          <w:rFonts w:cs="Arial"/>
          <w:color w:val="000000"/>
          <w:sz w:val="22"/>
          <w:szCs w:val="22"/>
          <w:lang w:val="en-GB"/>
        </w:rPr>
        <w:t>Padilla O, Alvaro. Deserción en las Instituciones de Educación Superior a Distancia en Bolivia. En: Deserción en las instituciones de educación superior a distancia en América Latina y el Caribe. Editores: Ángel Hernández, Claudio Rama, Yanet Jiminián Magdalena Cruz, Rector UAPA, Observatorio de la Educación Virtual para América Latina y el Caribe (VirtualEduca). ISBN: 978-9945-8703-1-2 Ediciones UAPA. República Dominicana, 2009</w:t>
      </w:r>
    </w:p>
    <w:p w14:paraId="4F4AE0CE" w14:textId="77777777" w:rsidR="00063DE8" w:rsidRPr="004B1CDE" w:rsidRDefault="00126261" w:rsidP="00063DE8">
      <w:pPr>
        <w:pStyle w:val="CM12"/>
        <w:numPr>
          <w:ilvl w:val="0"/>
          <w:numId w:val="9"/>
        </w:numPr>
        <w:spacing w:after="72" w:line="278" w:lineRule="atLeast"/>
        <w:jc w:val="both"/>
        <w:rPr>
          <w:rFonts w:cs="Arial"/>
          <w:color w:val="000000"/>
          <w:sz w:val="22"/>
          <w:szCs w:val="22"/>
          <w:lang w:val="en-GB"/>
        </w:rPr>
      </w:pPr>
      <w:r w:rsidRPr="004B1CDE">
        <w:rPr>
          <w:rFonts w:cs="Arial"/>
          <w:color w:val="000000"/>
          <w:sz w:val="22"/>
          <w:szCs w:val="22"/>
          <w:lang w:val="en-GB"/>
        </w:rPr>
        <w:t xml:space="preserve">Daza R, Roca V, Padilla A. “Report on Higher Education in Bolivia” (Informe sobre la Educación Superior en Bolivia) in “Informe sobre la Educación Superior en Iberoamérica 2006”, CINDA-UNIVERSIA, Santiago de Chile, 2006 (in print) </w:t>
      </w:r>
    </w:p>
    <w:p w14:paraId="069F159B" w14:textId="77777777" w:rsidR="00063DE8" w:rsidRPr="004B1CDE" w:rsidRDefault="00126261" w:rsidP="00063DE8">
      <w:pPr>
        <w:pStyle w:val="CM12"/>
        <w:numPr>
          <w:ilvl w:val="0"/>
          <w:numId w:val="9"/>
        </w:numPr>
        <w:spacing w:after="72" w:line="278" w:lineRule="atLeast"/>
        <w:jc w:val="both"/>
        <w:rPr>
          <w:rFonts w:cs="Arial"/>
          <w:color w:val="000000"/>
          <w:sz w:val="22"/>
          <w:szCs w:val="22"/>
          <w:lang w:val="en-GB"/>
        </w:rPr>
      </w:pPr>
      <w:r w:rsidRPr="004B1CDE">
        <w:rPr>
          <w:rFonts w:cs="Arial"/>
          <w:color w:val="000000"/>
          <w:sz w:val="22"/>
          <w:szCs w:val="22"/>
          <w:lang w:val="en-GB"/>
        </w:rPr>
        <w:t xml:space="preserve">Padilla A. et. al. “Thesis Handbook IV” (Guía del Taller de Tesis IV). DIPMA, ECEM, Cochabamba, 2007. </w:t>
      </w:r>
    </w:p>
    <w:p w14:paraId="200C9BD3" w14:textId="77777777" w:rsidR="00063DE8" w:rsidRPr="004B1CDE" w:rsidRDefault="00126261" w:rsidP="00063DE8">
      <w:pPr>
        <w:pStyle w:val="CM12"/>
        <w:numPr>
          <w:ilvl w:val="0"/>
          <w:numId w:val="9"/>
        </w:numPr>
        <w:spacing w:after="72" w:line="278" w:lineRule="atLeast"/>
        <w:jc w:val="both"/>
        <w:rPr>
          <w:rFonts w:cs="Arial"/>
          <w:color w:val="000000"/>
          <w:sz w:val="22"/>
          <w:szCs w:val="22"/>
          <w:lang w:val="en-GB"/>
        </w:rPr>
      </w:pPr>
      <w:r w:rsidRPr="004B1CDE">
        <w:rPr>
          <w:rFonts w:cs="Arial"/>
          <w:color w:val="000000"/>
          <w:sz w:val="22"/>
          <w:szCs w:val="22"/>
          <w:lang w:val="en-GB"/>
        </w:rPr>
        <w:t xml:space="preserve">Padilla A. Rosas F. Delgado A. “Thesis Handbook I and II” (Guía del Taller de Tesis IV). DIPMA, ECEM, Cochabamba, 2006. </w:t>
      </w:r>
    </w:p>
    <w:p w14:paraId="1EC2B031" w14:textId="77777777" w:rsidR="00063DE8" w:rsidRPr="004B1CDE" w:rsidRDefault="00126261" w:rsidP="00063DE8">
      <w:pPr>
        <w:pStyle w:val="CM12"/>
        <w:numPr>
          <w:ilvl w:val="0"/>
          <w:numId w:val="9"/>
        </w:numPr>
        <w:spacing w:after="72" w:line="278" w:lineRule="atLeast"/>
        <w:jc w:val="both"/>
        <w:rPr>
          <w:rFonts w:cs="Arial"/>
          <w:color w:val="000000"/>
          <w:sz w:val="22"/>
          <w:szCs w:val="22"/>
          <w:lang w:val="en-GB"/>
        </w:rPr>
      </w:pPr>
      <w:r w:rsidRPr="004B1CDE">
        <w:rPr>
          <w:rFonts w:cs="Arial"/>
          <w:color w:val="000000"/>
          <w:sz w:val="22"/>
          <w:szCs w:val="22"/>
          <w:lang w:val="en-GB"/>
        </w:rPr>
        <w:t xml:space="preserve">Padilla A. Rosas F. “Guía del Taller de Tesis III” (Guía del Taller de Tesis III). DIPMA, ECEM, Cochabamba, 2006. </w:t>
      </w:r>
    </w:p>
    <w:p w14:paraId="2DEE06AB" w14:textId="77777777" w:rsidR="00063DE8" w:rsidRPr="004B1CDE" w:rsidRDefault="00126261" w:rsidP="00063DE8">
      <w:pPr>
        <w:pStyle w:val="CM12"/>
        <w:numPr>
          <w:ilvl w:val="0"/>
          <w:numId w:val="9"/>
        </w:numPr>
        <w:spacing w:after="72" w:line="278" w:lineRule="atLeast"/>
        <w:jc w:val="both"/>
        <w:rPr>
          <w:rFonts w:cs="Arial"/>
          <w:color w:val="000000"/>
          <w:sz w:val="22"/>
          <w:szCs w:val="22"/>
          <w:lang w:val="en-GB"/>
        </w:rPr>
      </w:pPr>
      <w:r w:rsidRPr="004B1CDE">
        <w:rPr>
          <w:rFonts w:cs="Arial"/>
          <w:color w:val="000000"/>
          <w:sz w:val="22"/>
          <w:szCs w:val="22"/>
          <w:lang w:val="en-GB"/>
        </w:rPr>
        <w:t xml:space="preserve">Padilla A. Editor. “Informe de labores: gestión julio 2005 – enero 2006”. Prefectura y Comandancia General de Cochabamba. Ed. Landívar, Santa Cruz de la Sierra, January 2006. </w:t>
      </w:r>
    </w:p>
    <w:p w14:paraId="1F8290CF" w14:textId="77777777" w:rsidR="00063DE8" w:rsidRPr="004B1CDE" w:rsidRDefault="00126261" w:rsidP="00063DE8">
      <w:pPr>
        <w:pStyle w:val="CM12"/>
        <w:numPr>
          <w:ilvl w:val="0"/>
          <w:numId w:val="9"/>
        </w:numPr>
        <w:spacing w:after="72" w:line="278" w:lineRule="atLeast"/>
        <w:jc w:val="both"/>
        <w:rPr>
          <w:rFonts w:cs="Arial"/>
          <w:color w:val="000000"/>
          <w:sz w:val="22"/>
          <w:szCs w:val="22"/>
          <w:lang w:val="en-GB"/>
        </w:rPr>
      </w:pPr>
      <w:r w:rsidRPr="004B1CDE">
        <w:rPr>
          <w:rFonts w:cs="Arial"/>
          <w:color w:val="000000"/>
          <w:sz w:val="22"/>
          <w:szCs w:val="22"/>
          <w:lang w:val="en-GB"/>
        </w:rPr>
        <w:t xml:space="preserve">Padilla A. “La universidad pública: ciencia y tecnología como expresión de la conciencia social y su valor en la construcción de una sociedad educativa sostenible”. Instituto Superior Pedagógico “Enrique José Varona”. La Habana, Cuba. July 2005. </w:t>
      </w:r>
    </w:p>
    <w:p w14:paraId="6EFA2200" w14:textId="77777777" w:rsidR="00063DE8" w:rsidRPr="004B1CDE" w:rsidRDefault="00126261" w:rsidP="00063DE8">
      <w:pPr>
        <w:pStyle w:val="CM12"/>
        <w:numPr>
          <w:ilvl w:val="0"/>
          <w:numId w:val="9"/>
        </w:numPr>
        <w:spacing w:after="72" w:line="278" w:lineRule="atLeast"/>
        <w:jc w:val="both"/>
        <w:rPr>
          <w:rFonts w:cs="Arial"/>
          <w:color w:val="000000"/>
          <w:sz w:val="22"/>
          <w:szCs w:val="22"/>
          <w:lang w:val="en-GB"/>
        </w:rPr>
      </w:pPr>
      <w:r w:rsidRPr="004B1CDE">
        <w:rPr>
          <w:rFonts w:cs="Arial"/>
          <w:color w:val="000000"/>
          <w:sz w:val="22"/>
          <w:szCs w:val="22"/>
          <w:lang w:val="en-GB"/>
        </w:rPr>
        <w:t xml:space="preserve">Daza R. Padilla A. Tezanos P, J. “Universidad: Experiencias y desafíos de modernidad”. Ed. Etreus. Cbba. August 2003. </w:t>
      </w:r>
    </w:p>
    <w:p w14:paraId="0CF73AD0" w14:textId="77777777" w:rsidR="00063DE8" w:rsidRPr="004B1CDE" w:rsidRDefault="00126261" w:rsidP="00063DE8">
      <w:pPr>
        <w:pStyle w:val="CM12"/>
        <w:numPr>
          <w:ilvl w:val="0"/>
          <w:numId w:val="9"/>
        </w:numPr>
        <w:spacing w:after="72" w:line="278" w:lineRule="atLeast"/>
        <w:jc w:val="both"/>
        <w:rPr>
          <w:rFonts w:cs="Arial"/>
          <w:color w:val="000000"/>
          <w:sz w:val="22"/>
          <w:szCs w:val="22"/>
          <w:lang w:val="en-GB"/>
        </w:rPr>
      </w:pPr>
      <w:r w:rsidRPr="004B1CDE">
        <w:rPr>
          <w:rFonts w:cs="Arial"/>
          <w:color w:val="000000"/>
          <w:sz w:val="22"/>
          <w:szCs w:val="22"/>
          <w:lang w:val="en-GB"/>
        </w:rPr>
        <w:t>Parthé, E, Padilla, A. "Elements of Inorganic Structural Chemistry” (</w:t>
      </w:r>
      <w:r w:rsidRPr="004B1CDE">
        <w:rPr>
          <w:rFonts w:cs="Arial"/>
          <w:i/>
          <w:iCs/>
          <w:color w:val="000000"/>
          <w:sz w:val="22"/>
          <w:szCs w:val="22"/>
          <w:lang w:val="en-GB"/>
        </w:rPr>
        <w:t>Elementos de Química Inorgánica Estructura</w:t>
      </w:r>
      <w:r w:rsidRPr="004B1CDE">
        <w:rPr>
          <w:rFonts w:cs="Arial"/>
          <w:color w:val="000000"/>
          <w:sz w:val="22"/>
          <w:szCs w:val="22"/>
          <w:lang w:val="en-GB"/>
        </w:rPr>
        <w:t xml:space="preserve">l), Ed. K. Sutter Parthé, Suiza, 1992. ISBN 2-9504924-1-X. </w:t>
      </w:r>
    </w:p>
    <w:p w14:paraId="0397E4C1" w14:textId="77777777" w:rsidR="003D1EF6" w:rsidRPr="004B1CDE" w:rsidRDefault="00126261" w:rsidP="003D1EF6">
      <w:pPr>
        <w:pStyle w:val="CM12"/>
        <w:numPr>
          <w:ilvl w:val="0"/>
          <w:numId w:val="9"/>
        </w:numPr>
        <w:spacing w:after="72" w:line="278" w:lineRule="atLeast"/>
        <w:jc w:val="both"/>
        <w:rPr>
          <w:rFonts w:cs="Arial"/>
          <w:color w:val="000000"/>
          <w:sz w:val="22"/>
          <w:szCs w:val="22"/>
          <w:lang w:val="en-GB"/>
        </w:rPr>
      </w:pPr>
      <w:r w:rsidRPr="004B1CDE">
        <w:rPr>
          <w:rFonts w:cs="Arial"/>
          <w:color w:val="000000"/>
          <w:sz w:val="22"/>
          <w:szCs w:val="22"/>
          <w:lang w:val="en-GB"/>
        </w:rPr>
        <w:t>Padilla A. et. al. “Development Plan of the Universidad Mayor de San Simón, 1997-2001” (</w:t>
      </w:r>
      <w:r w:rsidRPr="004B1CDE">
        <w:rPr>
          <w:rFonts w:cs="Arial"/>
          <w:i/>
          <w:iCs/>
          <w:color w:val="000000"/>
          <w:sz w:val="22"/>
          <w:szCs w:val="22"/>
          <w:lang w:val="en-GB"/>
        </w:rPr>
        <w:t>Plan Quinquenal de Desarrollo de la Universidad Mayor de San Simón), 1997-2001</w:t>
      </w:r>
      <w:r w:rsidRPr="004B1CDE">
        <w:rPr>
          <w:rFonts w:cs="Arial"/>
          <w:color w:val="000000"/>
          <w:sz w:val="22"/>
          <w:szCs w:val="22"/>
          <w:lang w:val="en-GB"/>
        </w:rPr>
        <w:t xml:space="preserve">”. UMSS, Cochabamba, Bolivia, 1996. (D.L. 2-1-123-06). </w:t>
      </w:r>
    </w:p>
    <w:p w14:paraId="752F7383" w14:textId="77777777" w:rsidR="003D1EF6" w:rsidRPr="004B1CDE" w:rsidRDefault="00126261" w:rsidP="003D1EF6">
      <w:pPr>
        <w:pStyle w:val="CM12"/>
        <w:numPr>
          <w:ilvl w:val="0"/>
          <w:numId w:val="9"/>
        </w:numPr>
        <w:spacing w:after="72" w:line="278" w:lineRule="atLeast"/>
        <w:jc w:val="both"/>
        <w:rPr>
          <w:rFonts w:cs="Arial"/>
          <w:color w:val="000000"/>
          <w:sz w:val="22"/>
          <w:szCs w:val="22"/>
          <w:lang w:val="en-GB"/>
        </w:rPr>
      </w:pPr>
      <w:r w:rsidRPr="004B1CDE">
        <w:rPr>
          <w:rFonts w:cs="Arial"/>
          <w:color w:val="000000"/>
          <w:sz w:val="22"/>
          <w:szCs w:val="22"/>
          <w:lang w:val="en-GB"/>
        </w:rPr>
        <w:t>Padilla A. et. al. “Development Plan of the Universidad Mayor de San Simón, 2002-2007 “</w:t>
      </w:r>
      <w:r w:rsidRPr="004B1CDE">
        <w:rPr>
          <w:rFonts w:cs="Arial"/>
          <w:i/>
          <w:iCs/>
          <w:color w:val="000000"/>
          <w:sz w:val="22"/>
          <w:szCs w:val="22"/>
          <w:lang w:val="en-GB"/>
        </w:rPr>
        <w:t>Plan Quinquenal de Desarrollo de la Universidad Mayor de San Simón, 1997-2001</w:t>
      </w:r>
      <w:r w:rsidRPr="004B1CDE">
        <w:rPr>
          <w:rFonts w:cs="Arial"/>
          <w:color w:val="000000"/>
          <w:sz w:val="22"/>
          <w:szCs w:val="22"/>
          <w:lang w:val="en-GB"/>
        </w:rPr>
        <w:t xml:space="preserve">”. UMSS, Ediciones J.V., Cochabamba, Bolivia, August 2001. </w:t>
      </w:r>
    </w:p>
    <w:p w14:paraId="386F59A8" w14:textId="0D204042" w:rsidR="003D1EF6" w:rsidRPr="004B1CDE" w:rsidRDefault="00126261" w:rsidP="003D1EF6">
      <w:pPr>
        <w:pStyle w:val="CM12"/>
        <w:numPr>
          <w:ilvl w:val="0"/>
          <w:numId w:val="9"/>
        </w:numPr>
        <w:spacing w:after="72" w:line="278" w:lineRule="atLeast"/>
        <w:jc w:val="both"/>
        <w:rPr>
          <w:rFonts w:cs="Arial"/>
          <w:color w:val="000000"/>
          <w:sz w:val="22"/>
          <w:szCs w:val="22"/>
          <w:lang w:val="en-GB"/>
        </w:rPr>
      </w:pPr>
      <w:r w:rsidRPr="004B1CDE">
        <w:rPr>
          <w:rFonts w:cs="Arial"/>
          <w:color w:val="000000"/>
          <w:sz w:val="22"/>
          <w:szCs w:val="22"/>
          <w:lang w:val="en-GB"/>
        </w:rPr>
        <w:t>Padilla A. “General Catalog of Graduated Studies of the UMSS”</w:t>
      </w:r>
      <w:r w:rsidR="00621E4F">
        <w:rPr>
          <w:rFonts w:cs="Arial"/>
          <w:color w:val="000000"/>
          <w:sz w:val="22"/>
          <w:szCs w:val="22"/>
          <w:lang w:val="en-GB"/>
        </w:rPr>
        <w:t xml:space="preserve">. </w:t>
      </w:r>
      <w:r w:rsidRPr="004B1CDE">
        <w:rPr>
          <w:rFonts w:cs="Arial"/>
          <w:color w:val="000000"/>
          <w:sz w:val="22"/>
          <w:szCs w:val="22"/>
          <w:lang w:val="en-GB"/>
        </w:rPr>
        <w:t xml:space="preserve">Rectorado, Vice Rectorado, Dirección de Planificación Académica, Depto. Postgrado. UMSS. D.L. 2-1-1298--87. Ed. Colorgraf. October 1997. </w:t>
      </w:r>
    </w:p>
    <w:p w14:paraId="22CF5F9E" w14:textId="004492C6" w:rsidR="003D1EF6" w:rsidRPr="004B1CDE" w:rsidRDefault="00126261" w:rsidP="003D1EF6">
      <w:pPr>
        <w:pStyle w:val="CM12"/>
        <w:numPr>
          <w:ilvl w:val="0"/>
          <w:numId w:val="9"/>
        </w:numPr>
        <w:spacing w:after="72" w:line="278" w:lineRule="atLeast"/>
        <w:jc w:val="both"/>
        <w:rPr>
          <w:rFonts w:cs="Arial"/>
          <w:color w:val="000000"/>
          <w:sz w:val="22"/>
          <w:szCs w:val="22"/>
          <w:lang w:val="en-GB"/>
        </w:rPr>
      </w:pPr>
      <w:r w:rsidRPr="004B1CDE">
        <w:rPr>
          <w:rFonts w:cs="Arial"/>
          <w:color w:val="000000"/>
          <w:sz w:val="22"/>
          <w:szCs w:val="22"/>
          <w:lang w:val="en-GB"/>
        </w:rPr>
        <w:t>Padilla A. “Bolivian Experiences in Environmental Impact Assessment related to Development Projects”</w:t>
      </w:r>
      <w:r w:rsidR="00621E4F">
        <w:rPr>
          <w:rFonts w:cs="Arial"/>
          <w:color w:val="000000"/>
          <w:sz w:val="22"/>
          <w:szCs w:val="22"/>
          <w:lang w:val="en-GB"/>
        </w:rPr>
        <w:t xml:space="preserve">. </w:t>
      </w:r>
      <w:r w:rsidRPr="004B1CDE">
        <w:rPr>
          <w:rFonts w:cs="Arial"/>
          <w:color w:val="000000"/>
          <w:sz w:val="22"/>
          <w:szCs w:val="22"/>
          <w:lang w:val="en-GB"/>
        </w:rPr>
        <w:t>(autor). In: “</w:t>
      </w:r>
      <w:r w:rsidRPr="004B1CDE">
        <w:rPr>
          <w:rFonts w:cs="Arial"/>
          <w:i/>
          <w:iCs/>
          <w:color w:val="000000"/>
          <w:sz w:val="22"/>
          <w:szCs w:val="22"/>
          <w:lang w:val="en-GB"/>
        </w:rPr>
        <w:t>Memorias del Taller sobre “Economía -Ecología y Sociedad</w:t>
      </w:r>
      <w:r w:rsidRPr="004B1CDE">
        <w:rPr>
          <w:rFonts w:cs="Arial"/>
          <w:color w:val="000000"/>
          <w:sz w:val="22"/>
          <w:szCs w:val="22"/>
          <w:lang w:val="en-GB"/>
        </w:rPr>
        <w:t xml:space="preserve">”, Consejo de Iglesias de Cuba, DECAP, La Habana, Cuba 1997. </w:t>
      </w:r>
    </w:p>
    <w:p w14:paraId="08940539" w14:textId="0D1A7E7E" w:rsidR="003D1EF6" w:rsidRPr="004B1CDE" w:rsidRDefault="00126261" w:rsidP="003D1EF6">
      <w:pPr>
        <w:pStyle w:val="CM12"/>
        <w:numPr>
          <w:ilvl w:val="0"/>
          <w:numId w:val="9"/>
        </w:numPr>
        <w:spacing w:after="72" w:line="278" w:lineRule="atLeast"/>
        <w:jc w:val="both"/>
        <w:rPr>
          <w:rFonts w:cs="Arial"/>
          <w:color w:val="000000"/>
          <w:sz w:val="22"/>
          <w:szCs w:val="22"/>
          <w:lang w:val="en-GB"/>
        </w:rPr>
      </w:pPr>
      <w:r w:rsidRPr="004B1CDE">
        <w:rPr>
          <w:rFonts w:cs="Arial"/>
          <w:color w:val="000000"/>
          <w:sz w:val="22"/>
          <w:szCs w:val="22"/>
          <w:lang w:val="en-GB"/>
        </w:rPr>
        <w:t>Padilla A. “Bases for a regional environmental policy in Chuquisaca, Cochabamba and Tarija”</w:t>
      </w:r>
      <w:r w:rsidR="004B1CDE">
        <w:rPr>
          <w:rFonts w:cs="Arial"/>
          <w:color w:val="000000"/>
          <w:sz w:val="22"/>
          <w:szCs w:val="22"/>
          <w:lang w:val="en-GB"/>
        </w:rPr>
        <w:t xml:space="preserve">. </w:t>
      </w:r>
      <w:r w:rsidRPr="004B1CDE">
        <w:rPr>
          <w:rFonts w:cs="Arial"/>
          <w:color w:val="000000"/>
          <w:sz w:val="22"/>
          <w:szCs w:val="22"/>
          <w:lang w:val="en-GB"/>
        </w:rPr>
        <w:t>Edited by “Plan de Acción Ambiental de Bolivia”, of the Bolivian “National Envi</w:t>
      </w:r>
      <w:r w:rsidR="004B1CDE">
        <w:rPr>
          <w:rFonts w:cs="Arial"/>
          <w:color w:val="000000"/>
          <w:sz w:val="22"/>
          <w:szCs w:val="22"/>
          <w:lang w:val="en-GB"/>
        </w:rPr>
        <w:t xml:space="preserve">ronmental Policies Directorate”, </w:t>
      </w:r>
      <w:r w:rsidRPr="004B1CDE">
        <w:rPr>
          <w:rFonts w:cs="Arial"/>
          <w:color w:val="000000"/>
          <w:sz w:val="22"/>
          <w:szCs w:val="22"/>
          <w:lang w:val="en-GB"/>
        </w:rPr>
        <w:t xml:space="preserve">the Environmental Office of the Bolivian Presidency of the </w:t>
      </w:r>
      <w:r w:rsidR="004B1CDE">
        <w:rPr>
          <w:rFonts w:cs="Arial"/>
          <w:color w:val="000000"/>
          <w:sz w:val="22"/>
          <w:szCs w:val="22"/>
          <w:lang w:val="en-GB"/>
        </w:rPr>
        <w:t>Bolivian Republic</w:t>
      </w:r>
      <w:r w:rsidRPr="004B1CDE">
        <w:rPr>
          <w:rFonts w:cs="Arial"/>
          <w:color w:val="000000"/>
          <w:sz w:val="22"/>
          <w:szCs w:val="22"/>
          <w:lang w:val="en-GB"/>
        </w:rPr>
        <w:t xml:space="preserve">. </w:t>
      </w:r>
      <w:r w:rsidR="003D1EF6" w:rsidRPr="004B1CDE">
        <w:rPr>
          <w:rFonts w:cs="Arial"/>
          <w:color w:val="000000"/>
          <w:sz w:val="22"/>
          <w:szCs w:val="22"/>
          <w:lang w:val="en-GB"/>
        </w:rPr>
        <w:t>(</w:t>
      </w:r>
      <w:r w:rsidR="004B1CDE">
        <w:rPr>
          <w:rFonts w:cs="Arial"/>
          <w:color w:val="000000"/>
          <w:sz w:val="22"/>
          <w:szCs w:val="22"/>
          <w:lang w:val="en-GB"/>
        </w:rPr>
        <w:t>Legal Deposit</w:t>
      </w:r>
      <w:r w:rsidR="003D1EF6" w:rsidRPr="004B1CDE">
        <w:rPr>
          <w:rFonts w:cs="Arial"/>
          <w:color w:val="000000"/>
          <w:sz w:val="22"/>
          <w:szCs w:val="22"/>
          <w:lang w:val="en-GB"/>
        </w:rPr>
        <w:t xml:space="preserve"> Nº 4 -1-496-92)</w:t>
      </w:r>
    </w:p>
    <w:p w14:paraId="3199007F" w14:textId="1B6F8A5B" w:rsidR="003D1EF6" w:rsidRPr="004B1CDE" w:rsidRDefault="003D1EF6" w:rsidP="003D1EF6">
      <w:pPr>
        <w:pStyle w:val="CM12"/>
        <w:numPr>
          <w:ilvl w:val="0"/>
          <w:numId w:val="9"/>
        </w:numPr>
        <w:spacing w:after="72" w:line="278" w:lineRule="atLeast"/>
        <w:jc w:val="both"/>
        <w:rPr>
          <w:rFonts w:cs="Arial"/>
          <w:color w:val="000000"/>
          <w:sz w:val="22"/>
          <w:szCs w:val="22"/>
          <w:lang w:val="en-GB"/>
        </w:rPr>
      </w:pPr>
      <w:r w:rsidRPr="004B1CDE">
        <w:rPr>
          <w:rFonts w:cs="Arial"/>
          <w:color w:val="000000"/>
          <w:sz w:val="22"/>
          <w:szCs w:val="22"/>
          <w:lang w:val="en-GB"/>
        </w:rPr>
        <w:t xml:space="preserve">Padilla A. “UMSS </w:t>
      </w:r>
      <w:r w:rsidR="004B1CDE">
        <w:rPr>
          <w:rFonts w:cs="Arial"/>
          <w:color w:val="000000"/>
          <w:sz w:val="22"/>
          <w:szCs w:val="22"/>
          <w:lang w:val="en-GB"/>
        </w:rPr>
        <w:t xml:space="preserve">Research Results Exporting Experiences”. </w:t>
      </w:r>
      <w:r w:rsidRPr="004B1CDE">
        <w:rPr>
          <w:rFonts w:cs="Arial"/>
          <w:color w:val="000000"/>
          <w:sz w:val="22"/>
          <w:szCs w:val="22"/>
          <w:lang w:val="en-GB"/>
        </w:rPr>
        <w:t>In: “Exporting u</w:t>
      </w:r>
      <w:r w:rsidR="004B1CDE">
        <w:rPr>
          <w:rFonts w:cs="Arial"/>
          <w:color w:val="000000"/>
          <w:sz w:val="22"/>
          <w:szCs w:val="22"/>
          <w:lang w:val="en-GB"/>
        </w:rPr>
        <w:t xml:space="preserve">niversity services to MERCOSUR”. </w:t>
      </w:r>
      <w:r w:rsidRPr="004B1CDE">
        <w:rPr>
          <w:rFonts w:cs="Arial"/>
          <w:color w:val="000000"/>
          <w:sz w:val="22"/>
          <w:szCs w:val="22"/>
          <w:lang w:val="en-GB"/>
        </w:rPr>
        <w:t>Science and Technology of the University of Buenos Aires Series. UBA Print&amp;Service, Buenos Aires, Argentina 1999.</w:t>
      </w:r>
    </w:p>
    <w:p w14:paraId="55B4E918" w14:textId="63FC4757" w:rsidR="003D1EF6" w:rsidRPr="004B1CDE" w:rsidRDefault="00126261" w:rsidP="003D1EF6">
      <w:pPr>
        <w:pStyle w:val="CM12"/>
        <w:numPr>
          <w:ilvl w:val="0"/>
          <w:numId w:val="9"/>
        </w:numPr>
        <w:spacing w:after="72" w:line="278" w:lineRule="atLeast"/>
        <w:jc w:val="both"/>
        <w:rPr>
          <w:rFonts w:cs="Arial"/>
          <w:color w:val="000000"/>
          <w:sz w:val="22"/>
          <w:szCs w:val="22"/>
          <w:lang w:val="en-GB"/>
        </w:rPr>
      </w:pPr>
      <w:r w:rsidRPr="004B1CDE">
        <w:rPr>
          <w:rFonts w:cs="Arial"/>
          <w:color w:val="000000"/>
          <w:sz w:val="22"/>
          <w:szCs w:val="22"/>
          <w:lang w:val="en-GB"/>
        </w:rPr>
        <w:t>Padilla A. “</w:t>
      </w:r>
      <w:r w:rsidR="004B1CDE">
        <w:rPr>
          <w:rFonts w:cs="Arial"/>
          <w:color w:val="000000"/>
          <w:sz w:val="22"/>
          <w:szCs w:val="22"/>
          <w:lang w:val="en-GB"/>
        </w:rPr>
        <w:t>The UMSS Graduated Courses Offer</w:t>
      </w:r>
      <w:r w:rsidR="00621E4F">
        <w:rPr>
          <w:rFonts w:cs="Arial"/>
          <w:color w:val="000000"/>
          <w:sz w:val="22"/>
          <w:szCs w:val="22"/>
          <w:lang w:val="en-GB"/>
        </w:rPr>
        <w:t xml:space="preserve"> for </w:t>
      </w:r>
      <w:r w:rsidR="00621E4F">
        <w:rPr>
          <w:rFonts w:cs="Arial"/>
          <w:i/>
          <w:iCs/>
          <w:color w:val="000000"/>
          <w:sz w:val="22"/>
          <w:szCs w:val="22"/>
          <w:lang w:val="en-GB"/>
        </w:rPr>
        <w:t>1997 -1998</w:t>
      </w:r>
      <w:r w:rsidRPr="004B1CDE">
        <w:rPr>
          <w:rFonts w:cs="Arial"/>
          <w:color w:val="000000"/>
          <w:sz w:val="22"/>
          <w:szCs w:val="22"/>
          <w:lang w:val="en-GB"/>
        </w:rPr>
        <w:t xml:space="preserve">”. Síntesis Académica., </w:t>
      </w:r>
      <w:r w:rsidR="004B1CDE">
        <w:rPr>
          <w:rFonts w:cs="Arial"/>
          <w:color w:val="000000"/>
          <w:sz w:val="22"/>
          <w:szCs w:val="22"/>
          <w:lang w:val="en-GB"/>
        </w:rPr>
        <w:t>Year</w:t>
      </w:r>
      <w:r w:rsidRPr="004B1CDE">
        <w:rPr>
          <w:rFonts w:cs="Arial"/>
          <w:color w:val="000000"/>
          <w:sz w:val="22"/>
          <w:szCs w:val="22"/>
          <w:lang w:val="en-GB"/>
        </w:rPr>
        <w:t xml:space="preserve"> 6, Cochabamba, May 1997. pp. 6 -8. </w:t>
      </w:r>
    </w:p>
    <w:p w14:paraId="7D21806B" w14:textId="0B1CBEE2" w:rsidR="004B1CDE" w:rsidRDefault="00126261" w:rsidP="003D1EF6">
      <w:pPr>
        <w:pStyle w:val="CM12"/>
        <w:numPr>
          <w:ilvl w:val="0"/>
          <w:numId w:val="9"/>
        </w:numPr>
        <w:spacing w:after="72" w:line="278" w:lineRule="atLeast"/>
        <w:jc w:val="both"/>
        <w:rPr>
          <w:rFonts w:cs="Arial"/>
          <w:color w:val="000000"/>
          <w:sz w:val="22"/>
          <w:szCs w:val="22"/>
          <w:lang w:val="en-GB"/>
        </w:rPr>
      </w:pPr>
      <w:r w:rsidRPr="004B1CDE">
        <w:rPr>
          <w:rFonts w:cs="Arial"/>
          <w:color w:val="000000"/>
          <w:sz w:val="22"/>
          <w:szCs w:val="22"/>
          <w:lang w:val="en-GB"/>
        </w:rPr>
        <w:t>Padilla A. “</w:t>
      </w:r>
      <w:r w:rsidRPr="004B1CDE">
        <w:rPr>
          <w:rFonts w:cs="Arial"/>
          <w:i/>
          <w:iCs/>
          <w:color w:val="000000"/>
          <w:sz w:val="22"/>
          <w:szCs w:val="22"/>
          <w:lang w:val="en-GB"/>
        </w:rPr>
        <w:t>Sistema Nacional de Postgrado</w:t>
      </w:r>
      <w:r w:rsidRPr="004B1CDE">
        <w:rPr>
          <w:rFonts w:cs="Arial"/>
          <w:color w:val="000000"/>
          <w:sz w:val="22"/>
          <w:szCs w:val="22"/>
          <w:lang w:val="en-GB"/>
        </w:rPr>
        <w:t xml:space="preserve">”. Síntesis Académica. </w:t>
      </w:r>
      <w:r w:rsidR="00621E4F">
        <w:rPr>
          <w:rFonts w:cs="Arial"/>
          <w:color w:val="000000"/>
          <w:sz w:val="22"/>
          <w:szCs w:val="22"/>
          <w:lang w:val="en-GB"/>
        </w:rPr>
        <w:t>Year</w:t>
      </w:r>
      <w:r w:rsidRPr="004B1CDE">
        <w:rPr>
          <w:rFonts w:cs="Arial"/>
          <w:color w:val="000000"/>
          <w:sz w:val="22"/>
          <w:szCs w:val="22"/>
          <w:lang w:val="en-GB"/>
        </w:rPr>
        <w:t xml:space="preserve"> 6, Nº 5, Cochabamba, September 1997. pp. 11 -12. </w:t>
      </w:r>
    </w:p>
    <w:p w14:paraId="65879627" w14:textId="3C35CCE1" w:rsidR="004B1CDE" w:rsidRPr="004B1CDE" w:rsidRDefault="00126261" w:rsidP="003D1EF6">
      <w:pPr>
        <w:pStyle w:val="CM12"/>
        <w:numPr>
          <w:ilvl w:val="0"/>
          <w:numId w:val="9"/>
        </w:numPr>
        <w:spacing w:after="72" w:line="278" w:lineRule="atLeast"/>
        <w:jc w:val="both"/>
        <w:rPr>
          <w:rFonts w:cs="Arial"/>
          <w:color w:val="000000"/>
          <w:sz w:val="22"/>
          <w:szCs w:val="22"/>
          <w:lang w:val="en-GB"/>
        </w:rPr>
      </w:pPr>
      <w:r w:rsidRPr="004B1CDE">
        <w:rPr>
          <w:rFonts w:cs="Arial"/>
          <w:color w:val="000000"/>
          <w:sz w:val="22"/>
          <w:szCs w:val="22"/>
          <w:lang w:val="en-GB"/>
        </w:rPr>
        <w:t>Padilla A. “</w:t>
      </w:r>
      <w:r w:rsidRPr="004B1CDE">
        <w:rPr>
          <w:rFonts w:cs="Arial"/>
          <w:i/>
          <w:iCs/>
          <w:color w:val="000000"/>
          <w:sz w:val="22"/>
          <w:szCs w:val="22"/>
          <w:lang w:val="en-GB"/>
        </w:rPr>
        <w:t>El Postgrado en la UMSS</w:t>
      </w:r>
      <w:r w:rsidRPr="004B1CDE">
        <w:rPr>
          <w:rFonts w:cs="Arial"/>
          <w:color w:val="000000"/>
          <w:sz w:val="22"/>
          <w:szCs w:val="22"/>
          <w:lang w:val="en-GB"/>
        </w:rPr>
        <w:t xml:space="preserve">”. Universidad. Revista Quincenal de Los Tiempos. Año IV, Nº 83. Cochabamba, October 1997. p. 9. </w:t>
      </w:r>
    </w:p>
    <w:p w14:paraId="185F1935" w14:textId="575BF060" w:rsidR="003D1EF6" w:rsidRPr="004B1CDE" w:rsidRDefault="00126261" w:rsidP="003D1EF6">
      <w:pPr>
        <w:pStyle w:val="CM12"/>
        <w:numPr>
          <w:ilvl w:val="0"/>
          <w:numId w:val="9"/>
        </w:numPr>
        <w:spacing w:after="72" w:line="278" w:lineRule="atLeast"/>
        <w:jc w:val="both"/>
        <w:rPr>
          <w:rFonts w:cs="Arial"/>
          <w:color w:val="000000"/>
          <w:sz w:val="22"/>
          <w:szCs w:val="22"/>
          <w:lang w:val="en-GB"/>
        </w:rPr>
      </w:pPr>
      <w:r w:rsidRPr="004B1CDE">
        <w:rPr>
          <w:rFonts w:cs="Arial"/>
          <w:color w:val="000000"/>
          <w:sz w:val="22"/>
          <w:szCs w:val="22"/>
          <w:lang w:val="en-GB"/>
        </w:rPr>
        <w:t>“</w:t>
      </w:r>
      <w:r w:rsidRPr="004B1CDE">
        <w:rPr>
          <w:rFonts w:cs="Arial"/>
          <w:i/>
          <w:iCs/>
          <w:color w:val="000000"/>
          <w:sz w:val="22"/>
          <w:szCs w:val="22"/>
          <w:lang w:val="en-GB"/>
        </w:rPr>
        <w:t xml:space="preserve">RC NO 5250.” </w:t>
      </w:r>
      <w:r w:rsidR="004B1CDE" w:rsidRPr="004B1CDE">
        <w:rPr>
          <w:rFonts w:cs="Arial"/>
          <w:i/>
          <w:iCs/>
          <w:color w:val="000000"/>
          <w:sz w:val="22"/>
          <w:szCs w:val="22"/>
          <w:lang w:val="en-GB"/>
        </w:rPr>
        <w:t>In</w:t>
      </w:r>
      <w:r w:rsidRPr="004B1CDE">
        <w:rPr>
          <w:rFonts w:cs="Arial"/>
          <w:i/>
          <w:iCs/>
          <w:color w:val="000000"/>
          <w:sz w:val="22"/>
          <w:szCs w:val="22"/>
          <w:lang w:val="en-GB"/>
        </w:rPr>
        <w:t xml:space="preserve"> “INFORME sobre la SEGUNDA REUNION DE COORDINACION</w:t>
      </w:r>
      <w:r w:rsidRPr="004B1CDE">
        <w:rPr>
          <w:rFonts w:cs="Arial"/>
          <w:color w:val="000000"/>
          <w:sz w:val="22"/>
          <w:szCs w:val="22"/>
          <w:lang w:val="en-GB"/>
        </w:rPr>
        <w:t xml:space="preserve">” IAEA Bulletin, Vienna, January 1989. </w:t>
      </w:r>
    </w:p>
    <w:p w14:paraId="1356D7C7" w14:textId="77777777" w:rsidR="00126261" w:rsidRDefault="00126261" w:rsidP="003D1EF6">
      <w:pPr>
        <w:pStyle w:val="CM12"/>
        <w:numPr>
          <w:ilvl w:val="0"/>
          <w:numId w:val="9"/>
        </w:numPr>
        <w:spacing w:after="72" w:line="278" w:lineRule="atLeast"/>
        <w:jc w:val="both"/>
        <w:rPr>
          <w:rFonts w:cs="Arial"/>
          <w:color w:val="000000"/>
          <w:sz w:val="22"/>
          <w:szCs w:val="22"/>
          <w:lang w:val="en-US"/>
        </w:rPr>
      </w:pPr>
      <w:r w:rsidRPr="004B1CDE">
        <w:rPr>
          <w:rFonts w:cs="Arial"/>
          <w:color w:val="000000"/>
          <w:sz w:val="22"/>
          <w:szCs w:val="22"/>
          <w:lang w:val="en-GB"/>
        </w:rPr>
        <w:t>Padilla A. et. al. “</w:t>
      </w:r>
      <w:r w:rsidRPr="004B1CDE">
        <w:rPr>
          <w:rFonts w:cs="Arial"/>
          <w:i/>
          <w:iCs/>
          <w:color w:val="000000"/>
          <w:sz w:val="22"/>
          <w:szCs w:val="22"/>
          <w:lang w:val="en-GB"/>
        </w:rPr>
        <w:t>Application of Gene Probes for the rapid detection of Enteroviruses in Water</w:t>
      </w:r>
      <w:r w:rsidRPr="004B1CDE">
        <w:rPr>
          <w:rFonts w:cs="Arial"/>
          <w:color w:val="000000"/>
          <w:sz w:val="22"/>
          <w:szCs w:val="22"/>
          <w:lang w:val="en-GB"/>
        </w:rPr>
        <w:t>.” (WAH-1). PSTC Conference on Biotechnology for Health and Agriculture, US Agency for International Development. Washington D.C., U.S.A. June 1988. (ABSTRACT</w:t>
      </w:r>
      <w:r w:rsidRPr="00302319">
        <w:rPr>
          <w:rFonts w:cs="Arial"/>
          <w:color w:val="000000"/>
          <w:sz w:val="22"/>
          <w:szCs w:val="22"/>
          <w:lang w:val="en-US"/>
        </w:rPr>
        <w:t xml:space="preserve"> 6.299). </w:t>
      </w:r>
    </w:p>
    <w:p w14:paraId="2E349FC0" w14:textId="77777777" w:rsidR="003C6D2C" w:rsidRPr="003C6D2C" w:rsidRDefault="003C6D2C" w:rsidP="003C6D2C">
      <w:pPr>
        <w:pStyle w:val="Default"/>
      </w:pPr>
    </w:p>
    <w:p w14:paraId="1CA2CE6A" w14:textId="62F42FDD" w:rsidR="00126261" w:rsidRDefault="00126261">
      <w:pPr>
        <w:pStyle w:val="Default"/>
        <w:spacing w:line="318" w:lineRule="atLeast"/>
        <w:jc w:val="center"/>
        <w:rPr>
          <w:sz w:val="22"/>
          <w:szCs w:val="22"/>
          <w:lang w:val="en-US"/>
        </w:rPr>
      </w:pPr>
      <w:r w:rsidRPr="00302319">
        <w:rPr>
          <w:sz w:val="22"/>
          <w:szCs w:val="22"/>
          <w:lang w:val="en-US"/>
        </w:rPr>
        <w:t xml:space="preserve">Cochabamba, Bolivia, </w:t>
      </w:r>
      <w:r w:rsidR="00D545DF">
        <w:rPr>
          <w:sz w:val="22"/>
          <w:szCs w:val="22"/>
          <w:lang w:val="en-US"/>
        </w:rPr>
        <w:t>13th</w:t>
      </w:r>
      <w:r w:rsidR="003D1EF6" w:rsidRPr="00302319">
        <w:rPr>
          <w:sz w:val="22"/>
          <w:szCs w:val="22"/>
          <w:lang w:val="en-US"/>
        </w:rPr>
        <w:t xml:space="preserve"> </w:t>
      </w:r>
      <w:r w:rsidR="00302319">
        <w:rPr>
          <w:sz w:val="22"/>
          <w:szCs w:val="22"/>
          <w:lang w:val="en-US"/>
        </w:rPr>
        <w:t xml:space="preserve">of </w:t>
      </w:r>
      <w:r w:rsidR="00D545DF">
        <w:rPr>
          <w:sz w:val="22"/>
          <w:szCs w:val="22"/>
          <w:lang w:val="en-US"/>
        </w:rPr>
        <w:t>July</w:t>
      </w:r>
      <w:r w:rsidR="007067FD">
        <w:rPr>
          <w:sz w:val="22"/>
          <w:szCs w:val="22"/>
          <w:lang w:val="en-US"/>
        </w:rPr>
        <w:t>, 2016</w:t>
      </w:r>
      <w:r w:rsidR="00F80862">
        <w:rPr>
          <w:sz w:val="22"/>
          <w:szCs w:val="22"/>
          <w:lang w:val="en-US"/>
        </w:rPr>
        <w:t>.</w:t>
      </w:r>
    </w:p>
    <w:p w14:paraId="2CD57547" w14:textId="77777777" w:rsidR="00F80862" w:rsidRDefault="00F80862">
      <w:pPr>
        <w:pStyle w:val="Default"/>
        <w:spacing w:line="318" w:lineRule="atLeast"/>
        <w:jc w:val="center"/>
        <w:rPr>
          <w:sz w:val="22"/>
          <w:szCs w:val="22"/>
          <w:lang w:val="en-US"/>
        </w:rPr>
      </w:pPr>
    </w:p>
    <w:p w14:paraId="1400E42F" w14:textId="77777777" w:rsidR="00F80862" w:rsidRDefault="00F80862">
      <w:pPr>
        <w:pStyle w:val="Default"/>
        <w:spacing w:line="318" w:lineRule="atLeast"/>
        <w:jc w:val="center"/>
        <w:rPr>
          <w:sz w:val="22"/>
          <w:szCs w:val="22"/>
          <w:lang w:val="en-US"/>
        </w:rPr>
      </w:pPr>
    </w:p>
    <w:p w14:paraId="013EAC2E" w14:textId="77777777" w:rsidR="00F80862" w:rsidRDefault="00F80862">
      <w:pPr>
        <w:pStyle w:val="Default"/>
        <w:spacing w:line="318" w:lineRule="atLeast"/>
        <w:jc w:val="center"/>
        <w:rPr>
          <w:sz w:val="22"/>
          <w:szCs w:val="22"/>
          <w:lang w:val="en-US"/>
        </w:rPr>
      </w:pPr>
    </w:p>
    <w:p w14:paraId="7986798C" w14:textId="77777777" w:rsidR="00374CD6" w:rsidRDefault="00374CD6">
      <w:pPr>
        <w:pStyle w:val="Default"/>
        <w:spacing w:line="318" w:lineRule="atLeast"/>
        <w:jc w:val="center"/>
        <w:rPr>
          <w:sz w:val="22"/>
          <w:szCs w:val="22"/>
          <w:lang w:val="en-US"/>
        </w:rPr>
      </w:pPr>
    </w:p>
    <w:p w14:paraId="5C6010AA" w14:textId="77F0EF84" w:rsidR="00F80862" w:rsidRPr="00302319" w:rsidRDefault="00F80862">
      <w:pPr>
        <w:pStyle w:val="Default"/>
        <w:spacing w:line="318" w:lineRule="atLeast"/>
        <w:jc w:val="center"/>
        <w:rPr>
          <w:sz w:val="22"/>
          <w:szCs w:val="22"/>
          <w:lang w:val="en-US"/>
        </w:rPr>
      </w:pPr>
      <w:r>
        <w:rPr>
          <w:sz w:val="22"/>
          <w:szCs w:val="22"/>
          <w:lang w:val="en-US"/>
        </w:rPr>
        <w:t>Alvaro Enrique Padilla Omiste</w:t>
      </w:r>
      <w:r w:rsidR="00374CD6">
        <w:rPr>
          <w:sz w:val="22"/>
          <w:szCs w:val="22"/>
          <w:lang w:val="en-US"/>
        </w:rPr>
        <w:t>, Ph</w:t>
      </w:r>
      <w:r w:rsidR="00253D66">
        <w:rPr>
          <w:sz w:val="22"/>
          <w:szCs w:val="22"/>
          <w:lang w:val="en-US"/>
        </w:rPr>
        <w:t>D.</w:t>
      </w:r>
      <w:r w:rsidR="00374CD6">
        <w:rPr>
          <w:sz w:val="22"/>
          <w:szCs w:val="22"/>
          <w:lang w:val="en-US"/>
        </w:rPr>
        <w:t xml:space="preserve"> MSc.</w:t>
      </w:r>
    </w:p>
    <w:sectPr w:rsidR="00F80862" w:rsidRPr="00302319" w:rsidSect="00115F82">
      <w:footerReference w:type="even" r:id="rId11"/>
      <w:footerReference w:type="default" r:id="rId12"/>
      <w:pgSz w:w="12240" w:h="16340"/>
      <w:pgMar w:top="1843" w:right="1141" w:bottom="1418" w:left="1654"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C22BE" w14:textId="77777777" w:rsidR="00DF11B4" w:rsidRDefault="00DF11B4" w:rsidP="00507106">
      <w:r>
        <w:separator/>
      </w:r>
    </w:p>
  </w:endnote>
  <w:endnote w:type="continuationSeparator" w:id="0">
    <w:p w14:paraId="313367C3" w14:textId="77777777" w:rsidR="00DF11B4" w:rsidRDefault="00DF11B4" w:rsidP="0050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1CA0D" w14:textId="77777777" w:rsidR="00166872" w:rsidRDefault="00166872" w:rsidP="003023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E10401" w14:textId="77777777" w:rsidR="00166872" w:rsidRDefault="00166872" w:rsidP="00302319">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77A09" w14:textId="77777777" w:rsidR="00166872" w:rsidRDefault="00166872" w:rsidP="003023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F11B4">
      <w:rPr>
        <w:rStyle w:val="Nmerodepgina"/>
        <w:noProof/>
      </w:rPr>
      <w:t>1</w:t>
    </w:r>
    <w:r>
      <w:rPr>
        <w:rStyle w:val="Nmerodepgina"/>
      </w:rPr>
      <w:fldChar w:fldCharType="end"/>
    </w:r>
  </w:p>
  <w:p w14:paraId="0351B13F" w14:textId="77777777" w:rsidR="00166872" w:rsidRDefault="00166872" w:rsidP="00302319">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8DF59" w14:textId="77777777" w:rsidR="00DF11B4" w:rsidRDefault="00DF11B4" w:rsidP="00507106">
      <w:r>
        <w:separator/>
      </w:r>
    </w:p>
  </w:footnote>
  <w:footnote w:type="continuationSeparator" w:id="0">
    <w:p w14:paraId="4F455637" w14:textId="77777777" w:rsidR="00DF11B4" w:rsidRDefault="00DF11B4" w:rsidP="00507106">
      <w:r>
        <w:continuationSeparator/>
      </w:r>
    </w:p>
  </w:footnote>
  <w:footnote w:id="1">
    <w:p w14:paraId="336B53A8" w14:textId="77777777" w:rsidR="00166872" w:rsidRPr="00636A99" w:rsidRDefault="00166872">
      <w:pPr>
        <w:pStyle w:val="Textonotapie"/>
        <w:rPr>
          <w:lang w:val="es-ES_tradnl"/>
        </w:rPr>
      </w:pPr>
      <w:r>
        <w:rPr>
          <w:rStyle w:val="Refdenotaalpie"/>
        </w:rPr>
        <w:footnoteRef/>
      </w:r>
      <w:r>
        <w:t xml:space="preserve"> </w:t>
      </w:r>
      <w:r w:rsidRPr="00302319">
        <w:rPr>
          <w:rFonts w:ascii="Arial" w:hAnsi="Arial" w:cs="Arial"/>
          <w:sz w:val="22"/>
          <w:szCs w:val="22"/>
        </w:rPr>
        <w:t xml:space="preserve">Ref: </w:t>
      </w:r>
      <w:hyperlink r:id="rId1" w:history="1">
        <w:r w:rsidRPr="00302319">
          <w:rPr>
            <w:rStyle w:val="Hipervnculo"/>
            <w:rFonts w:ascii="Arial" w:hAnsi="Arial" w:cs="Arial"/>
            <w:sz w:val="22"/>
            <w:szCs w:val="22"/>
          </w:rPr>
          <w:t>sramirez@acreditaccion.cl</w:t>
        </w:r>
      </w:hyperlink>
    </w:p>
  </w:footnote>
  <w:footnote w:id="2">
    <w:p w14:paraId="37751B10" w14:textId="77777777" w:rsidR="00166872" w:rsidRPr="0077772D" w:rsidRDefault="00166872" w:rsidP="00507106">
      <w:pPr>
        <w:pStyle w:val="CM8"/>
        <w:jc w:val="both"/>
        <w:rPr>
          <w:rFonts w:cs="Arial"/>
          <w:color w:val="000000"/>
          <w:sz w:val="22"/>
          <w:szCs w:val="22"/>
          <w:lang w:val="en-US"/>
        </w:rPr>
      </w:pPr>
      <w:r>
        <w:rPr>
          <w:rStyle w:val="Refdenotaalpie"/>
        </w:rPr>
        <w:footnoteRef/>
      </w:r>
      <w:r>
        <w:t xml:space="preserve"> </w:t>
      </w:r>
      <w:r w:rsidRPr="0077772D">
        <w:rPr>
          <w:rFonts w:cs="Arial"/>
          <w:color w:val="000000"/>
          <w:sz w:val="22"/>
          <w:szCs w:val="22"/>
          <w:lang w:val="en-US"/>
        </w:rPr>
        <w:t xml:space="preserve">CYTED: “Science and Technology for Development”. A joint Iberoamerican Science and Technology Cooperation Program. Based in Madrid, Spain. </w:t>
      </w:r>
    </w:p>
    <w:p w14:paraId="229C1625" w14:textId="77777777" w:rsidR="00166872" w:rsidRDefault="00166872">
      <w:pPr>
        <w:pStyle w:val="Textonotapie"/>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0"/>
    <w:lvl w:ilvl="0">
      <w:start w:val="1"/>
      <w:numFmt w:val="bullet"/>
      <w:lvlText w:val="-"/>
      <w:lvlJc w:val="left"/>
      <w:pPr>
        <w:tabs>
          <w:tab w:val="num" w:pos="1530"/>
        </w:tabs>
        <w:ind w:left="1530" w:hanging="360"/>
      </w:pPr>
      <w:rPr>
        <w:rFonts w:ascii="Times New Roman" w:hAnsi="Times New Roman" w:hint="default"/>
      </w:rPr>
    </w:lvl>
  </w:abstractNum>
  <w:abstractNum w:abstractNumId="1">
    <w:nsid w:val="091D5AF9"/>
    <w:multiLevelType w:val="hybridMultilevel"/>
    <w:tmpl w:val="39FCD9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1A3F0D"/>
    <w:multiLevelType w:val="hybridMultilevel"/>
    <w:tmpl w:val="2244F138"/>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3">
    <w:nsid w:val="0E697E61"/>
    <w:multiLevelType w:val="hybridMultilevel"/>
    <w:tmpl w:val="52E81A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17F6A0C"/>
    <w:multiLevelType w:val="hybridMultilevel"/>
    <w:tmpl w:val="572E1942"/>
    <w:lvl w:ilvl="0" w:tplc="0C0A0001">
      <w:start w:val="1"/>
      <w:numFmt w:val="bullet"/>
      <w:lvlText w:val=""/>
      <w:lvlJc w:val="left"/>
      <w:pPr>
        <w:ind w:left="719" w:hanging="360"/>
      </w:pPr>
      <w:rPr>
        <w:rFonts w:ascii="Symbol" w:hAnsi="Symbol" w:hint="default"/>
      </w:rPr>
    </w:lvl>
    <w:lvl w:ilvl="1" w:tplc="0C0A0003" w:tentative="1">
      <w:start w:val="1"/>
      <w:numFmt w:val="bullet"/>
      <w:lvlText w:val="o"/>
      <w:lvlJc w:val="left"/>
      <w:pPr>
        <w:ind w:left="1439" w:hanging="360"/>
      </w:pPr>
      <w:rPr>
        <w:rFonts w:ascii="Courier New" w:hAnsi="Courier New" w:hint="default"/>
      </w:rPr>
    </w:lvl>
    <w:lvl w:ilvl="2" w:tplc="0C0A0005" w:tentative="1">
      <w:start w:val="1"/>
      <w:numFmt w:val="bullet"/>
      <w:lvlText w:val=""/>
      <w:lvlJc w:val="left"/>
      <w:pPr>
        <w:ind w:left="2159" w:hanging="360"/>
      </w:pPr>
      <w:rPr>
        <w:rFonts w:ascii="Wingdings" w:hAnsi="Wingdings" w:hint="default"/>
      </w:rPr>
    </w:lvl>
    <w:lvl w:ilvl="3" w:tplc="0C0A0001" w:tentative="1">
      <w:start w:val="1"/>
      <w:numFmt w:val="bullet"/>
      <w:lvlText w:val=""/>
      <w:lvlJc w:val="left"/>
      <w:pPr>
        <w:ind w:left="2879" w:hanging="360"/>
      </w:pPr>
      <w:rPr>
        <w:rFonts w:ascii="Symbol" w:hAnsi="Symbol" w:hint="default"/>
      </w:rPr>
    </w:lvl>
    <w:lvl w:ilvl="4" w:tplc="0C0A0003" w:tentative="1">
      <w:start w:val="1"/>
      <w:numFmt w:val="bullet"/>
      <w:lvlText w:val="o"/>
      <w:lvlJc w:val="left"/>
      <w:pPr>
        <w:ind w:left="3599" w:hanging="360"/>
      </w:pPr>
      <w:rPr>
        <w:rFonts w:ascii="Courier New" w:hAnsi="Courier New" w:hint="default"/>
      </w:rPr>
    </w:lvl>
    <w:lvl w:ilvl="5" w:tplc="0C0A0005" w:tentative="1">
      <w:start w:val="1"/>
      <w:numFmt w:val="bullet"/>
      <w:lvlText w:val=""/>
      <w:lvlJc w:val="left"/>
      <w:pPr>
        <w:ind w:left="4319" w:hanging="360"/>
      </w:pPr>
      <w:rPr>
        <w:rFonts w:ascii="Wingdings" w:hAnsi="Wingdings" w:hint="default"/>
      </w:rPr>
    </w:lvl>
    <w:lvl w:ilvl="6" w:tplc="0C0A0001" w:tentative="1">
      <w:start w:val="1"/>
      <w:numFmt w:val="bullet"/>
      <w:lvlText w:val=""/>
      <w:lvlJc w:val="left"/>
      <w:pPr>
        <w:ind w:left="5039" w:hanging="360"/>
      </w:pPr>
      <w:rPr>
        <w:rFonts w:ascii="Symbol" w:hAnsi="Symbol" w:hint="default"/>
      </w:rPr>
    </w:lvl>
    <w:lvl w:ilvl="7" w:tplc="0C0A0003" w:tentative="1">
      <w:start w:val="1"/>
      <w:numFmt w:val="bullet"/>
      <w:lvlText w:val="o"/>
      <w:lvlJc w:val="left"/>
      <w:pPr>
        <w:ind w:left="5759" w:hanging="360"/>
      </w:pPr>
      <w:rPr>
        <w:rFonts w:ascii="Courier New" w:hAnsi="Courier New" w:hint="default"/>
      </w:rPr>
    </w:lvl>
    <w:lvl w:ilvl="8" w:tplc="0C0A0005" w:tentative="1">
      <w:start w:val="1"/>
      <w:numFmt w:val="bullet"/>
      <w:lvlText w:val=""/>
      <w:lvlJc w:val="left"/>
      <w:pPr>
        <w:ind w:left="6479" w:hanging="360"/>
      </w:pPr>
      <w:rPr>
        <w:rFonts w:ascii="Wingdings" w:hAnsi="Wingdings" w:hint="default"/>
      </w:rPr>
    </w:lvl>
  </w:abstractNum>
  <w:abstractNum w:abstractNumId="5">
    <w:nsid w:val="29014E25"/>
    <w:multiLevelType w:val="hybridMultilevel"/>
    <w:tmpl w:val="29CA9D34"/>
    <w:lvl w:ilvl="0" w:tplc="0C0A0001">
      <w:start w:val="1"/>
      <w:numFmt w:val="bullet"/>
      <w:lvlText w:val=""/>
      <w:lvlJc w:val="left"/>
      <w:pPr>
        <w:ind w:left="719"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2B4A7A86"/>
    <w:multiLevelType w:val="hybridMultilevel"/>
    <w:tmpl w:val="5F1E8502"/>
    <w:lvl w:ilvl="0" w:tplc="0C0A0001">
      <w:start w:val="1"/>
      <w:numFmt w:val="bullet"/>
      <w:lvlText w:val=""/>
      <w:lvlJc w:val="left"/>
      <w:pPr>
        <w:ind w:left="719" w:hanging="360"/>
      </w:pPr>
      <w:rPr>
        <w:rFonts w:ascii="Symbol" w:hAnsi="Symbol" w:hint="default"/>
      </w:rPr>
    </w:lvl>
    <w:lvl w:ilvl="1" w:tplc="0C0A0003" w:tentative="1">
      <w:start w:val="1"/>
      <w:numFmt w:val="bullet"/>
      <w:lvlText w:val="o"/>
      <w:lvlJc w:val="left"/>
      <w:pPr>
        <w:ind w:left="1439" w:hanging="360"/>
      </w:pPr>
      <w:rPr>
        <w:rFonts w:ascii="Courier New" w:hAnsi="Courier New" w:hint="default"/>
      </w:rPr>
    </w:lvl>
    <w:lvl w:ilvl="2" w:tplc="0C0A0005" w:tentative="1">
      <w:start w:val="1"/>
      <w:numFmt w:val="bullet"/>
      <w:lvlText w:val=""/>
      <w:lvlJc w:val="left"/>
      <w:pPr>
        <w:ind w:left="2159" w:hanging="360"/>
      </w:pPr>
      <w:rPr>
        <w:rFonts w:ascii="Wingdings" w:hAnsi="Wingdings" w:hint="default"/>
      </w:rPr>
    </w:lvl>
    <w:lvl w:ilvl="3" w:tplc="0C0A0001" w:tentative="1">
      <w:start w:val="1"/>
      <w:numFmt w:val="bullet"/>
      <w:lvlText w:val=""/>
      <w:lvlJc w:val="left"/>
      <w:pPr>
        <w:ind w:left="2879" w:hanging="360"/>
      </w:pPr>
      <w:rPr>
        <w:rFonts w:ascii="Symbol" w:hAnsi="Symbol" w:hint="default"/>
      </w:rPr>
    </w:lvl>
    <w:lvl w:ilvl="4" w:tplc="0C0A0003" w:tentative="1">
      <w:start w:val="1"/>
      <w:numFmt w:val="bullet"/>
      <w:lvlText w:val="o"/>
      <w:lvlJc w:val="left"/>
      <w:pPr>
        <w:ind w:left="3599" w:hanging="360"/>
      </w:pPr>
      <w:rPr>
        <w:rFonts w:ascii="Courier New" w:hAnsi="Courier New" w:hint="default"/>
      </w:rPr>
    </w:lvl>
    <w:lvl w:ilvl="5" w:tplc="0C0A0005" w:tentative="1">
      <w:start w:val="1"/>
      <w:numFmt w:val="bullet"/>
      <w:lvlText w:val=""/>
      <w:lvlJc w:val="left"/>
      <w:pPr>
        <w:ind w:left="4319" w:hanging="360"/>
      </w:pPr>
      <w:rPr>
        <w:rFonts w:ascii="Wingdings" w:hAnsi="Wingdings" w:hint="default"/>
      </w:rPr>
    </w:lvl>
    <w:lvl w:ilvl="6" w:tplc="0C0A0001" w:tentative="1">
      <w:start w:val="1"/>
      <w:numFmt w:val="bullet"/>
      <w:lvlText w:val=""/>
      <w:lvlJc w:val="left"/>
      <w:pPr>
        <w:ind w:left="5039" w:hanging="360"/>
      </w:pPr>
      <w:rPr>
        <w:rFonts w:ascii="Symbol" w:hAnsi="Symbol" w:hint="default"/>
      </w:rPr>
    </w:lvl>
    <w:lvl w:ilvl="7" w:tplc="0C0A0003" w:tentative="1">
      <w:start w:val="1"/>
      <w:numFmt w:val="bullet"/>
      <w:lvlText w:val="o"/>
      <w:lvlJc w:val="left"/>
      <w:pPr>
        <w:ind w:left="5759" w:hanging="360"/>
      </w:pPr>
      <w:rPr>
        <w:rFonts w:ascii="Courier New" w:hAnsi="Courier New" w:hint="default"/>
      </w:rPr>
    </w:lvl>
    <w:lvl w:ilvl="8" w:tplc="0C0A0005" w:tentative="1">
      <w:start w:val="1"/>
      <w:numFmt w:val="bullet"/>
      <w:lvlText w:val=""/>
      <w:lvlJc w:val="left"/>
      <w:pPr>
        <w:ind w:left="6479" w:hanging="360"/>
      </w:pPr>
      <w:rPr>
        <w:rFonts w:ascii="Wingdings" w:hAnsi="Wingdings" w:hint="default"/>
      </w:rPr>
    </w:lvl>
  </w:abstractNum>
  <w:abstractNum w:abstractNumId="7">
    <w:nsid w:val="2E813809"/>
    <w:multiLevelType w:val="hybridMultilevel"/>
    <w:tmpl w:val="C88C30A2"/>
    <w:lvl w:ilvl="0" w:tplc="0C0A0001">
      <w:start w:val="1"/>
      <w:numFmt w:val="bullet"/>
      <w:lvlText w:val=""/>
      <w:lvlJc w:val="left"/>
      <w:pPr>
        <w:ind w:left="719" w:hanging="360"/>
      </w:pPr>
      <w:rPr>
        <w:rFonts w:ascii="Symbol" w:hAnsi="Symbol" w:hint="default"/>
      </w:rPr>
    </w:lvl>
    <w:lvl w:ilvl="1" w:tplc="0C0A0003" w:tentative="1">
      <w:start w:val="1"/>
      <w:numFmt w:val="bullet"/>
      <w:lvlText w:val="o"/>
      <w:lvlJc w:val="left"/>
      <w:pPr>
        <w:ind w:left="1439" w:hanging="360"/>
      </w:pPr>
      <w:rPr>
        <w:rFonts w:ascii="Courier New" w:hAnsi="Courier New" w:hint="default"/>
      </w:rPr>
    </w:lvl>
    <w:lvl w:ilvl="2" w:tplc="0C0A0005" w:tentative="1">
      <w:start w:val="1"/>
      <w:numFmt w:val="bullet"/>
      <w:lvlText w:val=""/>
      <w:lvlJc w:val="left"/>
      <w:pPr>
        <w:ind w:left="2159" w:hanging="360"/>
      </w:pPr>
      <w:rPr>
        <w:rFonts w:ascii="Wingdings" w:hAnsi="Wingdings" w:hint="default"/>
      </w:rPr>
    </w:lvl>
    <w:lvl w:ilvl="3" w:tplc="0C0A0001" w:tentative="1">
      <w:start w:val="1"/>
      <w:numFmt w:val="bullet"/>
      <w:lvlText w:val=""/>
      <w:lvlJc w:val="left"/>
      <w:pPr>
        <w:ind w:left="2879" w:hanging="360"/>
      </w:pPr>
      <w:rPr>
        <w:rFonts w:ascii="Symbol" w:hAnsi="Symbol" w:hint="default"/>
      </w:rPr>
    </w:lvl>
    <w:lvl w:ilvl="4" w:tplc="0C0A0003" w:tentative="1">
      <w:start w:val="1"/>
      <w:numFmt w:val="bullet"/>
      <w:lvlText w:val="o"/>
      <w:lvlJc w:val="left"/>
      <w:pPr>
        <w:ind w:left="3599" w:hanging="360"/>
      </w:pPr>
      <w:rPr>
        <w:rFonts w:ascii="Courier New" w:hAnsi="Courier New" w:hint="default"/>
      </w:rPr>
    </w:lvl>
    <w:lvl w:ilvl="5" w:tplc="0C0A0005" w:tentative="1">
      <w:start w:val="1"/>
      <w:numFmt w:val="bullet"/>
      <w:lvlText w:val=""/>
      <w:lvlJc w:val="left"/>
      <w:pPr>
        <w:ind w:left="4319" w:hanging="360"/>
      </w:pPr>
      <w:rPr>
        <w:rFonts w:ascii="Wingdings" w:hAnsi="Wingdings" w:hint="default"/>
      </w:rPr>
    </w:lvl>
    <w:lvl w:ilvl="6" w:tplc="0C0A0001" w:tentative="1">
      <w:start w:val="1"/>
      <w:numFmt w:val="bullet"/>
      <w:lvlText w:val=""/>
      <w:lvlJc w:val="left"/>
      <w:pPr>
        <w:ind w:left="5039" w:hanging="360"/>
      </w:pPr>
      <w:rPr>
        <w:rFonts w:ascii="Symbol" w:hAnsi="Symbol" w:hint="default"/>
      </w:rPr>
    </w:lvl>
    <w:lvl w:ilvl="7" w:tplc="0C0A0003" w:tentative="1">
      <w:start w:val="1"/>
      <w:numFmt w:val="bullet"/>
      <w:lvlText w:val="o"/>
      <w:lvlJc w:val="left"/>
      <w:pPr>
        <w:ind w:left="5759" w:hanging="360"/>
      </w:pPr>
      <w:rPr>
        <w:rFonts w:ascii="Courier New" w:hAnsi="Courier New" w:hint="default"/>
      </w:rPr>
    </w:lvl>
    <w:lvl w:ilvl="8" w:tplc="0C0A0005" w:tentative="1">
      <w:start w:val="1"/>
      <w:numFmt w:val="bullet"/>
      <w:lvlText w:val=""/>
      <w:lvlJc w:val="left"/>
      <w:pPr>
        <w:ind w:left="6479" w:hanging="360"/>
      </w:pPr>
      <w:rPr>
        <w:rFonts w:ascii="Wingdings" w:hAnsi="Wingdings" w:hint="default"/>
      </w:rPr>
    </w:lvl>
  </w:abstractNum>
  <w:abstractNum w:abstractNumId="8">
    <w:nsid w:val="31D57A51"/>
    <w:multiLevelType w:val="hybridMultilevel"/>
    <w:tmpl w:val="4302FD8A"/>
    <w:lvl w:ilvl="0" w:tplc="0C0A0001">
      <w:start w:val="1"/>
      <w:numFmt w:val="bullet"/>
      <w:lvlText w:val=""/>
      <w:lvlJc w:val="left"/>
      <w:pPr>
        <w:ind w:left="719" w:hanging="360"/>
      </w:pPr>
      <w:rPr>
        <w:rFonts w:ascii="Symbol" w:hAnsi="Symbol" w:hint="default"/>
      </w:rPr>
    </w:lvl>
    <w:lvl w:ilvl="1" w:tplc="0C0A0003" w:tentative="1">
      <w:start w:val="1"/>
      <w:numFmt w:val="bullet"/>
      <w:lvlText w:val="o"/>
      <w:lvlJc w:val="left"/>
      <w:pPr>
        <w:ind w:left="1439" w:hanging="360"/>
      </w:pPr>
      <w:rPr>
        <w:rFonts w:ascii="Courier New" w:hAnsi="Courier New" w:hint="default"/>
      </w:rPr>
    </w:lvl>
    <w:lvl w:ilvl="2" w:tplc="0C0A0005" w:tentative="1">
      <w:start w:val="1"/>
      <w:numFmt w:val="bullet"/>
      <w:lvlText w:val=""/>
      <w:lvlJc w:val="left"/>
      <w:pPr>
        <w:ind w:left="2159" w:hanging="360"/>
      </w:pPr>
      <w:rPr>
        <w:rFonts w:ascii="Wingdings" w:hAnsi="Wingdings" w:hint="default"/>
      </w:rPr>
    </w:lvl>
    <w:lvl w:ilvl="3" w:tplc="0C0A0001" w:tentative="1">
      <w:start w:val="1"/>
      <w:numFmt w:val="bullet"/>
      <w:lvlText w:val=""/>
      <w:lvlJc w:val="left"/>
      <w:pPr>
        <w:ind w:left="2879" w:hanging="360"/>
      </w:pPr>
      <w:rPr>
        <w:rFonts w:ascii="Symbol" w:hAnsi="Symbol" w:hint="default"/>
      </w:rPr>
    </w:lvl>
    <w:lvl w:ilvl="4" w:tplc="0C0A0003" w:tentative="1">
      <w:start w:val="1"/>
      <w:numFmt w:val="bullet"/>
      <w:lvlText w:val="o"/>
      <w:lvlJc w:val="left"/>
      <w:pPr>
        <w:ind w:left="3599" w:hanging="360"/>
      </w:pPr>
      <w:rPr>
        <w:rFonts w:ascii="Courier New" w:hAnsi="Courier New" w:hint="default"/>
      </w:rPr>
    </w:lvl>
    <w:lvl w:ilvl="5" w:tplc="0C0A0005" w:tentative="1">
      <w:start w:val="1"/>
      <w:numFmt w:val="bullet"/>
      <w:lvlText w:val=""/>
      <w:lvlJc w:val="left"/>
      <w:pPr>
        <w:ind w:left="4319" w:hanging="360"/>
      </w:pPr>
      <w:rPr>
        <w:rFonts w:ascii="Wingdings" w:hAnsi="Wingdings" w:hint="default"/>
      </w:rPr>
    </w:lvl>
    <w:lvl w:ilvl="6" w:tplc="0C0A0001" w:tentative="1">
      <w:start w:val="1"/>
      <w:numFmt w:val="bullet"/>
      <w:lvlText w:val=""/>
      <w:lvlJc w:val="left"/>
      <w:pPr>
        <w:ind w:left="5039" w:hanging="360"/>
      </w:pPr>
      <w:rPr>
        <w:rFonts w:ascii="Symbol" w:hAnsi="Symbol" w:hint="default"/>
      </w:rPr>
    </w:lvl>
    <w:lvl w:ilvl="7" w:tplc="0C0A0003" w:tentative="1">
      <w:start w:val="1"/>
      <w:numFmt w:val="bullet"/>
      <w:lvlText w:val="o"/>
      <w:lvlJc w:val="left"/>
      <w:pPr>
        <w:ind w:left="5759" w:hanging="360"/>
      </w:pPr>
      <w:rPr>
        <w:rFonts w:ascii="Courier New" w:hAnsi="Courier New" w:hint="default"/>
      </w:rPr>
    </w:lvl>
    <w:lvl w:ilvl="8" w:tplc="0C0A0005" w:tentative="1">
      <w:start w:val="1"/>
      <w:numFmt w:val="bullet"/>
      <w:lvlText w:val=""/>
      <w:lvlJc w:val="left"/>
      <w:pPr>
        <w:ind w:left="6479" w:hanging="360"/>
      </w:pPr>
      <w:rPr>
        <w:rFonts w:ascii="Wingdings" w:hAnsi="Wingdings" w:hint="default"/>
      </w:rPr>
    </w:lvl>
  </w:abstractNum>
  <w:abstractNum w:abstractNumId="9">
    <w:nsid w:val="41D0024D"/>
    <w:multiLevelType w:val="hybridMultilevel"/>
    <w:tmpl w:val="EC4254F8"/>
    <w:lvl w:ilvl="0" w:tplc="0C0A0001">
      <w:start w:val="1"/>
      <w:numFmt w:val="bullet"/>
      <w:lvlText w:val=""/>
      <w:lvlJc w:val="left"/>
      <w:pPr>
        <w:ind w:left="719" w:hanging="360"/>
      </w:pPr>
      <w:rPr>
        <w:rFonts w:ascii="Symbol" w:hAnsi="Symbol" w:hint="default"/>
      </w:rPr>
    </w:lvl>
    <w:lvl w:ilvl="1" w:tplc="0C0A0003" w:tentative="1">
      <w:start w:val="1"/>
      <w:numFmt w:val="bullet"/>
      <w:lvlText w:val="o"/>
      <w:lvlJc w:val="left"/>
      <w:pPr>
        <w:ind w:left="1439" w:hanging="360"/>
      </w:pPr>
      <w:rPr>
        <w:rFonts w:ascii="Courier New" w:hAnsi="Courier New" w:hint="default"/>
      </w:rPr>
    </w:lvl>
    <w:lvl w:ilvl="2" w:tplc="0C0A0005" w:tentative="1">
      <w:start w:val="1"/>
      <w:numFmt w:val="bullet"/>
      <w:lvlText w:val=""/>
      <w:lvlJc w:val="left"/>
      <w:pPr>
        <w:ind w:left="2159" w:hanging="360"/>
      </w:pPr>
      <w:rPr>
        <w:rFonts w:ascii="Wingdings" w:hAnsi="Wingdings" w:hint="default"/>
      </w:rPr>
    </w:lvl>
    <w:lvl w:ilvl="3" w:tplc="0C0A0001" w:tentative="1">
      <w:start w:val="1"/>
      <w:numFmt w:val="bullet"/>
      <w:lvlText w:val=""/>
      <w:lvlJc w:val="left"/>
      <w:pPr>
        <w:ind w:left="2879" w:hanging="360"/>
      </w:pPr>
      <w:rPr>
        <w:rFonts w:ascii="Symbol" w:hAnsi="Symbol" w:hint="default"/>
      </w:rPr>
    </w:lvl>
    <w:lvl w:ilvl="4" w:tplc="0C0A0003" w:tentative="1">
      <w:start w:val="1"/>
      <w:numFmt w:val="bullet"/>
      <w:lvlText w:val="o"/>
      <w:lvlJc w:val="left"/>
      <w:pPr>
        <w:ind w:left="3599" w:hanging="360"/>
      </w:pPr>
      <w:rPr>
        <w:rFonts w:ascii="Courier New" w:hAnsi="Courier New" w:hint="default"/>
      </w:rPr>
    </w:lvl>
    <w:lvl w:ilvl="5" w:tplc="0C0A0005" w:tentative="1">
      <w:start w:val="1"/>
      <w:numFmt w:val="bullet"/>
      <w:lvlText w:val=""/>
      <w:lvlJc w:val="left"/>
      <w:pPr>
        <w:ind w:left="4319" w:hanging="360"/>
      </w:pPr>
      <w:rPr>
        <w:rFonts w:ascii="Wingdings" w:hAnsi="Wingdings" w:hint="default"/>
      </w:rPr>
    </w:lvl>
    <w:lvl w:ilvl="6" w:tplc="0C0A0001" w:tentative="1">
      <w:start w:val="1"/>
      <w:numFmt w:val="bullet"/>
      <w:lvlText w:val=""/>
      <w:lvlJc w:val="left"/>
      <w:pPr>
        <w:ind w:left="5039" w:hanging="360"/>
      </w:pPr>
      <w:rPr>
        <w:rFonts w:ascii="Symbol" w:hAnsi="Symbol" w:hint="default"/>
      </w:rPr>
    </w:lvl>
    <w:lvl w:ilvl="7" w:tplc="0C0A0003" w:tentative="1">
      <w:start w:val="1"/>
      <w:numFmt w:val="bullet"/>
      <w:lvlText w:val="o"/>
      <w:lvlJc w:val="left"/>
      <w:pPr>
        <w:ind w:left="5759" w:hanging="360"/>
      </w:pPr>
      <w:rPr>
        <w:rFonts w:ascii="Courier New" w:hAnsi="Courier New" w:hint="default"/>
      </w:rPr>
    </w:lvl>
    <w:lvl w:ilvl="8" w:tplc="0C0A0005" w:tentative="1">
      <w:start w:val="1"/>
      <w:numFmt w:val="bullet"/>
      <w:lvlText w:val=""/>
      <w:lvlJc w:val="left"/>
      <w:pPr>
        <w:ind w:left="6479" w:hanging="360"/>
      </w:pPr>
      <w:rPr>
        <w:rFonts w:ascii="Wingdings" w:hAnsi="Wingdings" w:hint="default"/>
      </w:rPr>
    </w:lvl>
  </w:abstractNum>
  <w:abstractNum w:abstractNumId="10">
    <w:nsid w:val="570D6774"/>
    <w:multiLevelType w:val="hybridMultilevel"/>
    <w:tmpl w:val="53B813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8087E5D"/>
    <w:multiLevelType w:val="hybridMultilevel"/>
    <w:tmpl w:val="E96EC7B2"/>
    <w:lvl w:ilvl="0" w:tplc="0C0A0001">
      <w:start w:val="1"/>
      <w:numFmt w:val="bullet"/>
      <w:lvlText w:val=""/>
      <w:lvlJc w:val="left"/>
      <w:pPr>
        <w:ind w:left="719" w:hanging="360"/>
      </w:pPr>
      <w:rPr>
        <w:rFonts w:ascii="Symbol" w:hAnsi="Symbol" w:hint="default"/>
      </w:rPr>
    </w:lvl>
    <w:lvl w:ilvl="1" w:tplc="0C0A0003">
      <w:start w:val="1"/>
      <w:numFmt w:val="bullet"/>
      <w:lvlText w:val="o"/>
      <w:lvlJc w:val="left"/>
      <w:pPr>
        <w:ind w:left="1439" w:hanging="360"/>
      </w:pPr>
      <w:rPr>
        <w:rFonts w:ascii="Courier New" w:hAnsi="Courier New" w:hint="default"/>
      </w:rPr>
    </w:lvl>
    <w:lvl w:ilvl="2" w:tplc="0C0A0005">
      <w:start w:val="1"/>
      <w:numFmt w:val="bullet"/>
      <w:lvlText w:val=""/>
      <w:lvlJc w:val="left"/>
      <w:pPr>
        <w:ind w:left="2159" w:hanging="360"/>
      </w:pPr>
      <w:rPr>
        <w:rFonts w:ascii="Wingdings" w:hAnsi="Wingdings" w:hint="default"/>
      </w:rPr>
    </w:lvl>
    <w:lvl w:ilvl="3" w:tplc="0C0A0001" w:tentative="1">
      <w:start w:val="1"/>
      <w:numFmt w:val="bullet"/>
      <w:lvlText w:val=""/>
      <w:lvlJc w:val="left"/>
      <w:pPr>
        <w:ind w:left="2879" w:hanging="360"/>
      </w:pPr>
      <w:rPr>
        <w:rFonts w:ascii="Symbol" w:hAnsi="Symbol" w:hint="default"/>
      </w:rPr>
    </w:lvl>
    <w:lvl w:ilvl="4" w:tplc="0C0A0003" w:tentative="1">
      <w:start w:val="1"/>
      <w:numFmt w:val="bullet"/>
      <w:lvlText w:val="o"/>
      <w:lvlJc w:val="left"/>
      <w:pPr>
        <w:ind w:left="3599" w:hanging="360"/>
      </w:pPr>
      <w:rPr>
        <w:rFonts w:ascii="Courier New" w:hAnsi="Courier New" w:hint="default"/>
      </w:rPr>
    </w:lvl>
    <w:lvl w:ilvl="5" w:tplc="0C0A0005" w:tentative="1">
      <w:start w:val="1"/>
      <w:numFmt w:val="bullet"/>
      <w:lvlText w:val=""/>
      <w:lvlJc w:val="left"/>
      <w:pPr>
        <w:ind w:left="4319" w:hanging="360"/>
      </w:pPr>
      <w:rPr>
        <w:rFonts w:ascii="Wingdings" w:hAnsi="Wingdings" w:hint="default"/>
      </w:rPr>
    </w:lvl>
    <w:lvl w:ilvl="6" w:tplc="0C0A0001" w:tentative="1">
      <w:start w:val="1"/>
      <w:numFmt w:val="bullet"/>
      <w:lvlText w:val=""/>
      <w:lvlJc w:val="left"/>
      <w:pPr>
        <w:ind w:left="5039" w:hanging="360"/>
      </w:pPr>
      <w:rPr>
        <w:rFonts w:ascii="Symbol" w:hAnsi="Symbol" w:hint="default"/>
      </w:rPr>
    </w:lvl>
    <w:lvl w:ilvl="7" w:tplc="0C0A0003" w:tentative="1">
      <w:start w:val="1"/>
      <w:numFmt w:val="bullet"/>
      <w:lvlText w:val="o"/>
      <w:lvlJc w:val="left"/>
      <w:pPr>
        <w:ind w:left="5759" w:hanging="360"/>
      </w:pPr>
      <w:rPr>
        <w:rFonts w:ascii="Courier New" w:hAnsi="Courier New" w:hint="default"/>
      </w:rPr>
    </w:lvl>
    <w:lvl w:ilvl="8" w:tplc="0C0A0005" w:tentative="1">
      <w:start w:val="1"/>
      <w:numFmt w:val="bullet"/>
      <w:lvlText w:val=""/>
      <w:lvlJc w:val="left"/>
      <w:pPr>
        <w:ind w:left="6479" w:hanging="360"/>
      </w:pPr>
      <w:rPr>
        <w:rFonts w:ascii="Wingdings" w:hAnsi="Wingdings" w:hint="default"/>
      </w:rPr>
    </w:lvl>
  </w:abstractNum>
  <w:abstractNum w:abstractNumId="12">
    <w:nsid w:val="585E5634"/>
    <w:multiLevelType w:val="hybridMultilevel"/>
    <w:tmpl w:val="AD2E41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C5E1FA7"/>
    <w:multiLevelType w:val="hybridMultilevel"/>
    <w:tmpl w:val="F8CC77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6"/>
  </w:num>
  <w:num w:numId="5">
    <w:abstractNumId w:val="4"/>
  </w:num>
  <w:num w:numId="6">
    <w:abstractNumId w:val="11"/>
  </w:num>
  <w:num w:numId="7">
    <w:abstractNumId w:val="9"/>
  </w:num>
  <w:num w:numId="8">
    <w:abstractNumId w:val="8"/>
  </w:num>
  <w:num w:numId="9">
    <w:abstractNumId w:val="7"/>
  </w:num>
  <w:num w:numId="10">
    <w:abstractNumId w:val="13"/>
  </w:num>
  <w:num w:numId="11">
    <w:abstractNumId w:val="0"/>
  </w:num>
  <w:num w:numId="12">
    <w:abstractNumId w:val="12"/>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261"/>
    <w:rsid w:val="00063DE8"/>
    <w:rsid w:val="00092196"/>
    <w:rsid w:val="000F4468"/>
    <w:rsid w:val="00111DF2"/>
    <w:rsid w:val="00115F82"/>
    <w:rsid w:val="00126261"/>
    <w:rsid w:val="00166872"/>
    <w:rsid w:val="00185E97"/>
    <w:rsid w:val="001E2E4C"/>
    <w:rsid w:val="00225907"/>
    <w:rsid w:val="00226DB0"/>
    <w:rsid w:val="00253D66"/>
    <w:rsid w:val="00265146"/>
    <w:rsid w:val="002D356B"/>
    <w:rsid w:val="003019AE"/>
    <w:rsid w:val="00302319"/>
    <w:rsid w:val="00323E20"/>
    <w:rsid w:val="0032423D"/>
    <w:rsid w:val="00374CD6"/>
    <w:rsid w:val="003C6D2C"/>
    <w:rsid w:val="003D1EF6"/>
    <w:rsid w:val="004B0771"/>
    <w:rsid w:val="004B1CDE"/>
    <w:rsid w:val="004D3CC5"/>
    <w:rsid w:val="00506392"/>
    <w:rsid w:val="00507106"/>
    <w:rsid w:val="00523C71"/>
    <w:rsid w:val="005B5329"/>
    <w:rsid w:val="00621E4F"/>
    <w:rsid w:val="00636A99"/>
    <w:rsid w:val="00642993"/>
    <w:rsid w:val="00690A61"/>
    <w:rsid w:val="006D5411"/>
    <w:rsid w:val="006E1A07"/>
    <w:rsid w:val="007067FD"/>
    <w:rsid w:val="00763DAA"/>
    <w:rsid w:val="00766F17"/>
    <w:rsid w:val="0077772D"/>
    <w:rsid w:val="0088046E"/>
    <w:rsid w:val="008938E6"/>
    <w:rsid w:val="008D7829"/>
    <w:rsid w:val="009062D8"/>
    <w:rsid w:val="009C3454"/>
    <w:rsid w:val="00A10DCE"/>
    <w:rsid w:val="00A24FBD"/>
    <w:rsid w:val="00A95D38"/>
    <w:rsid w:val="00AD553F"/>
    <w:rsid w:val="00B20A8F"/>
    <w:rsid w:val="00B216BD"/>
    <w:rsid w:val="00B95A1B"/>
    <w:rsid w:val="00C379DB"/>
    <w:rsid w:val="00C37F72"/>
    <w:rsid w:val="00C90222"/>
    <w:rsid w:val="00CE4AE0"/>
    <w:rsid w:val="00D545DF"/>
    <w:rsid w:val="00D829D5"/>
    <w:rsid w:val="00DA3BDA"/>
    <w:rsid w:val="00DD3E92"/>
    <w:rsid w:val="00DF11B4"/>
    <w:rsid w:val="00E650C8"/>
    <w:rsid w:val="00EA6105"/>
    <w:rsid w:val="00F75CF1"/>
    <w:rsid w:val="00F80862"/>
    <w:rsid w:val="00F96791"/>
    <w:rsid w:val="00FB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E5A73C"/>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72D"/>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lang w:val="es-ES"/>
    </w:rPr>
  </w:style>
  <w:style w:type="paragraph" w:customStyle="1" w:styleId="CM1">
    <w:name w:val="CM1"/>
    <w:basedOn w:val="Default"/>
    <w:next w:val="Default"/>
    <w:uiPriority w:val="99"/>
    <w:pPr>
      <w:spacing w:line="356" w:lineRule="atLeast"/>
    </w:pPr>
    <w:rPr>
      <w:rFonts w:cs="Times New Roman"/>
      <w:color w:val="auto"/>
    </w:rPr>
  </w:style>
  <w:style w:type="paragraph" w:customStyle="1" w:styleId="CM11">
    <w:name w:val="CM11"/>
    <w:basedOn w:val="Default"/>
    <w:next w:val="Default"/>
    <w:uiPriority w:val="99"/>
    <w:rPr>
      <w:rFonts w:cs="Times New Roman"/>
      <w:color w:val="auto"/>
    </w:rPr>
  </w:style>
  <w:style w:type="paragraph" w:customStyle="1" w:styleId="CM10">
    <w:name w:val="CM10"/>
    <w:basedOn w:val="Default"/>
    <w:next w:val="Default"/>
    <w:uiPriority w:val="99"/>
    <w:rPr>
      <w:rFonts w:cs="Times New Roman"/>
      <w:color w:val="auto"/>
    </w:rPr>
  </w:style>
  <w:style w:type="paragraph" w:customStyle="1" w:styleId="CM2">
    <w:name w:val="CM2"/>
    <w:basedOn w:val="Default"/>
    <w:next w:val="Default"/>
    <w:uiPriority w:val="99"/>
    <w:pPr>
      <w:spacing w:line="316" w:lineRule="atLeast"/>
    </w:pPr>
    <w:rPr>
      <w:rFonts w:cs="Times New Roman"/>
      <w:color w:val="auto"/>
    </w:rPr>
  </w:style>
  <w:style w:type="paragraph" w:customStyle="1" w:styleId="CM3">
    <w:name w:val="CM3"/>
    <w:basedOn w:val="Default"/>
    <w:next w:val="Default"/>
    <w:uiPriority w:val="99"/>
    <w:pPr>
      <w:spacing w:line="278" w:lineRule="atLeast"/>
    </w:pPr>
    <w:rPr>
      <w:rFonts w:cs="Times New Roman"/>
      <w:color w:val="auto"/>
    </w:rPr>
  </w:style>
  <w:style w:type="paragraph" w:customStyle="1" w:styleId="CM4">
    <w:name w:val="CM4"/>
    <w:basedOn w:val="Default"/>
    <w:next w:val="Default"/>
    <w:uiPriority w:val="99"/>
    <w:pPr>
      <w:spacing w:line="278" w:lineRule="atLeast"/>
    </w:pPr>
    <w:rPr>
      <w:rFonts w:cs="Times New Roman"/>
      <w:color w:val="auto"/>
    </w:rPr>
  </w:style>
  <w:style w:type="paragraph" w:customStyle="1" w:styleId="CM5">
    <w:name w:val="CM5"/>
    <w:basedOn w:val="Default"/>
    <w:next w:val="Default"/>
    <w:uiPriority w:val="99"/>
    <w:pPr>
      <w:spacing w:line="278" w:lineRule="atLeast"/>
    </w:pPr>
    <w:rPr>
      <w:rFonts w:cs="Times New Roman"/>
      <w:color w:val="auto"/>
    </w:rPr>
  </w:style>
  <w:style w:type="paragraph" w:customStyle="1" w:styleId="CM12">
    <w:name w:val="CM12"/>
    <w:basedOn w:val="Default"/>
    <w:next w:val="Default"/>
    <w:uiPriority w:val="99"/>
    <w:rPr>
      <w:rFonts w:cs="Times New Roman"/>
      <w:color w:val="auto"/>
    </w:rPr>
  </w:style>
  <w:style w:type="paragraph" w:customStyle="1" w:styleId="CM6">
    <w:name w:val="CM6"/>
    <w:basedOn w:val="Default"/>
    <w:next w:val="Default"/>
    <w:uiPriority w:val="99"/>
    <w:pPr>
      <w:spacing w:line="311" w:lineRule="atLeast"/>
    </w:pPr>
    <w:rPr>
      <w:rFonts w:cs="Times New Roman"/>
      <w:color w:val="auto"/>
    </w:rPr>
  </w:style>
  <w:style w:type="paragraph" w:customStyle="1" w:styleId="CM7">
    <w:name w:val="CM7"/>
    <w:basedOn w:val="Default"/>
    <w:next w:val="Default"/>
    <w:uiPriority w:val="99"/>
    <w:pPr>
      <w:spacing w:line="320" w:lineRule="atLeast"/>
    </w:pPr>
    <w:rPr>
      <w:rFonts w:cs="Times New Roman"/>
      <w:color w:val="auto"/>
    </w:rPr>
  </w:style>
  <w:style w:type="paragraph" w:customStyle="1" w:styleId="CM8">
    <w:name w:val="CM8"/>
    <w:basedOn w:val="Default"/>
    <w:next w:val="Default"/>
    <w:uiPriority w:val="99"/>
    <w:pPr>
      <w:spacing w:line="246" w:lineRule="atLeast"/>
    </w:pPr>
    <w:rPr>
      <w:rFonts w:cs="Times New Roman"/>
      <w:color w:val="auto"/>
    </w:rPr>
  </w:style>
  <w:style w:type="paragraph" w:customStyle="1" w:styleId="CM9">
    <w:name w:val="CM9"/>
    <w:basedOn w:val="Default"/>
    <w:next w:val="Default"/>
    <w:uiPriority w:val="99"/>
    <w:pPr>
      <w:spacing w:line="278" w:lineRule="atLeast"/>
    </w:pPr>
    <w:rPr>
      <w:rFonts w:cs="Times New Roman"/>
      <w:color w:val="auto"/>
    </w:rPr>
  </w:style>
  <w:style w:type="character" w:styleId="Hipervnculo">
    <w:name w:val="Hyperlink"/>
    <w:basedOn w:val="Fuentedeprrafopredeter"/>
    <w:uiPriority w:val="99"/>
    <w:unhideWhenUsed/>
    <w:rsid w:val="00126261"/>
    <w:rPr>
      <w:color w:val="0000FF" w:themeColor="hyperlink"/>
      <w:u w:val="single"/>
    </w:rPr>
  </w:style>
  <w:style w:type="paragraph" w:styleId="Textonotapie">
    <w:name w:val="footnote text"/>
    <w:basedOn w:val="Normal"/>
    <w:link w:val="TextonotapieCar"/>
    <w:uiPriority w:val="99"/>
    <w:unhideWhenUsed/>
    <w:rsid w:val="00507106"/>
    <w:rPr>
      <w:szCs w:val="24"/>
    </w:rPr>
  </w:style>
  <w:style w:type="character" w:customStyle="1" w:styleId="TextonotapieCar">
    <w:name w:val="Texto nota pie Car"/>
    <w:basedOn w:val="Fuentedeprrafopredeter"/>
    <w:link w:val="Textonotapie"/>
    <w:uiPriority w:val="99"/>
    <w:rsid w:val="00507106"/>
    <w:rPr>
      <w:sz w:val="24"/>
      <w:szCs w:val="24"/>
    </w:rPr>
  </w:style>
  <w:style w:type="character" w:styleId="Refdenotaalpie">
    <w:name w:val="footnote reference"/>
    <w:basedOn w:val="Fuentedeprrafopredeter"/>
    <w:uiPriority w:val="99"/>
    <w:unhideWhenUsed/>
    <w:rsid w:val="00507106"/>
    <w:rPr>
      <w:vertAlign w:val="superscript"/>
    </w:rPr>
  </w:style>
  <w:style w:type="paragraph" w:styleId="Textodeglobo">
    <w:name w:val="Balloon Text"/>
    <w:basedOn w:val="Normal"/>
    <w:link w:val="TextodegloboCar"/>
    <w:uiPriority w:val="99"/>
    <w:semiHidden/>
    <w:unhideWhenUsed/>
    <w:rsid w:val="0064299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42993"/>
    <w:rPr>
      <w:rFonts w:ascii="Lucida Grande" w:hAnsi="Lucida Grande" w:cs="Lucida Grande"/>
      <w:sz w:val="18"/>
      <w:szCs w:val="18"/>
    </w:rPr>
  </w:style>
  <w:style w:type="paragraph" w:styleId="Prrafodelista">
    <w:name w:val="List Paragraph"/>
    <w:basedOn w:val="Normal"/>
    <w:uiPriority w:val="34"/>
    <w:qFormat/>
    <w:rsid w:val="001E2E4C"/>
    <w:pPr>
      <w:ind w:left="720"/>
      <w:contextualSpacing/>
    </w:pPr>
  </w:style>
  <w:style w:type="paragraph" w:styleId="Piedepgina">
    <w:name w:val="footer"/>
    <w:basedOn w:val="Normal"/>
    <w:link w:val="PiedepginaCar"/>
    <w:uiPriority w:val="99"/>
    <w:unhideWhenUsed/>
    <w:rsid w:val="00302319"/>
    <w:pPr>
      <w:tabs>
        <w:tab w:val="center" w:pos="4419"/>
        <w:tab w:val="right" w:pos="8838"/>
      </w:tabs>
    </w:pPr>
  </w:style>
  <w:style w:type="character" w:customStyle="1" w:styleId="PiedepginaCar">
    <w:name w:val="Pie de página Car"/>
    <w:basedOn w:val="Fuentedeprrafopredeter"/>
    <w:link w:val="Piedepgina"/>
    <w:uiPriority w:val="99"/>
    <w:rsid w:val="00302319"/>
    <w:rPr>
      <w:sz w:val="24"/>
    </w:rPr>
  </w:style>
  <w:style w:type="character" w:styleId="Nmerodepgina">
    <w:name w:val="page number"/>
    <w:basedOn w:val="Fuentedeprrafopredeter"/>
    <w:uiPriority w:val="99"/>
    <w:semiHidden/>
    <w:unhideWhenUsed/>
    <w:rsid w:val="00302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image" Target="media/image10.GIF"/><Relationship Id="rId9" Type="http://schemas.openxmlformats.org/officeDocument/2006/relationships/hyperlink" Target="mailto:apadilla@icloud.com" TargetMode="External"/><Relationship Id="rId10" Type="http://schemas.openxmlformats.org/officeDocument/2006/relationships/hyperlink" Target="mailto:alvaro.apadilla@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sramirez@acreditaccion.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11</Pages>
  <Words>4284</Words>
  <Characters>23567</Characters>
  <Application>Microsoft Macintosh Word</Application>
  <DocSecurity>0</DocSecurity>
  <Lines>196</Lines>
  <Paragraphs>55</Paragraphs>
  <ScaleCrop>false</ScaleCrop>
  <HeadingPairs>
    <vt:vector size="4" baseType="variant">
      <vt:variant>
        <vt:lpstr>Título</vt:lpstr>
      </vt:variant>
      <vt:variant>
        <vt:i4>1</vt:i4>
      </vt:variant>
      <vt:variant>
        <vt:lpstr>Headings</vt:lpstr>
      </vt:variant>
      <vt:variant>
        <vt:i4>12</vt:i4>
      </vt:variant>
    </vt:vector>
  </HeadingPairs>
  <TitlesOfParts>
    <vt:vector size="13" baseType="lpstr">
      <vt:lpstr>Microsoft Word - CV APO January 2008.doc</vt:lpstr>
      <vt:lpstr>Curriculum vitae</vt:lpstr>
      <vt:lpstr>Name: ALVARO ENRIQUE PADILLA OMISTE </vt:lpstr>
      <vt:lpstr>Birth date and place: Oruro, Bolivia, 18th October 1944 </vt:lpstr>
      <vt:lpstr>Nationality: Bolivian </vt:lpstr>
      <vt:lpstr>Passport Nº: 765364-1Q Bolivia </vt:lpstr>
      <vt:lpstr>Address: 	Urbanización El Castillo B-20, Cochabamba, Bolivia </vt:lpstr>
      <vt:lpstr>1.1. University studies</vt:lpstr>
      <vt:lpstr>A. Grade studies</vt:lpstr>
      <vt:lpstr>B. Graduated studies</vt:lpstr>
      <vt:lpstr>1.2. Languages: </vt:lpstr>
      <vt:lpstr>B) Public. </vt:lpstr>
      <vt:lpstr>C) Other. </vt:lpstr>
    </vt:vector>
  </TitlesOfParts>
  <Company/>
  <LinksUpToDate>false</LinksUpToDate>
  <CharactersWithSpaces>27796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CV APO January 2008.doc</dc:title>
  <dc:subject/>
  <dc:creator>Alvaro Padilla</dc:creator>
  <cp:keywords/>
  <dc:description/>
  <cp:lastModifiedBy>Alvaro Padilla Omiste</cp:lastModifiedBy>
  <cp:revision>3</cp:revision>
  <dcterms:created xsi:type="dcterms:W3CDTF">2016-07-13T19:03:00Z</dcterms:created>
  <dcterms:modified xsi:type="dcterms:W3CDTF">2016-07-13T19:45:00Z</dcterms:modified>
</cp:coreProperties>
</file>