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A70" w:rsidRDefault="00DC5A70" w:rsidP="00DC5A70">
      <w:pPr>
        <w:pStyle w:val="Sous-titre"/>
      </w:pPr>
      <w:r>
        <w:t>Les couleurs de l’amitié</w:t>
      </w:r>
    </w:p>
    <w:p w:rsidR="00DC5A70" w:rsidRDefault="00DC5A70" w:rsidP="00DC5A70">
      <w:pPr>
        <w:ind w:right="-517"/>
        <w:rPr>
          <w:rFonts w:ascii="Arial Narrow" w:hAnsi="Arial Narrow"/>
          <w:sz w:val="20"/>
          <w:szCs w:val="20"/>
        </w:rPr>
      </w:pPr>
      <w:r>
        <w:rPr>
          <w:rFonts w:ascii="Arial Narrow" w:hAnsi="Arial Narrow"/>
          <w:sz w:val="20"/>
          <w:szCs w:val="20"/>
        </w:rPr>
        <w:t xml:space="preserve">Un jour, toutes les couleurs du monde se mirent à se disputer entre elles, chacune prétendant être la meilleure, la plus importante, la plus belle, la plus utile, la favorite. </w:t>
      </w:r>
    </w:p>
    <w:p w:rsidR="00DC5A70" w:rsidRDefault="00DC5A70" w:rsidP="00DC5A70">
      <w:pPr>
        <w:pStyle w:val="NormalWeb"/>
        <w:ind w:right="-517"/>
        <w:rPr>
          <w:rFonts w:ascii="Arial Narrow" w:hAnsi="Arial Narrow"/>
          <w:color w:val="auto"/>
          <w:sz w:val="20"/>
          <w:szCs w:val="20"/>
        </w:rPr>
      </w:pPr>
      <w:r>
        <w:rPr>
          <w:rStyle w:val="lev"/>
          <w:rFonts w:ascii="Arial Narrow" w:hAnsi="Arial Narrow"/>
          <w:color w:val="auto"/>
          <w:sz w:val="20"/>
          <w:szCs w:val="20"/>
        </w:rPr>
        <w:t>Le vert affirma </w:t>
      </w:r>
      <w:r>
        <w:rPr>
          <w:rFonts w:ascii="Arial Narrow" w:hAnsi="Arial Narrow"/>
          <w:color w:val="auto"/>
          <w:sz w:val="20"/>
          <w:szCs w:val="20"/>
        </w:rPr>
        <w:t xml:space="preserve">: </w:t>
      </w:r>
      <w:r>
        <w:rPr>
          <w:rFonts w:ascii="Arial Narrow" w:hAnsi="Arial Narrow"/>
          <w:color w:val="auto"/>
          <w:sz w:val="20"/>
          <w:szCs w:val="20"/>
        </w:rPr>
        <w:br/>
        <w:t>Je suis la couleur la plus essentielle, c’est indéniable. Je représente la vie et l'espoir. J'ai été choisie pour l'herbe, les arbres et les feuilles. Sans moi, les animaux mourraient. Regardez la campagne et vous verrez que je suis majoritaire.</w:t>
      </w:r>
    </w:p>
    <w:p w:rsidR="00DC5A70" w:rsidRDefault="00DC5A70" w:rsidP="00DC5A70">
      <w:pPr>
        <w:pStyle w:val="NormalWeb"/>
        <w:ind w:right="-517"/>
        <w:rPr>
          <w:rFonts w:ascii="Arial Narrow" w:hAnsi="Arial Narrow"/>
          <w:color w:val="auto"/>
          <w:sz w:val="20"/>
          <w:szCs w:val="20"/>
        </w:rPr>
      </w:pPr>
      <w:r>
        <w:rPr>
          <w:rStyle w:val="lev"/>
          <w:rFonts w:ascii="Arial Narrow" w:hAnsi="Arial Narrow"/>
          <w:color w:val="auto"/>
          <w:sz w:val="20"/>
          <w:szCs w:val="20"/>
        </w:rPr>
        <w:t>Le bleu prit la parole :</w:t>
      </w:r>
      <w:r>
        <w:rPr>
          <w:rFonts w:ascii="Arial Narrow" w:hAnsi="Arial Narrow"/>
          <w:b/>
          <w:bCs/>
          <w:color w:val="auto"/>
          <w:sz w:val="20"/>
          <w:szCs w:val="20"/>
        </w:rPr>
        <w:br/>
      </w:r>
      <w:r>
        <w:rPr>
          <w:rFonts w:ascii="Arial Narrow" w:hAnsi="Arial Narrow"/>
          <w:color w:val="auto"/>
          <w:sz w:val="20"/>
          <w:szCs w:val="20"/>
        </w:rPr>
        <w:t xml:space="preserve">Tu ne penses qu’à la terre mais tu oublies le ciel et l’océan. C’est l’eau qui est la base de la vie alors que le ciel nous donne l’espace, la paix et la sérénité. Sans moi, vous ne seriez rien. </w:t>
      </w:r>
    </w:p>
    <w:p w:rsidR="00DC5A70" w:rsidRDefault="00DC5A70" w:rsidP="00DC5A70">
      <w:pPr>
        <w:pStyle w:val="NormalWeb"/>
        <w:ind w:right="-517"/>
        <w:rPr>
          <w:rFonts w:ascii="Arial Narrow" w:hAnsi="Arial Narrow"/>
          <w:color w:val="auto"/>
          <w:sz w:val="20"/>
          <w:szCs w:val="20"/>
        </w:rPr>
      </w:pPr>
      <w:r>
        <w:rPr>
          <w:rStyle w:val="lev"/>
          <w:rFonts w:ascii="Arial Narrow" w:hAnsi="Arial Narrow"/>
          <w:color w:val="auto"/>
          <w:sz w:val="20"/>
          <w:szCs w:val="20"/>
        </w:rPr>
        <w:t>Le jaune rit dans sa barbe :</w:t>
      </w:r>
      <w:r>
        <w:rPr>
          <w:rFonts w:ascii="Arial Narrow" w:hAnsi="Arial Narrow"/>
          <w:b/>
          <w:bCs/>
          <w:color w:val="auto"/>
          <w:sz w:val="20"/>
          <w:szCs w:val="20"/>
        </w:rPr>
        <w:br/>
      </w:r>
      <w:r>
        <w:rPr>
          <w:rFonts w:ascii="Arial Narrow" w:hAnsi="Arial Narrow"/>
          <w:color w:val="auto"/>
          <w:sz w:val="20"/>
          <w:szCs w:val="20"/>
        </w:rPr>
        <w:t xml:space="preserve">Vous êtes bien trop sérieux. Moi j’apporte le rire, la gaieté et la chaleur dans le monde. À preuve, le soleil est jaune, tout comme la lune et les étoiles. Chaque fois que vous regardez un tournesol, il vous donne le goût du bonheur. Sans moi, il n’y aurait aucun plaisir sur cette terre. </w:t>
      </w:r>
    </w:p>
    <w:p w:rsidR="00DC5A70" w:rsidRDefault="00DC5A70" w:rsidP="00DC5A70">
      <w:pPr>
        <w:pStyle w:val="NormalWeb"/>
        <w:ind w:right="-517"/>
        <w:rPr>
          <w:rFonts w:ascii="Arial Narrow" w:hAnsi="Arial Narrow"/>
          <w:color w:val="auto"/>
          <w:sz w:val="20"/>
          <w:szCs w:val="20"/>
        </w:rPr>
      </w:pPr>
      <w:r>
        <w:rPr>
          <w:rStyle w:val="lev"/>
          <w:rFonts w:ascii="Arial Narrow" w:hAnsi="Arial Narrow"/>
          <w:color w:val="auto"/>
          <w:sz w:val="20"/>
          <w:szCs w:val="20"/>
        </w:rPr>
        <w:t xml:space="preserve">L’orange éleva sa </w:t>
      </w:r>
      <w:proofErr w:type="gramStart"/>
      <w:r>
        <w:rPr>
          <w:rStyle w:val="lev"/>
          <w:rFonts w:ascii="Arial Narrow" w:hAnsi="Arial Narrow"/>
          <w:color w:val="auto"/>
          <w:sz w:val="20"/>
          <w:szCs w:val="20"/>
        </w:rPr>
        <w:t>voix  dans</w:t>
      </w:r>
      <w:proofErr w:type="gramEnd"/>
      <w:r>
        <w:rPr>
          <w:rStyle w:val="lev"/>
          <w:rFonts w:ascii="Arial Narrow" w:hAnsi="Arial Narrow"/>
          <w:color w:val="auto"/>
          <w:sz w:val="20"/>
          <w:szCs w:val="20"/>
        </w:rPr>
        <w:t xml:space="preserve"> le tumulte :</w:t>
      </w:r>
      <w:r>
        <w:rPr>
          <w:rFonts w:ascii="Arial Narrow" w:hAnsi="Arial Narrow"/>
          <w:b/>
          <w:bCs/>
          <w:color w:val="auto"/>
          <w:sz w:val="20"/>
          <w:szCs w:val="20"/>
        </w:rPr>
        <w:br/>
      </w:r>
      <w:r>
        <w:rPr>
          <w:rFonts w:ascii="Arial Narrow" w:hAnsi="Arial Narrow"/>
          <w:color w:val="auto"/>
          <w:sz w:val="20"/>
          <w:szCs w:val="20"/>
        </w:rPr>
        <w:t xml:space="preserve">Je suis la couleur de la santé et de la force. On me voit peut-être moins souvent que vous, mais je suis utile aux besoins de la vie humaine. Je transporte les plus importantes vitamines. Pensez aux carottes, aux citrouilles, aux oranges, aux mangues et aux papayes. Je ne suis pas là tout le temps mais quand je colore le ciel au lever ou au coucher du soleil, ma beauté est telle que personne ne remarque plus aucun de vous. </w:t>
      </w:r>
    </w:p>
    <w:p w:rsidR="00DC5A70" w:rsidRDefault="00DC5A70" w:rsidP="00DC5A70">
      <w:pPr>
        <w:pStyle w:val="NormalWeb"/>
        <w:ind w:right="-517"/>
        <w:rPr>
          <w:rFonts w:ascii="Arial Narrow" w:hAnsi="Arial Narrow"/>
          <w:color w:val="auto"/>
          <w:sz w:val="20"/>
          <w:szCs w:val="20"/>
        </w:rPr>
      </w:pPr>
      <w:r>
        <w:rPr>
          <w:rStyle w:val="lev"/>
          <w:rFonts w:ascii="Arial Narrow" w:hAnsi="Arial Narrow"/>
          <w:color w:val="auto"/>
          <w:sz w:val="20"/>
          <w:szCs w:val="20"/>
        </w:rPr>
        <w:t>Le rouge</w:t>
      </w:r>
      <w:r>
        <w:rPr>
          <w:rFonts w:ascii="Arial Narrow" w:hAnsi="Arial Narrow"/>
          <w:color w:val="auto"/>
          <w:sz w:val="20"/>
          <w:szCs w:val="20"/>
        </w:rPr>
        <w:t xml:space="preserve"> qui s’était retenu </w:t>
      </w:r>
      <w:proofErr w:type="spellStart"/>
      <w:r>
        <w:rPr>
          <w:rFonts w:ascii="Arial Narrow" w:hAnsi="Arial Narrow"/>
          <w:color w:val="auto"/>
          <w:sz w:val="20"/>
          <w:szCs w:val="20"/>
        </w:rPr>
        <w:t>jusque là</w:t>
      </w:r>
      <w:proofErr w:type="spellEnd"/>
      <w:r>
        <w:rPr>
          <w:rFonts w:ascii="Arial Narrow" w:hAnsi="Arial Narrow"/>
          <w:color w:val="auto"/>
          <w:sz w:val="20"/>
          <w:szCs w:val="20"/>
        </w:rPr>
        <w:t>, prit la parole haut et fort :</w:t>
      </w:r>
      <w:r>
        <w:rPr>
          <w:rFonts w:ascii="Arial Narrow" w:hAnsi="Arial Narrow"/>
          <w:color w:val="auto"/>
          <w:sz w:val="20"/>
          <w:szCs w:val="20"/>
        </w:rPr>
        <w:br/>
        <w:t xml:space="preserve">C’est moi le chef de toutes les couleurs car je suis le sang, le sang de la vie. Je suis la couleur du danger et de la bravoure. Je suis toujours prêt à me battre pour une cause. Sans moi, la terre serait aussi vide que la lune. Je suis la couleur de la </w:t>
      </w:r>
      <w:proofErr w:type="gramStart"/>
      <w:r>
        <w:rPr>
          <w:rFonts w:ascii="Arial Narrow" w:hAnsi="Arial Narrow"/>
          <w:color w:val="auto"/>
          <w:sz w:val="20"/>
          <w:szCs w:val="20"/>
        </w:rPr>
        <w:t>passion</w:t>
      </w:r>
      <w:proofErr w:type="gramEnd"/>
      <w:r>
        <w:rPr>
          <w:rFonts w:ascii="Arial Narrow" w:hAnsi="Arial Narrow"/>
          <w:color w:val="auto"/>
          <w:sz w:val="20"/>
          <w:szCs w:val="20"/>
        </w:rPr>
        <w:t xml:space="preserve"> et de l’amour, de la rose rouge, du poinsettia et du coquelicot.</w:t>
      </w:r>
    </w:p>
    <w:p w:rsidR="00DC5A70" w:rsidRDefault="00DC5A70" w:rsidP="00DC5A70">
      <w:pPr>
        <w:pStyle w:val="NormalWeb"/>
        <w:ind w:right="-517"/>
        <w:rPr>
          <w:rFonts w:ascii="Arial Narrow" w:hAnsi="Arial Narrow"/>
          <w:color w:val="auto"/>
          <w:sz w:val="20"/>
          <w:szCs w:val="20"/>
        </w:rPr>
      </w:pPr>
      <w:r>
        <w:rPr>
          <w:rStyle w:val="lev"/>
          <w:rFonts w:ascii="Arial Narrow" w:hAnsi="Arial Narrow"/>
          <w:color w:val="auto"/>
          <w:sz w:val="20"/>
          <w:szCs w:val="20"/>
        </w:rPr>
        <w:t>Le pourpre</w:t>
      </w:r>
      <w:r>
        <w:rPr>
          <w:rFonts w:ascii="Arial Narrow" w:hAnsi="Arial Narrow"/>
          <w:color w:val="auto"/>
          <w:sz w:val="20"/>
          <w:szCs w:val="20"/>
        </w:rPr>
        <w:t xml:space="preserve"> se leva et parla dignement :</w:t>
      </w:r>
      <w:r>
        <w:rPr>
          <w:rFonts w:ascii="Arial Narrow" w:hAnsi="Arial Narrow"/>
          <w:color w:val="auto"/>
          <w:sz w:val="20"/>
          <w:szCs w:val="20"/>
        </w:rPr>
        <w:br/>
        <w:t xml:space="preserve">Je suis la couleur de la royauté et du pouvoir. Les rois, les chefs et les évêques m’ont toujours choisie parce que je suis le signe de l’autorité et de la sagesse. Les gens ne m’interrogent pas, ils écoutent et obéissent. </w:t>
      </w:r>
    </w:p>
    <w:p w:rsidR="00DC5A70" w:rsidRDefault="00DC5A70" w:rsidP="00DC5A70">
      <w:pPr>
        <w:pStyle w:val="NormalWeb"/>
        <w:ind w:right="-517"/>
        <w:rPr>
          <w:rFonts w:ascii="Arial Narrow" w:hAnsi="Arial Narrow"/>
          <w:color w:val="auto"/>
          <w:sz w:val="20"/>
          <w:szCs w:val="20"/>
        </w:rPr>
      </w:pPr>
      <w:r>
        <w:rPr>
          <w:rFonts w:ascii="Arial Narrow" w:hAnsi="Arial Narrow"/>
          <w:color w:val="auto"/>
          <w:sz w:val="20"/>
          <w:szCs w:val="20"/>
        </w:rPr>
        <w:t xml:space="preserve">Finalement, </w:t>
      </w:r>
      <w:r>
        <w:rPr>
          <w:rStyle w:val="lev"/>
          <w:rFonts w:ascii="Arial Narrow" w:hAnsi="Arial Narrow"/>
          <w:color w:val="auto"/>
          <w:sz w:val="20"/>
          <w:szCs w:val="20"/>
        </w:rPr>
        <w:t>l’indigo</w:t>
      </w:r>
      <w:r>
        <w:rPr>
          <w:rFonts w:ascii="Arial Narrow" w:hAnsi="Arial Narrow"/>
          <w:color w:val="auto"/>
          <w:sz w:val="20"/>
          <w:szCs w:val="20"/>
        </w:rPr>
        <w:t xml:space="preserve"> prit la parole, beaucoup plus calmement que les autres mais avec autant de détermination :</w:t>
      </w:r>
      <w:r>
        <w:rPr>
          <w:rFonts w:ascii="Arial Narrow" w:hAnsi="Arial Narrow"/>
          <w:color w:val="auto"/>
          <w:sz w:val="20"/>
          <w:szCs w:val="20"/>
        </w:rPr>
        <w:br/>
        <w:t xml:space="preserve">Pensez à moi, je suis la couleur du silence. Vous ne m’avez peut-être pas remarquée mais sans moi vous seriez insignifiantes. Je représente la pensée et la réflexion, l’ombre du crépuscule et les profondeurs de l’eau. Vous avez besoin de moi pour l’équilibre, le contraste et la paix intérieure. </w:t>
      </w:r>
    </w:p>
    <w:p w:rsidR="00DC5A70" w:rsidRDefault="00DC5A70" w:rsidP="00DC5A70">
      <w:pPr>
        <w:pStyle w:val="NormalWeb"/>
        <w:ind w:right="-517"/>
        <w:rPr>
          <w:rFonts w:ascii="Arial Narrow" w:hAnsi="Arial Narrow"/>
          <w:color w:val="auto"/>
          <w:sz w:val="20"/>
          <w:szCs w:val="20"/>
        </w:rPr>
      </w:pPr>
      <w:r>
        <w:rPr>
          <w:rFonts w:ascii="Arial Narrow" w:hAnsi="Arial Narrow"/>
          <w:color w:val="auto"/>
          <w:sz w:val="20"/>
          <w:szCs w:val="20"/>
        </w:rPr>
        <w:t>Et ainsi les couleurs continuèrent à se vanter, chacune convaincue de sa propre supériorité. Leur dispute devint de plus en plus sérieuse. Mais soudain, un éclair apparut dans le ciel et le tonnerre gronda. La pluie commença à tomber fortement. Inquiètes, les couleurs se rapprochèrent les unes des autres pour se rassurer.</w:t>
      </w:r>
    </w:p>
    <w:p w:rsidR="00DC5A70" w:rsidRDefault="00DC5A70" w:rsidP="00DC5A70">
      <w:pPr>
        <w:pStyle w:val="NormalWeb"/>
        <w:ind w:right="-517"/>
        <w:rPr>
          <w:rFonts w:ascii="Arial Narrow" w:hAnsi="Arial Narrow"/>
          <w:color w:val="auto"/>
          <w:sz w:val="20"/>
          <w:szCs w:val="20"/>
        </w:rPr>
      </w:pPr>
      <w:r>
        <w:rPr>
          <w:rFonts w:ascii="Arial Narrow" w:hAnsi="Arial Narrow"/>
          <w:color w:val="auto"/>
          <w:sz w:val="20"/>
          <w:szCs w:val="20"/>
        </w:rPr>
        <w:t xml:space="preserve">Au milieu de la clameur, </w:t>
      </w:r>
      <w:r>
        <w:rPr>
          <w:rStyle w:val="lev"/>
          <w:rFonts w:ascii="Arial Narrow" w:hAnsi="Arial Narrow"/>
          <w:color w:val="auto"/>
          <w:sz w:val="20"/>
          <w:szCs w:val="20"/>
        </w:rPr>
        <w:t>la pluie</w:t>
      </w:r>
      <w:r>
        <w:rPr>
          <w:rFonts w:ascii="Arial Narrow" w:hAnsi="Arial Narrow"/>
          <w:color w:val="auto"/>
          <w:sz w:val="20"/>
          <w:szCs w:val="20"/>
        </w:rPr>
        <w:t xml:space="preserve"> prit la parole :</w:t>
      </w:r>
      <w:r>
        <w:rPr>
          <w:rFonts w:ascii="Arial Narrow" w:hAnsi="Arial Narrow"/>
          <w:color w:val="auto"/>
          <w:sz w:val="20"/>
          <w:szCs w:val="20"/>
        </w:rPr>
        <w:br/>
        <w:t xml:space="preserve">Idiotes ! Vous n’arrêtez pas de vous chamailler, chacune essaie de dominer les autres. Ne savez-vous pas que vous existez toutes pour une raison spéciale, unique et </w:t>
      </w:r>
      <w:proofErr w:type="gramStart"/>
      <w:r>
        <w:rPr>
          <w:rFonts w:ascii="Arial Narrow" w:hAnsi="Arial Narrow"/>
          <w:color w:val="auto"/>
          <w:sz w:val="20"/>
          <w:szCs w:val="20"/>
        </w:rPr>
        <w:t>différente?</w:t>
      </w:r>
      <w:proofErr w:type="gramEnd"/>
      <w:r>
        <w:rPr>
          <w:rFonts w:ascii="Arial Narrow" w:hAnsi="Arial Narrow"/>
          <w:color w:val="auto"/>
          <w:sz w:val="20"/>
          <w:szCs w:val="20"/>
        </w:rPr>
        <w:t xml:space="preserve"> Joignez vos mains et venez à moi. Les couleurs obéirent et unirent leurs mains. </w:t>
      </w:r>
    </w:p>
    <w:p w:rsidR="00DC5A70" w:rsidRDefault="00DC5A70" w:rsidP="00DC5A70">
      <w:pPr>
        <w:pStyle w:val="NormalWeb"/>
        <w:ind w:right="-517"/>
        <w:rPr>
          <w:rFonts w:ascii="Arial Narrow" w:hAnsi="Arial Narrow"/>
          <w:color w:val="auto"/>
          <w:sz w:val="20"/>
          <w:szCs w:val="20"/>
        </w:rPr>
      </w:pPr>
      <w:r>
        <w:rPr>
          <w:rFonts w:ascii="Arial Narrow" w:hAnsi="Arial Narrow"/>
          <w:color w:val="auto"/>
          <w:sz w:val="20"/>
          <w:szCs w:val="20"/>
        </w:rPr>
        <w:t xml:space="preserve">La pluie poursuivit : Dorénavant, quand il pleuvra, chacune de vous traversera le ciel pour former un grand arc de couleurs et démontrer que vous pouvez toutes vivre ensemble en harmonie. L’arc-en-ciel est un signe d’espoir pour demain. Et, chaque fois que la pluie lavera le monde, un arc-en-ciel apparaîtra dans le ciel pour nous rappeler de nous apprécier les uns les autres. </w:t>
      </w:r>
    </w:p>
    <w:p w:rsidR="00DC5A70" w:rsidRDefault="00DC5A70" w:rsidP="00DC5A70">
      <w:pPr>
        <w:pStyle w:val="NormalWeb"/>
        <w:ind w:right="-517"/>
        <w:rPr>
          <w:rFonts w:ascii="Arial Narrow" w:hAnsi="Arial Narrow"/>
          <w:color w:val="auto"/>
          <w:sz w:val="16"/>
          <w:szCs w:val="16"/>
        </w:rPr>
      </w:pPr>
      <w:r>
        <w:rPr>
          <w:noProof/>
        </w:rPr>
        <mc:AlternateContent>
          <mc:Choice Requires="wps">
            <w:drawing>
              <wp:anchor distT="0" distB="0" distL="114300" distR="114300" simplePos="0" relativeHeight="251659264" behindDoc="0" locked="0" layoutInCell="1" allowOverlap="1">
                <wp:simplePos x="0" y="0"/>
                <wp:positionH relativeFrom="column">
                  <wp:posOffset>4773930</wp:posOffset>
                </wp:positionH>
                <wp:positionV relativeFrom="paragraph">
                  <wp:posOffset>131445</wp:posOffset>
                </wp:positionV>
                <wp:extent cx="1695450" cy="202565"/>
                <wp:effectExtent l="0" t="2540" r="3175" b="444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02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5A70" w:rsidRDefault="00DC5A70" w:rsidP="00DC5A70">
                            <w:pPr>
                              <w:pStyle w:val="NormalWeb"/>
                              <w:ind w:right="-517"/>
                              <w:rPr>
                                <w:rFonts w:ascii="Arial Narrow" w:hAnsi="Arial Narrow"/>
                                <w:color w:val="auto"/>
                                <w:sz w:val="16"/>
                                <w:szCs w:val="16"/>
                              </w:rPr>
                            </w:pPr>
                            <w:r>
                              <w:rPr>
                                <w:rStyle w:val="Accentuation"/>
                                <w:rFonts w:ascii="Arial Narrow" w:hAnsi="Arial Narrow"/>
                                <w:color w:val="auto"/>
                                <w:sz w:val="16"/>
                                <w:szCs w:val="16"/>
                              </w:rPr>
                              <w:t xml:space="preserve">Auteur </w:t>
                            </w:r>
                            <w:proofErr w:type="gramStart"/>
                            <w:r>
                              <w:rPr>
                                <w:rStyle w:val="Accentuation"/>
                                <w:rFonts w:ascii="Arial Narrow" w:hAnsi="Arial Narrow"/>
                                <w:color w:val="auto"/>
                                <w:sz w:val="16"/>
                                <w:szCs w:val="16"/>
                              </w:rPr>
                              <w:t>inconnu</w:t>
                            </w:r>
                            <w:r>
                              <w:rPr>
                                <w:rFonts w:ascii="Arial Narrow" w:hAnsi="Arial Narrow"/>
                                <w:color w:val="auto"/>
                                <w:sz w:val="16"/>
                                <w:szCs w:val="16"/>
                              </w:rPr>
                              <w:t xml:space="preserve">  Source</w:t>
                            </w:r>
                            <w:proofErr w:type="gramEnd"/>
                            <w:r>
                              <w:rPr>
                                <w:rFonts w:ascii="Arial Narrow" w:hAnsi="Arial Narrow"/>
                                <w:color w:val="auto"/>
                                <w:sz w:val="16"/>
                                <w:szCs w:val="16"/>
                              </w:rPr>
                              <w:t> : funfou.com</w:t>
                            </w:r>
                          </w:p>
                          <w:p w:rsidR="00DC5A70" w:rsidRDefault="00DC5A70" w:rsidP="00DC5A70">
                            <w:pPr>
                              <w:rPr>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375.9pt;margin-top:10.35pt;width:133.5pt;height:1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" stroked="f">
                <v:textbox>
                  <w:txbxContent>
                    <w:p w:rsidR="00DC5A70" w:rsidRDefault="00DC5A70" w:rsidP="00DC5A70">
                      <w:pPr>
                        <w:pStyle w:val="NormalWeb"/>
                        <w:ind w:right="-517"/>
                        <w:rPr>
                          <w:rFonts w:ascii="Arial Narrow" w:hAnsi="Arial Narrow"/>
                          <w:color w:val="auto"/>
                          <w:sz w:val="16"/>
                          <w:szCs w:val="16"/>
                        </w:rPr>
                      </w:pPr>
                      <w:r>
                        <w:rPr>
                          <w:rStyle w:val="Accentuation"/>
                          <w:rFonts w:ascii="Arial Narrow" w:hAnsi="Arial Narrow"/>
                          <w:color w:val="auto"/>
                          <w:sz w:val="16"/>
                          <w:szCs w:val="16"/>
                        </w:rPr>
                        <w:t xml:space="preserve">Auteur </w:t>
                      </w:r>
                      <w:proofErr w:type="gramStart"/>
                      <w:r>
                        <w:rPr>
                          <w:rStyle w:val="Accentuation"/>
                          <w:rFonts w:ascii="Arial Narrow" w:hAnsi="Arial Narrow"/>
                          <w:color w:val="auto"/>
                          <w:sz w:val="16"/>
                          <w:szCs w:val="16"/>
                        </w:rPr>
                        <w:t>inconnu</w:t>
                      </w:r>
                      <w:r>
                        <w:rPr>
                          <w:rFonts w:ascii="Arial Narrow" w:hAnsi="Arial Narrow"/>
                          <w:color w:val="auto"/>
                          <w:sz w:val="16"/>
                          <w:szCs w:val="16"/>
                        </w:rPr>
                        <w:t xml:space="preserve">  Source</w:t>
                      </w:r>
                      <w:proofErr w:type="gramEnd"/>
                      <w:r>
                        <w:rPr>
                          <w:rFonts w:ascii="Arial Narrow" w:hAnsi="Arial Narrow"/>
                          <w:color w:val="auto"/>
                          <w:sz w:val="16"/>
                          <w:szCs w:val="16"/>
                        </w:rPr>
                        <w:t> : funfou.com</w:t>
                      </w:r>
                    </w:p>
                    <w:p w:rsidR="00DC5A70" w:rsidRDefault="00DC5A70" w:rsidP="00DC5A70">
                      <w:pPr>
                        <w:rPr>
                          <w:lang w:val="fr-FR"/>
                        </w:rPr>
                      </w:pPr>
                    </w:p>
                  </w:txbxContent>
                </v:textbox>
              </v:shape>
            </w:pict>
          </mc:Fallback>
        </mc:AlternateContent>
      </w:r>
      <w:r>
        <w:rPr>
          <w:rFonts w:ascii="Arial Narrow" w:hAnsi="Arial Narrow"/>
          <w:color w:val="auto"/>
          <w:sz w:val="16"/>
          <w:szCs w:val="16"/>
        </w:rPr>
        <w:t xml:space="preserve">Note à l’enseignant : Cette histoire présente un niveau de langue élevé pour des élèves du premier cycle. Elle peut bien sûr être adaptée.     </w:t>
      </w:r>
    </w:p>
    <w:p w:rsidR="0027580A" w:rsidRDefault="0027580A">
      <w:bookmarkStart w:id="0" w:name="_GoBack"/>
      <w:bookmarkEnd w:id="0"/>
    </w:p>
    <w:sectPr w:rsidR="0027580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70"/>
    <w:rsid w:val="00022C8C"/>
    <w:rsid w:val="00066E3B"/>
    <w:rsid w:val="0027580A"/>
    <w:rsid w:val="0028256F"/>
    <w:rsid w:val="0099497F"/>
    <w:rsid w:val="00A86DBC"/>
    <w:rsid w:val="00AD27CB"/>
    <w:rsid w:val="00DC5A70"/>
    <w:rsid w:val="00E0226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88795-572D-4AED-B71E-DD0F9BA3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5A70"/>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nhideWhenUsed/>
    <w:rsid w:val="00DC5A70"/>
    <w:pPr>
      <w:spacing w:before="100" w:beforeAutospacing="1" w:after="100" w:afterAutospacing="1"/>
    </w:pPr>
    <w:rPr>
      <w:color w:val="FFFFFF"/>
      <w:lang w:eastAsia="fr-CA"/>
    </w:rPr>
  </w:style>
  <w:style w:type="character" w:styleId="lev">
    <w:name w:val="Strong"/>
    <w:basedOn w:val="Policepardfaut"/>
    <w:qFormat/>
    <w:rsid w:val="00DC5A70"/>
    <w:rPr>
      <w:b/>
      <w:bCs/>
    </w:rPr>
  </w:style>
  <w:style w:type="character" w:styleId="Accentuation">
    <w:name w:val="Emphasis"/>
    <w:basedOn w:val="Policepardfaut"/>
    <w:qFormat/>
    <w:rsid w:val="00DC5A70"/>
    <w:rPr>
      <w:i/>
      <w:iCs/>
    </w:rPr>
  </w:style>
  <w:style w:type="paragraph" w:styleId="Sous-titre">
    <w:name w:val="Subtitle"/>
    <w:basedOn w:val="Normal"/>
    <w:link w:val="Sous-titreCar"/>
    <w:qFormat/>
    <w:rsid w:val="00DC5A70"/>
    <w:pPr>
      <w:jc w:val="center"/>
    </w:pPr>
    <w:rPr>
      <w:b/>
      <w:bCs/>
    </w:rPr>
  </w:style>
  <w:style w:type="character" w:customStyle="1" w:styleId="Sous-titreCar">
    <w:name w:val="Sous-titre Car"/>
    <w:basedOn w:val="Policepardfaut"/>
    <w:link w:val="Sous-titre"/>
    <w:rsid w:val="00DC5A70"/>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3136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marie-pier savard</dc:creator>
  <cp:keywords/>
  <dc:description/>
  <cp:lastModifiedBy>marie-pier savard</cp:lastModifiedBy>
  <cp:revision>1</cp:revision>
  <dcterms:created xsi:type="dcterms:W3CDTF">2016-07-07T17:34:00Z</dcterms:created>
  <dcterms:modified xsi:type="dcterms:W3CDTF">2016-07-07T17:35:00Z</dcterms:modified>
</cp:coreProperties>
</file>