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9F" w:rsidRPr="003B7C9F" w:rsidRDefault="003B7C9F" w:rsidP="003B7C9F">
      <w:pPr>
        <w:keepNext/>
        <w:keepLines/>
        <w:spacing w:before="204" w:after="136"/>
        <w:outlineLvl w:val="1"/>
        <w:rPr>
          <w:rFonts w:ascii="Book Antiqua" w:eastAsiaTheme="majorEastAsia" w:hAnsi="Book Antiqua" w:cs="Arial"/>
          <w:b/>
          <w:bCs/>
        </w:rPr>
      </w:pPr>
      <w:r w:rsidRPr="003B7C9F">
        <w:rPr>
          <w:rFonts w:ascii="Book Antiqua" w:eastAsiaTheme="majorEastAsia" w:hAnsi="Book Antiqua" w:cs="Arial"/>
          <w:b/>
          <w:bCs/>
        </w:rPr>
        <w:t>Comportamiento</w:t>
      </w:r>
    </w:p>
    <w:p w:rsidR="003B7C9F" w:rsidRPr="003B7C9F" w:rsidRDefault="003B7C9F" w:rsidP="003B7C9F">
      <w:pPr>
        <w:spacing w:before="100" w:beforeAutospacing="1" w:after="100" w:afterAutospacing="1" w:line="312" w:lineRule="atLeast"/>
        <w:rPr>
          <w:rFonts w:ascii="Book Antiqua" w:eastAsia="Times New Roman" w:hAnsi="Book Antiqua" w:cs="Arial"/>
          <w:lang w:eastAsia="es-AR"/>
        </w:rPr>
      </w:pPr>
      <w:r w:rsidRPr="003B7C9F">
        <w:rPr>
          <w:rFonts w:ascii="Book Antiqua" w:eastAsia="Times New Roman" w:hAnsi="Book Antiqua" w:cs="Arial"/>
          <w:lang w:eastAsia="es-AR"/>
        </w:rPr>
        <w:t xml:space="preserve">No se conoce demasiado bien la organización social de la llama, ya que no existen poblaciones salvajes y es difícil llevar a cabo estudios del comportamiento en los rebaños que forman parte de una ganadería intensiva. </w:t>
      </w:r>
      <w:proofErr w:type="spellStart"/>
      <w:r w:rsidRPr="003B7C9F">
        <w:rPr>
          <w:rFonts w:ascii="Book Antiqua" w:eastAsia="Times New Roman" w:hAnsi="Book Antiqua" w:cs="Arial"/>
          <w:lang w:eastAsia="es-AR"/>
        </w:rPr>
        <w:t>Aún</w:t>
      </w:r>
      <w:proofErr w:type="spellEnd"/>
      <w:r w:rsidRPr="003B7C9F">
        <w:rPr>
          <w:rFonts w:ascii="Book Antiqua" w:eastAsia="Times New Roman" w:hAnsi="Book Antiqua" w:cs="Arial"/>
          <w:lang w:eastAsia="es-AR"/>
        </w:rPr>
        <w:t xml:space="preserve"> así, se considera que la llama sería en otros tiempos territorial y que viviría agrupada en harenes.</w:t>
      </w:r>
    </w:p>
    <w:p w:rsidR="003B7C9F" w:rsidRPr="003B7C9F" w:rsidRDefault="003B7C9F" w:rsidP="003B7C9F">
      <w:pPr>
        <w:rPr>
          <w:rFonts w:ascii="Book Antiqua" w:eastAsia="Times New Roman" w:hAnsi="Book Antiqua" w:cs="Times New Roman"/>
          <w:lang w:eastAsia="es-AR"/>
        </w:rPr>
      </w:pPr>
      <w:r w:rsidRPr="003B7C9F">
        <w:rPr>
          <w:rFonts w:ascii="Book Antiqua" w:eastAsia="Times New Roman" w:hAnsi="Book Antiqua" w:cs="Times New Roman"/>
          <w:b/>
          <w:bCs/>
          <w:lang w:eastAsia="es-AR"/>
        </w:rPr>
        <w:t>Conducta</w:t>
      </w:r>
      <w:r w:rsidRPr="003B7C9F">
        <w:rPr>
          <w:rFonts w:ascii="Book Antiqua" w:eastAsia="Times New Roman" w:hAnsi="Book Antiqua" w:cs="Times New Roman"/>
          <w:lang w:eastAsia="es-AR"/>
        </w:rPr>
        <w:br/>
        <w:t xml:space="preserve">La llama vive en rebaños de 7 a 15 animales aproximadamente, compuestos por un macho reproductor dominante, las hembras y sus crías. Cada rebaño tiene un territorio delimitado establecido por el macho, con dormideros ubicados en zonas altas y zonas de alimentación en áreas más bajas. El macho reproductor expulsa a las crías machos antes de que cumplan el año de edad, y retiene a las crías hembras para agrandar el rebaño. El territorio es delimitado a través de los estercoleros, que son acumulaciones de </w:t>
      </w:r>
      <w:proofErr w:type="spellStart"/>
      <w:r w:rsidRPr="003B7C9F">
        <w:rPr>
          <w:rFonts w:ascii="Book Antiqua" w:eastAsia="Times New Roman" w:hAnsi="Book Antiqua" w:cs="Times New Roman"/>
          <w:lang w:eastAsia="es-AR"/>
        </w:rPr>
        <w:t>fecas</w:t>
      </w:r>
      <w:proofErr w:type="spellEnd"/>
      <w:r w:rsidRPr="003B7C9F">
        <w:rPr>
          <w:rFonts w:ascii="Book Antiqua" w:eastAsia="Times New Roman" w:hAnsi="Book Antiqua" w:cs="Times New Roman"/>
          <w:lang w:eastAsia="es-AR"/>
        </w:rPr>
        <w:t xml:space="preserve"> y orinas. Existen otros rebaños compuestos por machos jóvenes, los cuales esperan arrebatar el lugar a los machos dominantes.</w:t>
      </w:r>
    </w:p>
    <w:p w:rsidR="00E50E27" w:rsidRDefault="00E50E27" w:rsidP="00E50E27">
      <w:r w:rsidRPr="00B212D8">
        <w:t>http://www.peruecologico.com.pe/fau_llama_1.htm</w:t>
      </w:r>
    </w:p>
    <w:p w:rsidR="002377D9" w:rsidRDefault="002377D9">
      <w:bookmarkStart w:id="0" w:name="_GoBack"/>
      <w:bookmarkEnd w:id="0"/>
    </w:p>
    <w:p w:rsidR="003B7C9F" w:rsidRDefault="003B7C9F"/>
    <w:sectPr w:rsidR="003B7C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9F"/>
    <w:rsid w:val="002377D9"/>
    <w:rsid w:val="003B7C9F"/>
    <w:rsid w:val="00E5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2015-09-15T13:10:00Z</dcterms:created>
  <dcterms:modified xsi:type="dcterms:W3CDTF">2015-09-29T12:23:00Z</dcterms:modified>
</cp:coreProperties>
</file>