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52" w:rsidRPr="00205B34" w:rsidRDefault="00205B34" w:rsidP="00D40752">
      <w:pPr>
        <w:jc w:val="both"/>
        <w:rPr>
          <w:b/>
          <w:sz w:val="24"/>
          <w:szCs w:val="24"/>
        </w:rPr>
      </w:pPr>
      <w:r w:rsidRPr="00205B34">
        <w:rPr>
          <w:b/>
          <w:sz w:val="24"/>
          <w:szCs w:val="24"/>
        </w:rPr>
        <w:t>EROSIÓN</w:t>
      </w:r>
      <w:r w:rsidRPr="00205B34">
        <w:rPr>
          <w:sz w:val="24"/>
          <w:szCs w:val="24"/>
        </w:rPr>
        <w:t xml:space="preserve"> </w:t>
      </w:r>
      <w:r w:rsidRPr="00205B34">
        <w:rPr>
          <w:b/>
          <w:sz w:val="24"/>
          <w:szCs w:val="24"/>
        </w:rPr>
        <w:t xml:space="preserve">DEL SUELO </w:t>
      </w:r>
    </w:p>
    <w:p w:rsidR="00397CF7" w:rsidRPr="00205B34" w:rsidRDefault="00D40752" w:rsidP="00D40752">
      <w:pPr>
        <w:jc w:val="both"/>
        <w:rPr>
          <w:sz w:val="24"/>
          <w:szCs w:val="24"/>
        </w:rPr>
      </w:pPr>
      <w:r w:rsidRPr="00205B34">
        <w:rPr>
          <w:sz w:val="24"/>
          <w:szCs w:val="24"/>
        </w:rPr>
        <w:t>La erosión del suelo es a menudo mencionada como la causa de la declinación de la fertilidad del suelo y la consecuente degradación de la tierra. Sin embargo, una mejor explicación y comprensión indican que la erosión del suelo es el efecto de la declinación de la fertilidad y de los procesos de degradación existentes del suelo Factores que afectan la erosiion hidrica del suelo.</w:t>
      </w:r>
    </w:p>
    <w:p w:rsidR="00205B34" w:rsidRPr="00205B34" w:rsidRDefault="00205B34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  <w:lang w:eastAsia="es-BO"/>
        </w:rPr>
        <w:drawing>
          <wp:inline distT="0" distB="0" distL="0" distR="0">
            <wp:extent cx="5804535" cy="5999019"/>
            <wp:effectExtent l="0" t="0" r="5715" b="1905"/>
            <wp:docPr id="1" name="Imagen 1" descr="G:\DCIM\imagenes para el diplomado\Erosion del su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Erosion del suel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448" cy="601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5B34" w:rsidRPr="00205B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52"/>
    <w:rsid w:val="00205B34"/>
    <w:rsid w:val="00BD772B"/>
    <w:rsid w:val="00D40752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B8D897-AB9B-400C-A59E-CBCF7501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2015-11-03T14:49:00Z</dcterms:created>
  <dcterms:modified xsi:type="dcterms:W3CDTF">2015-11-04T15:40:00Z</dcterms:modified>
</cp:coreProperties>
</file>