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C8" w:rsidRPr="00505CDE" w:rsidRDefault="004D2F02" w:rsidP="00110DC8">
      <w:pPr>
        <w:tabs>
          <w:tab w:val="left" w:pos="914"/>
        </w:tabs>
        <w:jc w:val="both"/>
        <w:rPr>
          <w:rFonts w:eastAsia="Calibri" w:cstheme="minorHAnsi"/>
          <w:b/>
          <w:sz w:val="24"/>
          <w:szCs w:val="24"/>
        </w:rPr>
      </w:pPr>
      <w:r w:rsidRPr="00505CDE">
        <w:rPr>
          <w:rFonts w:eastAsia="Calibri" w:cstheme="minorHAnsi"/>
          <w:b/>
          <w:sz w:val="24"/>
          <w:szCs w:val="24"/>
        </w:rPr>
        <w:t>CAPA ARABLE DEL SUELO</w:t>
      </w:r>
      <w:bookmarkStart w:id="0" w:name="_GoBack"/>
      <w:bookmarkEnd w:id="0"/>
    </w:p>
    <w:p w:rsidR="00110DC8" w:rsidRPr="00505CDE" w:rsidRDefault="00110DC8" w:rsidP="00110DC8">
      <w:pPr>
        <w:tabs>
          <w:tab w:val="left" w:pos="914"/>
        </w:tabs>
        <w:jc w:val="both"/>
        <w:rPr>
          <w:rFonts w:eastAsia="Calibri" w:cstheme="minorHAnsi"/>
          <w:sz w:val="24"/>
          <w:szCs w:val="24"/>
        </w:rPr>
      </w:pPr>
      <w:r w:rsidRPr="00505CDE">
        <w:rPr>
          <w:rFonts w:eastAsia="Calibri" w:cstheme="minorHAnsi"/>
          <w:sz w:val="24"/>
          <w:szCs w:val="24"/>
        </w:rPr>
        <w:t>Un mayor porcentaje de la capa arable se esta disminuyen mientras el uso de suelo esta siendo un manejo inadecuado por una sobrexplotación de la actividad agrícola, por tanto la capa arable vas disminuyendo su capacidad de fertilización.</w:t>
      </w:r>
    </w:p>
    <w:p w:rsidR="00175891" w:rsidRDefault="004D2F02" w:rsidP="00175891">
      <w:pPr>
        <w:jc w:val="both"/>
        <w:rPr>
          <w:sz w:val="24"/>
          <w:szCs w:val="24"/>
        </w:rPr>
      </w:pPr>
      <w:r>
        <w:rPr>
          <w:sz w:val="24"/>
          <w:szCs w:val="24"/>
          <w:lang w:eastAsia="es-BO"/>
        </w:rPr>
        <w:drawing>
          <wp:inline distT="0" distB="0" distL="0" distR="0">
            <wp:extent cx="5610860" cy="4100830"/>
            <wp:effectExtent l="0" t="0" r="8890" b="0"/>
            <wp:docPr id="2" name="Imagen 2" descr="G:\DCIM\imagenes para el diplomado\capa arable del su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imagenes para el diplomado\capa arable del suel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860" cy="4100830"/>
                    </a:xfrm>
                    <a:prstGeom prst="rect">
                      <a:avLst/>
                    </a:prstGeom>
                    <a:noFill/>
                    <a:ln>
                      <a:noFill/>
                    </a:ln>
                  </pic:spPr>
                </pic:pic>
              </a:graphicData>
            </a:graphic>
          </wp:inline>
        </w:drawing>
      </w:r>
    </w:p>
    <w:sectPr w:rsidR="001758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BE"/>
    <w:rsid w:val="00110DC8"/>
    <w:rsid w:val="001125E6"/>
    <w:rsid w:val="00175891"/>
    <w:rsid w:val="001A05AE"/>
    <w:rsid w:val="001D7030"/>
    <w:rsid w:val="003046BE"/>
    <w:rsid w:val="00352689"/>
    <w:rsid w:val="004D2F02"/>
    <w:rsid w:val="00504E55"/>
    <w:rsid w:val="00562700"/>
    <w:rsid w:val="007B58DA"/>
    <w:rsid w:val="00806821"/>
    <w:rsid w:val="00956E31"/>
    <w:rsid w:val="00A25B4A"/>
    <w:rsid w:val="00A61E8D"/>
    <w:rsid w:val="00AA6B1C"/>
    <w:rsid w:val="00BB1B5B"/>
    <w:rsid w:val="00BC668B"/>
    <w:rsid w:val="00BD772B"/>
    <w:rsid w:val="00DD7355"/>
    <w:rsid w:val="00E70D67"/>
    <w:rsid w:val="00EB3DB8"/>
    <w:rsid w:val="00EC1084"/>
    <w:rsid w:val="00F2126D"/>
    <w:rsid w:val="00F234F9"/>
    <w:rsid w:val="00F970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D9034-6260-4E31-8BCF-1E28B463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BE"/>
    <w:pPr>
      <w:spacing w:after="200" w:line="276" w:lineRule="auto"/>
    </w:pPr>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2015-10-30T16:18:00Z</dcterms:created>
  <dcterms:modified xsi:type="dcterms:W3CDTF">2015-11-04T15:35:00Z</dcterms:modified>
</cp:coreProperties>
</file>