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31" w:rsidRDefault="00000B31" w:rsidP="00000B31">
      <w:pPr>
        <w:jc w:val="center"/>
        <w:rPr>
          <w:b/>
          <w:u w:val="single"/>
        </w:rPr>
      </w:pPr>
      <w:r w:rsidRPr="00000B31">
        <w:rPr>
          <w:b/>
          <w:u w:val="single"/>
        </w:rPr>
        <w:t>Indications for Resection &amp; Anastomosis</w:t>
      </w:r>
    </w:p>
    <w:p w:rsidR="00000B31" w:rsidRPr="00000B31" w:rsidRDefault="00000B31" w:rsidP="00000B31">
      <w:pPr>
        <w:pStyle w:val="ListParagraph"/>
        <w:numPr>
          <w:ilvl w:val="0"/>
          <w:numId w:val="2"/>
        </w:numPr>
      </w:pPr>
      <w:r w:rsidRPr="00000B31">
        <w:t>Neoplasia</w:t>
      </w:r>
    </w:p>
    <w:p w:rsidR="00000B31" w:rsidRPr="00000B31" w:rsidRDefault="00000B31" w:rsidP="00000B31">
      <w:pPr>
        <w:pStyle w:val="ListParagraph"/>
        <w:numPr>
          <w:ilvl w:val="0"/>
          <w:numId w:val="2"/>
        </w:numPr>
      </w:pPr>
      <w:r w:rsidRPr="00000B31">
        <w:t>Perforation,</w:t>
      </w:r>
    </w:p>
    <w:p w:rsidR="00000B31" w:rsidRPr="00000B31" w:rsidRDefault="00000B31" w:rsidP="00000B31">
      <w:pPr>
        <w:pStyle w:val="ListParagraph"/>
        <w:numPr>
          <w:ilvl w:val="0"/>
          <w:numId w:val="2"/>
        </w:numPr>
      </w:pPr>
      <w:r w:rsidRPr="00000B31">
        <w:t>Dehiscence</w:t>
      </w:r>
    </w:p>
    <w:p w:rsidR="00000B31" w:rsidRPr="00000B31" w:rsidRDefault="00000B31" w:rsidP="00000B31">
      <w:pPr>
        <w:pStyle w:val="ListParagraph"/>
        <w:numPr>
          <w:ilvl w:val="0"/>
          <w:numId w:val="2"/>
        </w:numPr>
      </w:pPr>
      <w:r w:rsidRPr="00000B31">
        <w:t>Necrosis</w:t>
      </w:r>
    </w:p>
    <w:p w:rsidR="00000B31" w:rsidRDefault="00000B31" w:rsidP="00000B31">
      <w:pPr>
        <w:pStyle w:val="ListParagraph"/>
        <w:numPr>
          <w:ilvl w:val="0"/>
          <w:numId w:val="2"/>
        </w:numPr>
      </w:pPr>
      <w:r>
        <w:t>Severe infection</w:t>
      </w:r>
    </w:p>
    <w:p w:rsidR="00000B31" w:rsidRPr="00000B31" w:rsidRDefault="00000B31" w:rsidP="00000B31">
      <w:pPr>
        <w:pStyle w:val="ListParagraph"/>
      </w:pPr>
    </w:p>
    <w:p w:rsidR="00000B31" w:rsidRPr="00000B31" w:rsidRDefault="00000B31" w:rsidP="00000B31">
      <w:pPr>
        <w:jc w:val="center"/>
        <w:rPr>
          <w:b/>
          <w:u w:val="single"/>
        </w:rPr>
      </w:pPr>
      <w:bookmarkStart w:id="0" w:name="_GoBack"/>
      <w:bookmarkEnd w:id="0"/>
      <w:r w:rsidRPr="00000B31">
        <w:rPr>
          <w:b/>
          <w:u w:val="single"/>
        </w:rPr>
        <w:t>Goals of Resection &amp; Anastomosis</w:t>
      </w:r>
    </w:p>
    <w:p w:rsidR="00000B31" w:rsidRDefault="00000B31" w:rsidP="00000B31">
      <w:pPr>
        <w:pStyle w:val="ListParagraph"/>
        <w:numPr>
          <w:ilvl w:val="0"/>
          <w:numId w:val="1"/>
        </w:numPr>
      </w:pPr>
      <w:r>
        <w:t>Remove an irreversibly injured or abnormal segment of intestine</w:t>
      </w:r>
    </w:p>
    <w:p w:rsidR="00000B31" w:rsidRDefault="00000B31" w:rsidP="00000B31">
      <w:pPr>
        <w:pStyle w:val="ListParagraph"/>
        <w:numPr>
          <w:ilvl w:val="0"/>
          <w:numId w:val="1"/>
        </w:numPr>
      </w:pPr>
      <w:r>
        <w:t>Contain contamination</w:t>
      </w:r>
    </w:p>
    <w:p w:rsidR="00000B31" w:rsidRDefault="00000B31" w:rsidP="00000B31">
      <w:pPr>
        <w:pStyle w:val="ListParagraph"/>
        <w:numPr>
          <w:ilvl w:val="0"/>
          <w:numId w:val="1"/>
        </w:numPr>
      </w:pPr>
      <w:r>
        <w:t>Rejoin the open bowel ends in a manner that will optimize healing</w:t>
      </w:r>
    </w:p>
    <w:p w:rsidR="00672CD9" w:rsidRDefault="00000B31" w:rsidP="00000B31">
      <w:pPr>
        <w:pStyle w:val="ListParagraph"/>
        <w:numPr>
          <w:ilvl w:val="0"/>
          <w:numId w:val="1"/>
        </w:numPr>
      </w:pPr>
      <w:r>
        <w:t>Restore luminal and mural integrity</w:t>
      </w:r>
    </w:p>
    <w:sectPr w:rsidR="0067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037C"/>
    <w:multiLevelType w:val="hybridMultilevel"/>
    <w:tmpl w:val="BC60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3A03"/>
    <w:multiLevelType w:val="hybridMultilevel"/>
    <w:tmpl w:val="9E28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1"/>
    <w:rsid w:val="00000B31"/>
    <w:rsid w:val="005909B2"/>
    <w:rsid w:val="00915B9C"/>
    <w:rsid w:val="00B3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Ethlyn John</dc:creator>
  <cp:lastModifiedBy>Ethlyn John</cp:lastModifiedBy>
  <cp:revision>1</cp:revision>
  <dcterms:created xsi:type="dcterms:W3CDTF">2015-10-20T01:46:00Z</dcterms:created>
  <dcterms:modified xsi:type="dcterms:W3CDTF">2015-10-20T03:13:00Z</dcterms:modified>
</cp:coreProperties>
</file>