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1AC" w:rsidRDefault="002F1145" w:rsidP="002F114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F1145">
        <w:rPr>
          <w:rFonts w:ascii="Times New Roman" w:hAnsi="Times New Roman" w:cs="Times New Roman"/>
          <w:b/>
          <w:sz w:val="24"/>
          <w:szCs w:val="24"/>
        </w:rPr>
        <w:t>¿Qué es el desarrollo de la perspectiva teórica?</w:t>
      </w:r>
    </w:p>
    <w:p w:rsidR="002F1145" w:rsidRDefault="002F1145" w:rsidP="002F114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1145" w:rsidRPr="002F1145" w:rsidRDefault="002F1145" w:rsidP="002F1145">
      <w:pPr>
        <w:rPr>
          <w:rFonts w:ascii="Times New Roman" w:hAnsi="Times New Roman" w:cs="Times New Roman"/>
          <w:sz w:val="24"/>
          <w:szCs w:val="24"/>
        </w:rPr>
      </w:pPr>
      <w:r w:rsidRPr="002F1145">
        <w:rPr>
          <w:rFonts w:ascii="Times New Roman" w:hAnsi="Times New Roman" w:cs="Times New Roman"/>
          <w:sz w:val="24"/>
          <w:szCs w:val="24"/>
        </w:rPr>
        <w:t>El desarrollo de la perspectiva teórica</w:t>
      </w:r>
      <w:r w:rsidRPr="002F114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F1145">
        <w:rPr>
          <w:rFonts w:ascii="Times New Roman" w:hAnsi="Times New Roman" w:cs="Times New Roman"/>
          <w:sz w:val="24"/>
          <w:szCs w:val="24"/>
        </w:rPr>
        <w:t xml:space="preserve">es un proceso y un producto. Un </w:t>
      </w:r>
      <w:r w:rsidRPr="002F1145">
        <w:rPr>
          <w:rFonts w:ascii="Times New Roman" w:hAnsi="Times New Roman" w:cs="Times New Roman"/>
          <w:iCs/>
          <w:sz w:val="24"/>
          <w:szCs w:val="24"/>
        </w:rPr>
        <w:t xml:space="preserve">proceso </w:t>
      </w:r>
      <w:r w:rsidRPr="002F1145">
        <w:rPr>
          <w:rFonts w:ascii="Times New Roman" w:hAnsi="Times New Roman" w:cs="Times New Roman"/>
          <w:sz w:val="24"/>
          <w:szCs w:val="24"/>
        </w:rPr>
        <w:t xml:space="preserve">de inmersión en el conocimiento existente y disponible que puede estar vinculado con nuestro planteamiento del problema, y un </w:t>
      </w:r>
      <w:r w:rsidRPr="002F1145">
        <w:rPr>
          <w:rFonts w:ascii="Times New Roman" w:hAnsi="Times New Roman" w:cs="Times New Roman"/>
          <w:iCs/>
          <w:sz w:val="24"/>
          <w:szCs w:val="24"/>
        </w:rPr>
        <w:t>producto</w:t>
      </w:r>
      <w:r w:rsidRPr="002F114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F1145">
        <w:rPr>
          <w:rFonts w:ascii="Times New Roman" w:hAnsi="Times New Roman" w:cs="Times New Roman"/>
          <w:sz w:val="24"/>
          <w:szCs w:val="24"/>
        </w:rPr>
        <w:t>(marco teórico) que a su vez es parte de un producto may</w:t>
      </w:r>
      <w:r>
        <w:rPr>
          <w:rFonts w:ascii="Times New Roman" w:hAnsi="Times New Roman" w:cs="Times New Roman"/>
          <w:sz w:val="24"/>
          <w:szCs w:val="24"/>
        </w:rPr>
        <w:t>or: el reporte de investigación.</w:t>
      </w:r>
    </w:p>
    <w:p w:rsidR="002F1145" w:rsidRPr="002F1145" w:rsidRDefault="002F1145" w:rsidP="002F1145">
      <w:pPr>
        <w:rPr>
          <w:rFonts w:ascii="Times New Roman" w:hAnsi="Times New Roman" w:cs="Times New Roman"/>
          <w:b/>
          <w:sz w:val="24"/>
          <w:szCs w:val="24"/>
        </w:rPr>
      </w:pPr>
      <w:r w:rsidRPr="002F1145">
        <w:rPr>
          <w:rFonts w:ascii="Times New Roman" w:hAnsi="Times New Roman" w:cs="Times New Roman"/>
          <w:sz w:val="24"/>
          <w:szCs w:val="24"/>
        </w:rPr>
        <w:t>Una vez planteado el problema de estudio es decir, cuando ya se poseen objetivos y preguntas de investigación y cuando además se ha evaluado su relevancia y factibilidad.</w:t>
      </w:r>
    </w:p>
    <w:p w:rsidR="002F1145" w:rsidRPr="002F1145" w:rsidRDefault="002F1145" w:rsidP="002F114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2F1145" w:rsidRPr="002F1145" w:rsidSect="009521A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characterSpacingControl w:val="doNotCompress"/>
  <w:compat/>
  <w:rsids>
    <w:rsidRoot w:val="002F1145"/>
    <w:rsid w:val="002F1145"/>
    <w:rsid w:val="00952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21AC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F11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1145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2F114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80</Words>
  <Characters>446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2015-10-18T14:40:00Z</dcterms:created>
  <dcterms:modified xsi:type="dcterms:W3CDTF">2015-10-18T14:46:00Z</dcterms:modified>
</cp:coreProperties>
</file>