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5" w:rsidRPr="00677A2A" w:rsidRDefault="00DC79AD" w:rsidP="00677A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77A2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TPR: Small Ruminants – Sheep and Goats</w:t>
      </w:r>
    </w:p>
    <w:tbl>
      <w:tblPr>
        <w:tblStyle w:val="LightShading-Accent4"/>
        <w:tblW w:w="0" w:type="auto"/>
        <w:tblLook w:val="04A0"/>
      </w:tblPr>
      <w:tblGrid>
        <w:gridCol w:w="3348"/>
        <w:gridCol w:w="3036"/>
        <w:gridCol w:w="3192"/>
      </w:tblGrid>
      <w:tr w:rsidR="00DC79AD" w:rsidTr="00DC79AD">
        <w:trPr>
          <w:cnfStyle w:val="100000000000"/>
        </w:trPr>
        <w:tc>
          <w:tcPr>
            <w:cnfStyle w:val="001000000000"/>
            <w:tcW w:w="3348" w:type="dxa"/>
          </w:tcPr>
          <w:p w:rsidR="00DC79AD" w:rsidRDefault="00DC79AD">
            <w:r>
              <w:t>Parameters</w:t>
            </w:r>
          </w:p>
        </w:tc>
        <w:tc>
          <w:tcPr>
            <w:tcW w:w="3036" w:type="dxa"/>
          </w:tcPr>
          <w:p w:rsidR="00DC79AD" w:rsidRDefault="00DC79AD">
            <w:pPr>
              <w:cnfStyle w:val="100000000000"/>
            </w:pPr>
            <w:r>
              <w:t>Sheep</w:t>
            </w:r>
          </w:p>
        </w:tc>
        <w:tc>
          <w:tcPr>
            <w:tcW w:w="3192" w:type="dxa"/>
          </w:tcPr>
          <w:p w:rsidR="00DC79AD" w:rsidRDefault="00DC79AD">
            <w:pPr>
              <w:cnfStyle w:val="100000000000"/>
            </w:pPr>
            <w:r>
              <w:t>Goats</w:t>
            </w:r>
          </w:p>
        </w:tc>
      </w:tr>
      <w:tr w:rsidR="00DC79AD" w:rsidTr="00DC79AD">
        <w:trPr>
          <w:cnfStyle w:val="000000100000"/>
        </w:trPr>
        <w:tc>
          <w:tcPr>
            <w:cnfStyle w:val="001000000000"/>
            <w:tcW w:w="3348" w:type="dxa"/>
          </w:tcPr>
          <w:p w:rsidR="00DC79AD" w:rsidRDefault="00DC79AD">
            <w:r>
              <w:t xml:space="preserve">Temperature/ degrees </w:t>
            </w:r>
            <w:proofErr w:type="spellStart"/>
            <w:r>
              <w:t>Celcius</w:t>
            </w:r>
            <w:proofErr w:type="spellEnd"/>
          </w:p>
        </w:tc>
        <w:tc>
          <w:tcPr>
            <w:tcW w:w="3036" w:type="dxa"/>
          </w:tcPr>
          <w:p w:rsidR="00DC79AD" w:rsidRDefault="00DC79AD">
            <w:pPr>
              <w:cnfStyle w:val="000000100000"/>
            </w:pPr>
            <w:r w:rsidRPr="00DC79AD">
              <w:t>38.3–39.9</w:t>
            </w:r>
          </w:p>
        </w:tc>
        <w:tc>
          <w:tcPr>
            <w:tcW w:w="3192" w:type="dxa"/>
          </w:tcPr>
          <w:p w:rsidR="00DC79AD" w:rsidRDefault="00DC79AD">
            <w:pPr>
              <w:cnfStyle w:val="000000100000"/>
            </w:pPr>
            <w:r w:rsidRPr="00DC79AD">
              <w:t>38.5–39.7</w:t>
            </w:r>
          </w:p>
          <w:p w:rsidR="00DC79AD" w:rsidRDefault="00DC79AD">
            <w:pPr>
              <w:cnfStyle w:val="000000100000"/>
            </w:pPr>
          </w:p>
        </w:tc>
      </w:tr>
      <w:tr w:rsidR="00DC79AD" w:rsidTr="00DC79AD">
        <w:tc>
          <w:tcPr>
            <w:cnfStyle w:val="001000000000"/>
            <w:tcW w:w="3348" w:type="dxa"/>
          </w:tcPr>
          <w:p w:rsidR="00DC79AD" w:rsidRDefault="00DC79AD">
            <w:r>
              <w:t>Pulse: beats/min</w:t>
            </w:r>
          </w:p>
        </w:tc>
        <w:tc>
          <w:tcPr>
            <w:tcW w:w="3036" w:type="dxa"/>
          </w:tcPr>
          <w:p w:rsidR="00DC79AD" w:rsidRPr="00677A2A" w:rsidRDefault="00DC79AD">
            <w:pPr>
              <w:cnfStyle w:val="000000000000"/>
            </w:pPr>
            <w:r w:rsidRPr="00677A2A">
              <w:t xml:space="preserve">60-90 </w:t>
            </w:r>
          </w:p>
          <w:p w:rsidR="00DC79AD" w:rsidRPr="00677A2A" w:rsidRDefault="00DC79AD">
            <w:pPr>
              <w:cnfStyle w:val="000000000000"/>
            </w:pPr>
          </w:p>
        </w:tc>
        <w:tc>
          <w:tcPr>
            <w:tcW w:w="3192" w:type="dxa"/>
          </w:tcPr>
          <w:p w:rsidR="00DC79AD" w:rsidRPr="00677A2A" w:rsidRDefault="00DC79AD">
            <w:pPr>
              <w:cnfStyle w:val="000000000000"/>
            </w:pPr>
            <w:r w:rsidRPr="00677A2A">
              <w:rPr>
                <w:bCs/>
              </w:rPr>
              <w:t>70-90</w:t>
            </w:r>
          </w:p>
        </w:tc>
      </w:tr>
      <w:tr w:rsidR="00DC79AD" w:rsidTr="00DC79AD">
        <w:trPr>
          <w:cnfStyle w:val="000000100000"/>
        </w:trPr>
        <w:tc>
          <w:tcPr>
            <w:cnfStyle w:val="001000000000"/>
            <w:tcW w:w="3348" w:type="dxa"/>
          </w:tcPr>
          <w:p w:rsidR="00DC79AD" w:rsidRDefault="00DC79AD">
            <w:r>
              <w:t>Respiration: breaths/min</w:t>
            </w:r>
          </w:p>
        </w:tc>
        <w:tc>
          <w:tcPr>
            <w:tcW w:w="3036" w:type="dxa"/>
          </w:tcPr>
          <w:p w:rsidR="00DC79AD" w:rsidRDefault="00DC79AD">
            <w:pPr>
              <w:cnfStyle w:val="000000100000"/>
            </w:pPr>
            <w:r w:rsidRPr="00DC79AD">
              <w:t>12-20</w:t>
            </w:r>
          </w:p>
        </w:tc>
        <w:tc>
          <w:tcPr>
            <w:tcW w:w="3192" w:type="dxa"/>
          </w:tcPr>
          <w:p w:rsidR="00DC79AD" w:rsidRDefault="00677A2A">
            <w:pPr>
              <w:cnfStyle w:val="000000100000"/>
            </w:pPr>
            <w:r w:rsidRPr="00677A2A">
              <w:t>10-30</w:t>
            </w:r>
          </w:p>
        </w:tc>
      </w:tr>
    </w:tbl>
    <w:p w:rsidR="00DC79AD" w:rsidRDefault="00DC79AD"/>
    <w:sectPr w:rsidR="00DC79AD" w:rsidSect="002A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79AD"/>
    <w:rsid w:val="002A7A15"/>
    <w:rsid w:val="00677A2A"/>
    <w:rsid w:val="00DC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C79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Ann Kattick</dc:creator>
  <cp:lastModifiedBy>Kerry Ann Kattick</cp:lastModifiedBy>
  <cp:revision>1</cp:revision>
  <dcterms:created xsi:type="dcterms:W3CDTF">2015-10-03T17:30:00Z</dcterms:created>
  <dcterms:modified xsi:type="dcterms:W3CDTF">2015-10-03T17:41:00Z</dcterms:modified>
</cp:coreProperties>
</file>