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71" w:rsidRDefault="00E55571" w:rsidP="00E55571">
      <w:pPr>
        <w:spacing w:after="0"/>
        <w:jc w:val="center"/>
        <w:rPr>
          <w:b/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  <w:r w:rsidRPr="00E55571">
        <w:rPr>
          <w:sz w:val="24"/>
          <w:szCs w:val="24"/>
        </w:rPr>
        <w:t xml:space="preserve">PLANIFICACION DE LA DOTACION HUMANA </w:t>
      </w:r>
    </w:p>
    <w:p w:rsidR="005A29A6" w:rsidRPr="00E55571" w:rsidRDefault="00E55571" w:rsidP="00E55571">
      <w:pPr>
        <w:spacing w:after="0"/>
        <w:jc w:val="center"/>
        <w:rPr>
          <w:sz w:val="24"/>
          <w:szCs w:val="24"/>
        </w:rPr>
      </w:pPr>
      <w:r w:rsidRPr="00E55571">
        <w:rPr>
          <w:sz w:val="24"/>
          <w:szCs w:val="24"/>
        </w:rPr>
        <w:t>A CORTO Y LARGO PLAZO</w:t>
      </w: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  <w:r w:rsidRPr="00E55571">
        <w:rPr>
          <w:sz w:val="24"/>
          <w:szCs w:val="24"/>
        </w:rPr>
        <w:t>ANA MILENA BONILLA OLAYA</w:t>
      </w: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  <w:r w:rsidRPr="00E55571">
        <w:rPr>
          <w:sz w:val="24"/>
          <w:szCs w:val="24"/>
        </w:rPr>
        <w:t>CORPORACION UNIFICADA NACIONAL DE EDUCACION SUPERIOR – CUN</w:t>
      </w: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  <w:r w:rsidRPr="00E55571">
        <w:rPr>
          <w:sz w:val="24"/>
          <w:szCs w:val="24"/>
        </w:rPr>
        <w:t>FACULTAD DE CIENCIAS ADMINISTRATIVAS</w:t>
      </w: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  <w:r w:rsidRPr="00E55571">
        <w:rPr>
          <w:sz w:val="24"/>
          <w:szCs w:val="24"/>
        </w:rPr>
        <w:t>PROGRAMA DE ADMINISTRACION DE EMPRESAS</w:t>
      </w:r>
    </w:p>
    <w:p w:rsidR="00E55571" w:rsidRDefault="00E55571" w:rsidP="00E55571">
      <w:pPr>
        <w:spacing w:after="0"/>
        <w:jc w:val="center"/>
        <w:rPr>
          <w:sz w:val="24"/>
          <w:szCs w:val="24"/>
        </w:rPr>
      </w:pPr>
      <w:r w:rsidRPr="00E55571">
        <w:rPr>
          <w:sz w:val="24"/>
          <w:szCs w:val="24"/>
        </w:rPr>
        <w:t>2015</w:t>
      </w: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RESUMEN</w:t>
      </w: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rPr>
          <w:sz w:val="24"/>
          <w:szCs w:val="24"/>
        </w:rPr>
      </w:pPr>
    </w:p>
    <w:p w:rsidR="008846AB" w:rsidRDefault="00DD106B" w:rsidP="00E42A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D0331">
        <w:rPr>
          <w:sz w:val="24"/>
          <w:szCs w:val="24"/>
        </w:rPr>
        <w:t xml:space="preserve">a planificación de la dotación humana, es una función importante del área de recursos humanos, la cual debe trabajar mancomunadamente </w:t>
      </w:r>
      <w:r>
        <w:rPr>
          <w:sz w:val="24"/>
          <w:szCs w:val="24"/>
        </w:rPr>
        <w:t>con la gerencia</w:t>
      </w:r>
      <w:r w:rsidR="00E42A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42A0C">
        <w:rPr>
          <w:sz w:val="24"/>
          <w:szCs w:val="24"/>
        </w:rPr>
        <w:t>con el fin unificar criterios para asegurar que los diferentes puestos de trabajo estén con personal calificado y comprometidos con la empresa.</w:t>
      </w:r>
    </w:p>
    <w:p w:rsidR="00E42A0C" w:rsidRDefault="00E42A0C" w:rsidP="00E42A0C">
      <w:pPr>
        <w:spacing w:after="0"/>
        <w:jc w:val="both"/>
        <w:rPr>
          <w:sz w:val="24"/>
          <w:szCs w:val="24"/>
        </w:rPr>
      </w:pPr>
    </w:p>
    <w:p w:rsidR="00E42A0C" w:rsidRDefault="00D16F45" w:rsidP="00E42A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servicios de la planificación son la evaluación del potencial individual y la planificación  de carrera; con estos servicios se identifica el personal con conocimiento y habilidades necesarias para prosperar en la organización.</w:t>
      </w:r>
      <w:bookmarkStart w:id="0" w:name="_GoBack"/>
      <w:bookmarkEnd w:id="0"/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Default="00E55571" w:rsidP="00E55571">
      <w:pPr>
        <w:spacing w:after="0"/>
        <w:jc w:val="center"/>
        <w:rPr>
          <w:sz w:val="24"/>
          <w:szCs w:val="24"/>
        </w:rPr>
      </w:pPr>
    </w:p>
    <w:p w:rsidR="00E55571" w:rsidRPr="00E55571" w:rsidRDefault="00E55571" w:rsidP="00E55571">
      <w:pPr>
        <w:spacing w:after="0"/>
        <w:jc w:val="center"/>
        <w:rPr>
          <w:sz w:val="24"/>
          <w:szCs w:val="24"/>
        </w:rPr>
      </w:pPr>
    </w:p>
    <w:sectPr w:rsidR="00E55571" w:rsidRPr="00E55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71"/>
    <w:rsid w:val="004D0331"/>
    <w:rsid w:val="005A29A6"/>
    <w:rsid w:val="008846AB"/>
    <w:rsid w:val="00D16F45"/>
    <w:rsid w:val="00DD106B"/>
    <w:rsid w:val="00E42A0C"/>
    <w:rsid w:val="00E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</cp:revision>
  <dcterms:created xsi:type="dcterms:W3CDTF">2015-09-11T02:02:00Z</dcterms:created>
  <dcterms:modified xsi:type="dcterms:W3CDTF">2015-09-11T02:52:00Z</dcterms:modified>
</cp:coreProperties>
</file>