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A5" w:rsidRPr="00FF4905" w:rsidRDefault="009D0773" w:rsidP="008A1EA5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Consigne de lecture</w:t>
      </w:r>
    </w:p>
    <w:p w:rsidR="008A1EA5" w:rsidRDefault="008A1EA5" w:rsidP="008A1EA5">
      <w:pPr>
        <w:spacing w:after="0"/>
        <w:rPr>
          <w:rFonts w:cstheme="minorHAnsi"/>
          <w:b/>
        </w:rPr>
      </w:pPr>
    </w:p>
    <w:p w:rsidR="0028381E" w:rsidRDefault="0028381E" w:rsidP="0028381E">
      <w:pPr>
        <w:spacing w:before="100" w:beforeAutospacing="1" w:after="100" w:afterAutospacing="1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L’enseignement en situation authentique est un enseignement effectué dans un contexte réaliste mais non réel.</w:t>
      </w:r>
    </w:p>
    <w:p w:rsidR="0028381E" w:rsidRDefault="0028381E" w:rsidP="0028381E">
      <w:pPr>
        <w:spacing w:before="100" w:beforeAutospacing="1" w:after="100" w:afterAutospacing="1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Identifiez 2 ou 3 objets d’apprentissage dans votre domaine, pouvant être enseignés en situation authentique…</w:t>
      </w:r>
    </w:p>
    <w:p w:rsidR="0028381E" w:rsidRDefault="0028381E" w:rsidP="0028381E">
      <w:pPr>
        <w:spacing w:before="100" w:beforeAutospacing="1" w:after="100" w:afterAutospacing="1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Pour chacun de ces objets, identifiez, à l’aide de vos lectures, une stratégie d’enseignement en situation authentique que vous privilégieriez.</w:t>
      </w:r>
    </w:p>
    <w:p w:rsidR="0028381E" w:rsidRPr="0028381E" w:rsidRDefault="0028381E" w:rsidP="0028381E">
      <w:pPr>
        <w:spacing w:before="100" w:beforeAutospacing="1" w:after="100" w:afterAutospacing="1" w:line="288" w:lineRule="atLeast"/>
        <w:rPr>
          <w:rFonts w:ascii="Arial" w:hAnsi="Arial" w:cs="Arial"/>
          <w:color w:val="000000"/>
          <w:sz w:val="20"/>
          <w:szCs w:val="20"/>
        </w:rPr>
      </w:pPr>
    </w:p>
    <w:sectPr w:rsidR="0028381E" w:rsidRPr="0028381E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71" w:rsidRDefault="00AF5C71" w:rsidP="008A1EA5">
      <w:pPr>
        <w:spacing w:after="0" w:line="240" w:lineRule="auto"/>
      </w:pPr>
      <w:r>
        <w:separator/>
      </w:r>
    </w:p>
  </w:endnote>
  <w:endnote w:type="continuationSeparator" w:id="0">
    <w:p w:rsidR="00AF5C71" w:rsidRDefault="00AF5C71" w:rsidP="008A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71" w:rsidRDefault="00A7656C">
    <w:pPr>
      <w:pStyle w:val="Pieddepage"/>
    </w:pPr>
    <w:r>
      <w:rPr>
        <w:noProof/>
        <w:lang w:eastAsia="fr-CA"/>
      </w:rPr>
      <w:drawing>
        <wp:inline distT="0" distB="0" distL="0" distR="0" wp14:anchorId="2ABCA0D5" wp14:editId="2172E7D8">
          <wp:extent cx="1658415" cy="525164"/>
          <wp:effectExtent l="0" t="0" r="0" b="825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394" cy="52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C71"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5035027D" wp14:editId="1CAD5805">
          <wp:simplePos x="0" y="0"/>
          <wp:positionH relativeFrom="column">
            <wp:posOffset>3509645</wp:posOffset>
          </wp:positionH>
          <wp:positionV relativeFrom="paragraph">
            <wp:align>outside</wp:align>
          </wp:positionV>
          <wp:extent cx="1981200" cy="438150"/>
          <wp:effectExtent l="0" t="0" r="0" b="0"/>
          <wp:wrapTight wrapText="bothSides">
            <wp:wrapPolygon edited="0">
              <wp:start x="0" y="0"/>
              <wp:lineTo x="0" y="20661"/>
              <wp:lineTo x="21392" y="20661"/>
              <wp:lineTo x="21392" y="0"/>
              <wp:lineTo x="0" y="0"/>
            </wp:wrapPolygon>
          </wp:wrapTight>
          <wp:docPr id="3" name="Image 3" descr="CPSSSign-1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PSSSign-1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71" w:rsidRDefault="00AF5C71" w:rsidP="008A1EA5">
      <w:pPr>
        <w:spacing w:after="0" w:line="240" w:lineRule="auto"/>
      </w:pPr>
      <w:r>
        <w:separator/>
      </w:r>
    </w:p>
  </w:footnote>
  <w:footnote w:type="continuationSeparator" w:id="0">
    <w:p w:rsidR="00AF5C71" w:rsidRDefault="00AF5C71" w:rsidP="008A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2E" w:rsidRDefault="00AF5C71" w:rsidP="008A1EA5">
    <w:pPr>
      <w:pStyle w:val="En-tte"/>
      <w:jc w:val="right"/>
      <w:rPr>
        <w:b/>
      </w:rPr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7DC488E" wp14:editId="48D83D83">
          <wp:simplePos x="0" y="0"/>
          <wp:positionH relativeFrom="column">
            <wp:posOffset>-67945</wp:posOffset>
          </wp:positionH>
          <wp:positionV relativeFrom="paragraph">
            <wp:posOffset>135255</wp:posOffset>
          </wp:positionV>
          <wp:extent cx="5683885" cy="383540"/>
          <wp:effectExtent l="0" t="0" r="0" b="0"/>
          <wp:wrapNone/>
          <wp:docPr id="1" name="Image 1" descr="Lign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ign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102C">
      <w:rPr>
        <w:b/>
      </w:rPr>
      <w:t>Enseignement en situation authentique</w:t>
    </w:r>
  </w:p>
  <w:p w:rsidR="009D0773" w:rsidRDefault="009D0773" w:rsidP="008A1EA5">
    <w:pPr>
      <w:pStyle w:val="En-tte"/>
      <w:jc w:val="right"/>
      <w:rPr>
        <w:b/>
      </w:rPr>
    </w:pPr>
    <w:r>
      <w:rPr>
        <w:b/>
      </w:rPr>
      <w:t>MPS 712</w:t>
    </w:r>
  </w:p>
  <w:p w:rsidR="00AF5C71" w:rsidRDefault="00AF5C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C5E"/>
    <w:multiLevelType w:val="hybridMultilevel"/>
    <w:tmpl w:val="A7CCAA3C"/>
    <w:lvl w:ilvl="0" w:tplc="C5029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43EE"/>
    <w:multiLevelType w:val="multilevel"/>
    <w:tmpl w:val="7F1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862BE"/>
    <w:multiLevelType w:val="hybridMultilevel"/>
    <w:tmpl w:val="C5CA55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D4EBB"/>
    <w:multiLevelType w:val="hybridMultilevel"/>
    <w:tmpl w:val="3ABCD07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B365A"/>
    <w:multiLevelType w:val="hybridMultilevel"/>
    <w:tmpl w:val="9044F480"/>
    <w:lvl w:ilvl="0" w:tplc="8292BF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839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AC3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046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490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4FA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088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C60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2B0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A17A4C"/>
    <w:multiLevelType w:val="hybridMultilevel"/>
    <w:tmpl w:val="05F8384C"/>
    <w:lvl w:ilvl="0" w:tplc="14AC5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F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54E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66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67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5BA2C15"/>
    <w:multiLevelType w:val="hybridMultilevel"/>
    <w:tmpl w:val="D6B8F564"/>
    <w:lvl w:ilvl="0" w:tplc="C50291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6F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54E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66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67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A5"/>
    <w:rsid w:val="0001171A"/>
    <w:rsid w:val="000E034E"/>
    <w:rsid w:val="0017102C"/>
    <w:rsid w:val="00184547"/>
    <w:rsid w:val="0028381E"/>
    <w:rsid w:val="002F7345"/>
    <w:rsid w:val="00492D56"/>
    <w:rsid w:val="004959E5"/>
    <w:rsid w:val="00595FF6"/>
    <w:rsid w:val="00735900"/>
    <w:rsid w:val="00756301"/>
    <w:rsid w:val="008A1EA5"/>
    <w:rsid w:val="008B3B2E"/>
    <w:rsid w:val="00930210"/>
    <w:rsid w:val="009D0773"/>
    <w:rsid w:val="00A7656C"/>
    <w:rsid w:val="00AA726C"/>
    <w:rsid w:val="00AD3A2F"/>
    <w:rsid w:val="00AD4050"/>
    <w:rsid w:val="00AF5C71"/>
    <w:rsid w:val="00B8782E"/>
    <w:rsid w:val="00BC52DC"/>
    <w:rsid w:val="00F944A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EA5"/>
  </w:style>
  <w:style w:type="paragraph" w:styleId="Pieddepage">
    <w:name w:val="footer"/>
    <w:basedOn w:val="Normal"/>
    <w:link w:val="Pieddepag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EA5"/>
  </w:style>
  <w:style w:type="paragraph" w:styleId="Textedebulles">
    <w:name w:val="Balloon Text"/>
    <w:basedOn w:val="Normal"/>
    <w:link w:val="TextedebullesCar"/>
    <w:uiPriority w:val="99"/>
    <w:semiHidden/>
    <w:unhideWhenUsed/>
    <w:rsid w:val="008A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8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9D0773"/>
    <w:rPr>
      <w:color w:val="0000FF" w:themeColor="hyperlink"/>
      <w:u w:val="single"/>
    </w:rPr>
  </w:style>
  <w:style w:type="character" w:customStyle="1" w:styleId="accesshide1">
    <w:name w:val="accesshide1"/>
    <w:basedOn w:val="Policepardfaut"/>
    <w:rsid w:val="0028381E"/>
    <w:rPr>
      <w:b w:val="0"/>
      <w:bCs w:val="0"/>
      <w:sz w:val="24"/>
      <w:szCs w:val="24"/>
    </w:rPr>
  </w:style>
  <w:style w:type="character" w:customStyle="1" w:styleId="commands10">
    <w:name w:val="commands10"/>
    <w:basedOn w:val="Policepardfaut"/>
    <w:rsid w:val="00283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EA5"/>
  </w:style>
  <w:style w:type="paragraph" w:styleId="Pieddepage">
    <w:name w:val="footer"/>
    <w:basedOn w:val="Normal"/>
    <w:link w:val="PieddepageCar"/>
    <w:uiPriority w:val="99"/>
    <w:unhideWhenUsed/>
    <w:rsid w:val="008A1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EA5"/>
  </w:style>
  <w:style w:type="paragraph" w:styleId="Textedebulles">
    <w:name w:val="Balloon Text"/>
    <w:basedOn w:val="Normal"/>
    <w:link w:val="TextedebullesCar"/>
    <w:uiPriority w:val="99"/>
    <w:semiHidden/>
    <w:unhideWhenUsed/>
    <w:rsid w:val="008A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8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9D0773"/>
    <w:rPr>
      <w:color w:val="0000FF" w:themeColor="hyperlink"/>
      <w:u w:val="single"/>
    </w:rPr>
  </w:style>
  <w:style w:type="character" w:customStyle="1" w:styleId="accesshide1">
    <w:name w:val="accesshide1"/>
    <w:basedOn w:val="Policepardfaut"/>
    <w:rsid w:val="0028381E"/>
    <w:rPr>
      <w:b w:val="0"/>
      <w:bCs w:val="0"/>
      <w:sz w:val="24"/>
      <w:szCs w:val="24"/>
    </w:rPr>
  </w:style>
  <w:style w:type="character" w:customStyle="1" w:styleId="commands10">
    <w:name w:val="commands10"/>
    <w:basedOn w:val="Policepardfaut"/>
    <w:rsid w:val="0028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8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2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Houde, Sylvie</dc:creator>
  <cp:lastModifiedBy>Coutu, Marie-France</cp:lastModifiedBy>
  <cp:revision>2</cp:revision>
  <dcterms:created xsi:type="dcterms:W3CDTF">2014-02-19T21:06:00Z</dcterms:created>
  <dcterms:modified xsi:type="dcterms:W3CDTF">2014-02-19T21:06:00Z</dcterms:modified>
</cp:coreProperties>
</file>