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1921A" w14:textId="598DEF1A" w:rsidR="00006DFF" w:rsidRDefault="00006DFF" w:rsidP="00A642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LEARNER OUTCOMES</w:t>
      </w:r>
    </w:p>
    <w:p w14:paraId="678ECF0D" w14:textId="77777777" w:rsidR="00006DFF" w:rsidRDefault="00006DFF" w:rsidP="00006DFF">
      <w:pPr>
        <w:rPr>
          <w:rFonts w:ascii="Times New Roman" w:hAnsi="Times New Roman" w:cs="Times New Roman"/>
          <w:b/>
          <w:sz w:val="24"/>
          <w:szCs w:val="24"/>
        </w:rPr>
      </w:pPr>
    </w:p>
    <w:p w14:paraId="6CAA1D3B" w14:textId="203D994E" w:rsidR="00006DFF" w:rsidRDefault="00006DFF" w:rsidP="00006D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2CA">
        <w:rPr>
          <w:rFonts w:ascii="Times New Roman" w:hAnsi="Times New Roman" w:cs="Times New Roman"/>
          <w:b/>
          <w:sz w:val="24"/>
          <w:szCs w:val="24"/>
        </w:rPr>
        <w:t>Opening a Checking Account</w:t>
      </w:r>
    </w:p>
    <w:p w14:paraId="553055C5" w14:textId="77777777" w:rsidR="00006DFF" w:rsidRDefault="00006DFF" w:rsidP="00006D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Students will explain how to open a checking account  </w:t>
      </w:r>
      <w:r>
        <w:rPr>
          <w:rFonts w:ascii="Times New Roman" w:hAnsi="Times New Roman" w:cs="Times New Roman"/>
          <w:b/>
          <w:i/>
          <w:sz w:val="20"/>
          <w:szCs w:val="20"/>
        </w:rPr>
        <w:t>$Comprehension</w:t>
      </w:r>
    </w:p>
    <w:p w14:paraId="3A5751CA" w14:textId="77777777" w:rsidR="00006DFF" w:rsidRDefault="00006DFF" w:rsidP="00006D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Students will demonstrate signing a signature card  </w:t>
      </w:r>
      <w:r>
        <w:rPr>
          <w:rFonts w:ascii="Times New Roman" w:hAnsi="Times New Roman" w:cs="Times New Roman"/>
          <w:b/>
          <w:i/>
          <w:sz w:val="20"/>
          <w:szCs w:val="20"/>
        </w:rPr>
        <w:t>$Comprehension/Application</w:t>
      </w:r>
      <w:r w:rsidRPr="00006D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E98973" w14:textId="0D69C3E2" w:rsidR="00006DFF" w:rsidRPr="00A642CA" w:rsidRDefault="00A642CA" w:rsidP="00A642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Check Writing</w:t>
      </w:r>
    </w:p>
    <w:p w14:paraId="144ADD2B" w14:textId="77777777" w:rsidR="00006DFF" w:rsidRDefault="00006DFF" w:rsidP="00006D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Students will demonstrate writing checks  </w:t>
      </w:r>
      <w:r>
        <w:rPr>
          <w:rFonts w:ascii="Times New Roman" w:hAnsi="Times New Roman" w:cs="Times New Roman"/>
          <w:b/>
          <w:i/>
          <w:sz w:val="20"/>
          <w:szCs w:val="20"/>
        </w:rPr>
        <w:t>$Application</w:t>
      </w:r>
    </w:p>
    <w:p w14:paraId="17136CAD" w14:textId="77777777" w:rsidR="00006DFF" w:rsidRDefault="00006DFF" w:rsidP="00006D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Students will demonstrate endorsing checks  </w:t>
      </w:r>
      <w:r>
        <w:rPr>
          <w:rFonts w:ascii="Times New Roman" w:hAnsi="Times New Roman" w:cs="Times New Roman"/>
          <w:b/>
          <w:i/>
          <w:sz w:val="20"/>
          <w:szCs w:val="20"/>
        </w:rPr>
        <w:t>$Application</w:t>
      </w:r>
    </w:p>
    <w:p w14:paraId="123B5EFC" w14:textId="77777777" w:rsidR="00A642CA" w:rsidRDefault="00006DFF" w:rsidP="00A642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Students will demonstrate how to fill out a check register  </w:t>
      </w:r>
      <w:r>
        <w:rPr>
          <w:rFonts w:ascii="Times New Roman" w:hAnsi="Times New Roman" w:cs="Times New Roman"/>
          <w:b/>
          <w:i/>
          <w:sz w:val="20"/>
          <w:szCs w:val="20"/>
        </w:rPr>
        <w:t>$Application</w:t>
      </w:r>
      <w:r w:rsidR="00A642CA" w:rsidRPr="00A642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310312" w14:textId="142726A1" w:rsidR="00120485" w:rsidRPr="00A965DF" w:rsidRDefault="00A642CA" w:rsidP="00A965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C5783">
        <w:rPr>
          <w:rFonts w:ascii="Times New Roman" w:hAnsi="Times New Roman" w:cs="Times New Roman"/>
          <w:b/>
          <w:sz w:val="24"/>
          <w:szCs w:val="24"/>
        </w:rPr>
        <w:t xml:space="preserve">Students </w:t>
      </w:r>
      <w:r w:rsidR="00A965DF">
        <w:rPr>
          <w:rFonts w:ascii="Times New Roman" w:hAnsi="Times New Roman" w:cs="Times New Roman"/>
          <w:b/>
          <w:sz w:val="24"/>
          <w:szCs w:val="24"/>
        </w:rPr>
        <w:t xml:space="preserve">will define overdraft protection </w:t>
      </w:r>
      <w:r w:rsidRPr="00A96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485" w:rsidRPr="00A965DF">
        <w:rPr>
          <w:rFonts w:ascii="Times New Roman" w:hAnsi="Times New Roman" w:cs="Times New Roman"/>
          <w:b/>
          <w:i/>
          <w:sz w:val="20"/>
          <w:szCs w:val="20"/>
        </w:rPr>
        <w:t>$Knowledge</w:t>
      </w:r>
    </w:p>
    <w:p w14:paraId="2796295D" w14:textId="776074A7" w:rsidR="009531B8" w:rsidRPr="009531B8" w:rsidRDefault="00A965DF" w:rsidP="009531B8">
      <w:pPr>
        <w:pStyle w:val="ListParagraph"/>
        <w:numPr>
          <w:ilvl w:val="0"/>
          <w:numId w:val="1"/>
        </w:numPr>
      </w:pPr>
      <w:r w:rsidRPr="009531B8">
        <w:rPr>
          <w:rFonts w:ascii="Times New Roman" w:hAnsi="Times New Roman" w:cs="Times New Roman"/>
          <w:b/>
          <w:sz w:val="24"/>
          <w:szCs w:val="24"/>
        </w:rPr>
        <w:t xml:space="preserve">Students will be explain what “bouncing a check” means </w:t>
      </w:r>
      <w:r w:rsidRPr="009531B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531B8">
        <w:rPr>
          <w:rFonts w:ascii="Times New Roman" w:hAnsi="Times New Roman" w:cs="Times New Roman"/>
          <w:i/>
          <w:sz w:val="20"/>
          <w:szCs w:val="20"/>
        </w:rPr>
        <w:t>$Comprehensio</w:t>
      </w:r>
      <w:r w:rsidRPr="00A965DF">
        <w:rPr>
          <w:rFonts w:ascii="Times New Roman" w:hAnsi="Times New Roman" w:cs="Times New Roman"/>
          <w:i/>
          <w:sz w:val="20"/>
          <w:szCs w:val="20"/>
        </w:rPr>
        <w:t>n</w:t>
      </w:r>
    </w:p>
    <w:p w14:paraId="421E6F99" w14:textId="5A3469E1" w:rsidR="009531B8" w:rsidRPr="003F28C1" w:rsidRDefault="009531B8" w:rsidP="009531B8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Students will explain costs involved when a check bounces  </w:t>
      </w:r>
      <w:r w:rsidRPr="009531B8">
        <w:rPr>
          <w:rFonts w:ascii="Times New Roman" w:hAnsi="Times New Roman" w:cs="Times New Roman"/>
          <w:b/>
          <w:i/>
          <w:sz w:val="20"/>
          <w:szCs w:val="20"/>
        </w:rPr>
        <w:t>$Comprehension</w:t>
      </w:r>
    </w:p>
    <w:p w14:paraId="40C0204A" w14:textId="250A8494" w:rsidR="003F28C1" w:rsidRPr="009E4E72" w:rsidRDefault="003F28C1" w:rsidP="009531B8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Students will be explain how money is deposited into their checking account  </w:t>
      </w:r>
      <w:r w:rsidRPr="003F28C1">
        <w:rPr>
          <w:rFonts w:ascii="Times New Roman" w:hAnsi="Times New Roman" w:cs="Times New Roman"/>
          <w:i/>
          <w:sz w:val="20"/>
          <w:szCs w:val="20"/>
        </w:rPr>
        <w:t>$</w:t>
      </w:r>
      <w:r>
        <w:rPr>
          <w:rFonts w:ascii="Times New Roman" w:hAnsi="Times New Roman" w:cs="Times New Roman"/>
          <w:i/>
          <w:sz w:val="20"/>
          <w:szCs w:val="20"/>
        </w:rPr>
        <w:t>Knowledge/</w:t>
      </w:r>
      <w:r w:rsidRPr="003F28C1">
        <w:rPr>
          <w:rFonts w:ascii="Times New Roman" w:hAnsi="Times New Roman" w:cs="Times New Roman"/>
          <w:i/>
          <w:sz w:val="20"/>
          <w:szCs w:val="20"/>
        </w:rPr>
        <w:t>Comp</w:t>
      </w:r>
      <w:r>
        <w:rPr>
          <w:rFonts w:ascii="Times New Roman" w:hAnsi="Times New Roman" w:cs="Times New Roman"/>
          <w:i/>
          <w:sz w:val="20"/>
          <w:szCs w:val="20"/>
        </w:rPr>
        <w:t>rehension</w:t>
      </w:r>
    </w:p>
    <w:p w14:paraId="3E55BCA3" w14:textId="7A3287F6" w:rsidR="009E4E72" w:rsidRPr="009E4E72" w:rsidRDefault="009E4E72" w:rsidP="009531B8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Students will be able to explain how to withdraw money from their checking account  </w:t>
      </w:r>
      <w:r w:rsidRPr="009E4E72">
        <w:rPr>
          <w:rFonts w:ascii="Times New Roman" w:hAnsi="Times New Roman" w:cs="Times New Roman"/>
          <w:i/>
          <w:sz w:val="20"/>
          <w:szCs w:val="20"/>
        </w:rPr>
        <w:t>$Knowledge/Comprehension</w:t>
      </w:r>
    </w:p>
    <w:p w14:paraId="7F96E4E5" w14:textId="5AD82132" w:rsidR="009E4E72" w:rsidRPr="009531B8" w:rsidRDefault="009E4E72" w:rsidP="009531B8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Students will be able to fill out a deposit ticket correctly  </w:t>
      </w:r>
      <w:r w:rsidRPr="009E4E72">
        <w:rPr>
          <w:rFonts w:ascii="Times New Roman" w:hAnsi="Times New Roman" w:cs="Times New Roman"/>
          <w:i/>
          <w:sz w:val="20"/>
          <w:szCs w:val="20"/>
        </w:rPr>
        <w:t>$Application</w:t>
      </w:r>
    </w:p>
    <w:p w14:paraId="4A681763" w14:textId="77777777" w:rsidR="009531B8" w:rsidRDefault="009531B8" w:rsidP="009531B8">
      <w:pPr>
        <w:pStyle w:val="ListParagraph"/>
        <w:ind w:left="360"/>
      </w:pPr>
    </w:p>
    <w:p w14:paraId="7E7FDB8B" w14:textId="3DD4023D" w:rsidR="009531B8" w:rsidRPr="003F28C1" w:rsidRDefault="009531B8" w:rsidP="009531B8">
      <w:pPr>
        <w:rPr>
          <w:rFonts w:ascii="Times New Roman" w:hAnsi="Times New Roman" w:cs="Times New Roman"/>
          <w:b/>
          <w:sz w:val="24"/>
          <w:szCs w:val="24"/>
        </w:rPr>
      </w:pPr>
      <w:r w:rsidRPr="003F28C1">
        <w:rPr>
          <w:rFonts w:ascii="Times New Roman" w:hAnsi="Times New Roman" w:cs="Times New Roman"/>
          <w:b/>
          <w:sz w:val="24"/>
          <w:szCs w:val="24"/>
        </w:rPr>
        <w:t>Debit Cards</w:t>
      </w:r>
    </w:p>
    <w:p w14:paraId="66DB4E9B" w14:textId="6908862D" w:rsidR="00F12FF1" w:rsidRPr="00F12FF1" w:rsidRDefault="00F12FF1" w:rsidP="00F12FF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F12FF1">
        <w:rPr>
          <w:b/>
          <w:sz w:val="24"/>
          <w:szCs w:val="24"/>
        </w:rPr>
        <w:t>Students will demonstrate how to fill out a check register following a debit card transaction</w:t>
      </w:r>
      <w:r>
        <w:rPr>
          <w:b/>
          <w:sz w:val="24"/>
          <w:szCs w:val="24"/>
        </w:rPr>
        <w:t xml:space="preserve">  </w:t>
      </w:r>
      <w:r w:rsidRPr="00F12FF1">
        <w:rPr>
          <w:b/>
          <w:i/>
          <w:sz w:val="20"/>
          <w:szCs w:val="20"/>
        </w:rPr>
        <w:t>$Application</w:t>
      </w:r>
    </w:p>
    <w:p w14:paraId="4D046CF0" w14:textId="7EDE24A7" w:rsidR="009531B8" w:rsidRPr="001C1B75" w:rsidRDefault="009531B8" w:rsidP="009531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Students will </w:t>
      </w:r>
      <w:r w:rsidR="00A21F8E">
        <w:rPr>
          <w:rFonts w:ascii="Times New Roman" w:hAnsi="Times New Roman" w:cs="Times New Roman"/>
          <w:b/>
          <w:sz w:val="24"/>
          <w:szCs w:val="24"/>
        </w:rPr>
        <w:t xml:space="preserve">explain what PIN stands for  </w:t>
      </w:r>
      <w:r w:rsidR="00A21F8E" w:rsidRPr="00A21F8E">
        <w:rPr>
          <w:rFonts w:ascii="Times New Roman" w:hAnsi="Times New Roman" w:cs="Times New Roman"/>
          <w:b/>
          <w:i/>
          <w:sz w:val="20"/>
          <w:szCs w:val="20"/>
        </w:rPr>
        <w:t>$</w:t>
      </w:r>
      <w:r w:rsidR="001C1B75">
        <w:rPr>
          <w:rFonts w:ascii="Times New Roman" w:hAnsi="Times New Roman" w:cs="Times New Roman"/>
          <w:b/>
          <w:i/>
          <w:sz w:val="20"/>
          <w:szCs w:val="20"/>
        </w:rPr>
        <w:t>Knowledge</w:t>
      </w:r>
    </w:p>
    <w:p w14:paraId="48F1C9F9" w14:textId="72ECD0BB" w:rsidR="001C1B75" w:rsidRDefault="001C1B75" w:rsidP="009531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Students will explain the importance of a Pin number </w:t>
      </w:r>
      <w:r w:rsidRPr="001C1B75">
        <w:rPr>
          <w:rFonts w:ascii="Times New Roman" w:hAnsi="Times New Roman" w:cs="Times New Roman"/>
          <w:b/>
          <w:i/>
          <w:sz w:val="20"/>
          <w:szCs w:val="20"/>
        </w:rPr>
        <w:t>$Knowledge</w:t>
      </w:r>
    </w:p>
    <w:p w14:paraId="7EC3BB9E" w14:textId="301FC188" w:rsidR="00A21F8E" w:rsidRDefault="00A21F8E" w:rsidP="009531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Students will explain when you use a PIN number  </w:t>
      </w:r>
      <w:r w:rsidRPr="00722EC2">
        <w:rPr>
          <w:rFonts w:ascii="Times New Roman" w:hAnsi="Times New Roman" w:cs="Times New Roman"/>
          <w:b/>
          <w:i/>
          <w:sz w:val="20"/>
          <w:szCs w:val="20"/>
        </w:rPr>
        <w:t>$Comprehension</w:t>
      </w:r>
    </w:p>
    <w:p w14:paraId="02BF2B8C" w14:textId="10872219" w:rsidR="000F3E38" w:rsidRDefault="00A21F8E" w:rsidP="000F3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Students will explain how to use a debit card for purchases  </w:t>
      </w:r>
      <w:r w:rsidRPr="00722EC2">
        <w:rPr>
          <w:rFonts w:ascii="Times New Roman" w:hAnsi="Times New Roman" w:cs="Times New Roman"/>
          <w:b/>
          <w:i/>
          <w:sz w:val="20"/>
          <w:szCs w:val="20"/>
        </w:rPr>
        <w:t>$</w:t>
      </w:r>
      <w:r w:rsidR="00722EC2" w:rsidRPr="00722EC2">
        <w:rPr>
          <w:rFonts w:ascii="Times New Roman" w:hAnsi="Times New Roman" w:cs="Times New Roman"/>
          <w:b/>
          <w:i/>
          <w:sz w:val="20"/>
          <w:szCs w:val="20"/>
        </w:rPr>
        <w:t>Comprehension</w:t>
      </w:r>
      <w:bookmarkStart w:id="0" w:name="_GoBack"/>
      <w:bookmarkEnd w:id="0"/>
    </w:p>
    <w:p w14:paraId="2F9ECC21" w14:textId="4C871CB2" w:rsidR="004D3AAF" w:rsidRPr="00421C84" w:rsidRDefault="004D3AAF" w:rsidP="00421C84">
      <w:pPr>
        <w:pStyle w:val="ListParagraph"/>
        <w:rPr>
          <w:rFonts w:ascii="Times New Roman" w:hAnsi="Times New Roman" w:cs="Times New Roman"/>
          <w:b/>
          <w:i/>
          <w:sz w:val="20"/>
          <w:szCs w:val="20"/>
        </w:rPr>
      </w:pPr>
    </w:p>
    <w:p w14:paraId="2FED5229" w14:textId="55BA4307" w:rsidR="00A642CA" w:rsidRPr="00A642CA" w:rsidRDefault="00A642CA" w:rsidP="00B855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Reconciling a Checking Account</w:t>
      </w:r>
    </w:p>
    <w:p w14:paraId="722D4418" w14:textId="6DD2867F" w:rsidR="00006DFF" w:rsidRPr="00E7144D" w:rsidRDefault="00006DFF" w:rsidP="00E714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Students will demonstrate reconciling a monthly bank statement</w:t>
      </w:r>
      <w:r w:rsidR="00996764">
        <w:rPr>
          <w:rFonts w:ascii="Times New Roman" w:hAnsi="Times New Roman" w:cs="Times New Roman"/>
          <w:b/>
          <w:sz w:val="24"/>
          <w:szCs w:val="24"/>
        </w:rPr>
        <w:t>/balance a checkbook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0"/>
          <w:szCs w:val="20"/>
        </w:rPr>
        <w:t>$Application</w:t>
      </w:r>
    </w:p>
    <w:p w14:paraId="67B03447" w14:textId="5E4009AC" w:rsidR="00E7144D" w:rsidRPr="00AF7120" w:rsidRDefault="00E7144D" w:rsidP="00E714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Students will explain why their records might not match the bank’s records on the bank statement  </w:t>
      </w:r>
      <w:r w:rsidRPr="00E7144D">
        <w:rPr>
          <w:rFonts w:ascii="Times New Roman" w:hAnsi="Times New Roman" w:cs="Times New Roman"/>
          <w:b/>
          <w:i/>
          <w:sz w:val="20"/>
          <w:szCs w:val="20"/>
        </w:rPr>
        <w:t>$Comprehension</w:t>
      </w:r>
    </w:p>
    <w:p w14:paraId="7810EBC0" w14:textId="77777777" w:rsidR="003F28C1" w:rsidRDefault="003F28C1" w:rsidP="00ED4998">
      <w:pPr>
        <w:rPr>
          <w:rFonts w:ascii="Times New Roman" w:hAnsi="Times New Roman" w:cs="Times New Roman"/>
          <w:b/>
          <w:sz w:val="24"/>
          <w:szCs w:val="24"/>
        </w:rPr>
      </w:pPr>
    </w:p>
    <w:p w14:paraId="3C310CAD" w14:textId="77777777" w:rsidR="003F28C1" w:rsidRDefault="003F28C1" w:rsidP="00ED4998">
      <w:pPr>
        <w:rPr>
          <w:rFonts w:ascii="Times New Roman" w:hAnsi="Times New Roman" w:cs="Times New Roman"/>
          <w:b/>
          <w:sz w:val="24"/>
          <w:szCs w:val="24"/>
        </w:rPr>
      </w:pPr>
    </w:p>
    <w:p w14:paraId="2B83D1D7" w14:textId="70902E66" w:rsidR="000F3E38" w:rsidRPr="00ED4998" w:rsidRDefault="00CE5691" w:rsidP="00ED49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Other Services and Fees</w:t>
      </w:r>
    </w:p>
    <w:p w14:paraId="4D9A46ED" w14:textId="70A92394" w:rsidR="00006DFF" w:rsidRDefault="00006DFF" w:rsidP="00ED499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29FD5D4" w14:textId="25A2E97B" w:rsidR="00006DFF" w:rsidRDefault="00006DFF" w:rsidP="00006D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Students will discuss electronic banking </w:t>
      </w:r>
      <w:r>
        <w:rPr>
          <w:rFonts w:ascii="Times New Roman" w:hAnsi="Times New Roman" w:cs="Times New Roman"/>
          <w:b/>
          <w:i/>
          <w:sz w:val="20"/>
          <w:szCs w:val="20"/>
        </w:rPr>
        <w:t>$Comprehension</w:t>
      </w:r>
      <w:r w:rsidR="00ED4998">
        <w:rPr>
          <w:rFonts w:ascii="Times New Roman" w:hAnsi="Times New Roman" w:cs="Times New Roman"/>
          <w:b/>
          <w:i/>
          <w:sz w:val="20"/>
          <w:szCs w:val="20"/>
        </w:rPr>
        <w:t>/Synthesis</w:t>
      </w:r>
    </w:p>
    <w:p w14:paraId="76EA81D7" w14:textId="368AF5B4" w:rsidR="00006DFF" w:rsidRPr="00006DFF" w:rsidRDefault="00ED4998" w:rsidP="00006D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Students will explain and discuss mobile banking  </w:t>
      </w:r>
      <w:r w:rsidRPr="00ED4998">
        <w:rPr>
          <w:rFonts w:ascii="Times New Roman" w:hAnsi="Times New Roman" w:cs="Times New Roman"/>
          <w:b/>
          <w:i/>
          <w:sz w:val="20"/>
          <w:szCs w:val="20"/>
        </w:rPr>
        <w:t>$Comprehension/Synthesis</w:t>
      </w:r>
    </w:p>
    <w:p w14:paraId="1D840713" w14:textId="298B914D" w:rsidR="00006DFF" w:rsidRPr="00323E8A" w:rsidRDefault="00ED4998" w:rsidP="00006D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Students will explain and discuss online bill pay  </w:t>
      </w:r>
      <w:r w:rsidRPr="00ED4998">
        <w:rPr>
          <w:rFonts w:ascii="Times New Roman" w:hAnsi="Times New Roman" w:cs="Times New Roman"/>
          <w:b/>
          <w:i/>
          <w:sz w:val="20"/>
          <w:szCs w:val="20"/>
        </w:rPr>
        <w:t>$Comprehension/Synthesis</w:t>
      </w:r>
    </w:p>
    <w:p w14:paraId="7E54A7D8" w14:textId="4723B56A" w:rsidR="00323E8A" w:rsidRPr="00E453AB" w:rsidRDefault="00323E8A" w:rsidP="00006D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Students will explain how to transfer money to different accounts  </w:t>
      </w:r>
      <w:r w:rsidRPr="00323E8A">
        <w:rPr>
          <w:rFonts w:ascii="Times New Roman" w:hAnsi="Times New Roman" w:cs="Times New Roman"/>
          <w:b/>
          <w:i/>
          <w:sz w:val="20"/>
          <w:szCs w:val="20"/>
        </w:rPr>
        <w:t>$Knowledge/Comprehension</w:t>
      </w:r>
    </w:p>
    <w:p w14:paraId="0A08D1DC" w14:textId="6883E972" w:rsidR="00E453AB" w:rsidRDefault="00E453AB" w:rsidP="00006D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Students will </w:t>
      </w:r>
      <w:r w:rsidR="004C411E">
        <w:rPr>
          <w:rFonts w:ascii="Times New Roman" w:hAnsi="Times New Roman" w:cs="Times New Roman"/>
          <w:b/>
          <w:sz w:val="24"/>
          <w:szCs w:val="24"/>
        </w:rPr>
        <w:t>compare bank checking</w:t>
      </w:r>
      <w:r>
        <w:rPr>
          <w:rFonts w:ascii="Times New Roman" w:hAnsi="Times New Roman" w:cs="Times New Roman"/>
          <w:b/>
          <w:sz w:val="24"/>
          <w:szCs w:val="24"/>
        </w:rPr>
        <w:t xml:space="preserve"> accounts  </w:t>
      </w:r>
      <w:r w:rsidR="004C411E">
        <w:rPr>
          <w:rFonts w:ascii="Times New Roman" w:hAnsi="Times New Roman" w:cs="Times New Roman"/>
          <w:i/>
          <w:sz w:val="20"/>
          <w:szCs w:val="20"/>
        </w:rPr>
        <w:t>$</w:t>
      </w:r>
      <w:r w:rsidR="009B293D">
        <w:rPr>
          <w:rFonts w:ascii="Times New Roman" w:hAnsi="Times New Roman" w:cs="Times New Roman"/>
          <w:i/>
          <w:sz w:val="20"/>
          <w:szCs w:val="20"/>
        </w:rPr>
        <w:t>Comprehension</w:t>
      </w:r>
      <w:r w:rsidR="004C411E">
        <w:rPr>
          <w:rFonts w:ascii="Times New Roman" w:hAnsi="Times New Roman" w:cs="Times New Roman"/>
          <w:i/>
          <w:sz w:val="20"/>
          <w:szCs w:val="20"/>
        </w:rPr>
        <w:t>/</w:t>
      </w:r>
      <w:r w:rsidR="009B293D">
        <w:rPr>
          <w:rFonts w:ascii="Times New Roman" w:hAnsi="Times New Roman" w:cs="Times New Roman"/>
          <w:i/>
          <w:sz w:val="20"/>
          <w:szCs w:val="20"/>
        </w:rPr>
        <w:t>Synthesis</w:t>
      </w:r>
      <w:r w:rsidR="004C411E">
        <w:rPr>
          <w:rFonts w:ascii="Times New Roman" w:hAnsi="Times New Roman" w:cs="Times New Roman"/>
          <w:i/>
          <w:sz w:val="20"/>
          <w:szCs w:val="20"/>
        </w:rPr>
        <w:t>/Evaluation</w:t>
      </w:r>
    </w:p>
    <w:sectPr w:rsidR="00E45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C20"/>
    <w:multiLevelType w:val="hybridMultilevel"/>
    <w:tmpl w:val="4EAE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B3EC0"/>
    <w:multiLevelType w:val="hybridMultilevel"/>
    <w:tmpl w:val="903A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91D17"/>
    <w:multiLevelType w:val="hybridMultilevel"/>
    <w:tmpl w:val="68A4B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C004F"/>
    <w:multiLevelType w:val="hybridMultilevel"/>
    <w:tmpl w:val="2F38C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15724"/>
    <w:multiLevelType w:val="hybridMultilevel"/>
    <w:tmpl w:val="895C2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FF"/>
    <w:rsid w:val="00006DFF"/>
    <w:rsid w:val="000E06DA"/>
    <w:rsid w:val="000F3E38"/>
    <w:rsid w:val="00120485"/>
    <w:rsid w:val="001C1B75"/>
    <w:rsid w:val="002840B5"/>
    <w:rsid w:val="00323E8A"/>
    <w:rsid w:val="00325A27"/>
    <w:rsid w:val="00394C34"/>
    <w:rsid w:val="003F28C1"/>
    <w:rsid w:val="00421C84"/>
    <w:rsid w:val="004C411E"/>
    <w:rsid w:val="004D3AAF"/>
    <w:rsid w:val="0068772F"/>
    <w:rsid w:val="006A7621"/>
    <w:rsid w:val="00722EC2"/>
    <w:rsid w:val="009531B8"/>
    <w:rsid w:val="00996764"/>
    <w:rsid w:val="009B293D"/>
    <w:rsid w:val="009E4E72"/>
    <w:rsid w:val="00A21F8E"/>
    <w:rsid w:val="00A642CA"/>
    <w:rsid w:val="00A72805"/>
    <w:rsid w:val="00A965DF"/>
    <w:rsid w:val="00AF7120"/>
    <w:rsid w:val="00B81C29"/>
    <w:rsid w:val="00B85559"/>
    <w:rsid w:val="00BC49A8"/>
    <w:rsid w:val="00CE5691"/>
    <w:rsid w:val="00D53B47"/>
    <w:rsid w:val="00DA3C02"/>
    <w:rsid w:val="00DA6A7C"/>
    <w:rsid w:val="00DC5783"/>
    <w:rsid w:val="00E453AB"/>
    <w:rsid w:val="00E7144D"/>
    <w:rsid w:val="00ED4998"/>
    <w:rsid w:val="00F12FF1"/>
    <w:rsid w:val="00FB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D39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D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D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D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D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D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Luann Bacon</dc:creator>
  <cp:lastModifiedBy>Information Technology Services</cp:lastModifiedBy>
  <cp:revision>2</cp:revision>
  <cp:lastPrinted>2015-04-01T22:39:00Z</cp:lastPrinted>
  <dcterms:created xsi:type="dcterms:W3CDTF">2015-04-02T21:16:00Z</dcterms:created>
  <dcterms:modified xsi:type="dcterms:W3CDTF">2015-04-02T21:16:00Z</dcterms:modified>
</cp:coreProperties>
</file>