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1714"/>
        <w:gridCol w:w="1969"/>
        <w:gridCol w:w="1679"/>
        <w:gridCol w:w="1679"/>
      </w:tblGrid>
      <w:tr w:rsidR="00F243F7" w:rsidRPr="00402177" w:rsidTr="00010D88">
        <w:tc>
          <w:tcPr>
            <w:tcW w:w="2448" w:type="dxa"/>
            <w:shd w:val="clear" w:color="auto" w:fill="C2D69B"/>
          </w:tcPr>
          <w:p w:rsidR="00F243F7" w:rsidRPr="00402177" w:rsidRDefault="00187D61" w:rsidP="00010D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Edukiak</w:t>
            </w:r>
          </w:p>
        </w:tc>
        <w:tc>
          <w:tcPr>
            <w:tcW w:w="2340" w:type="dxa"/>
            <w:shd w:val="clear" w:color="auto" w:fill="C2D69B"/>
          </w:tcPr>
          <w:p w:rsidR="00F243F7" w:rsidRPr="00402177" w:rsidRDefault="00F243F7" w:rsidP="00010D88">
            <w:pPr>
              <w:rPr>
                <w:rFonts w:ascii="Arial" w:hAnsi="Arial" w:cs="Arial"/>
                <w:sz w:val="32"/>
                <w:szCs w:val="32"/>
              </w:rPr>
            </w:pPr>
            <w:r w:rsidRPr="00402177">
              <w:rPr>
                <w:rFonts w:ascii="Arial" w:hAnsi="Arial" w:cs="Arial"/>
                <w:sz w:val="32"/>
                <w:szCs w:val="32"/>
              </w:rPr>
              <w:t>Eredugarri</w:t>
            </w:r>
            <w:r w:rsidRPr="00402177">
              <w:rPr>
                <w:rFonts w:ascii="Arial" w:hAnsi="Arial" w:cs="Arial"/>
                <w:b/>
                <w:sz w:val="32"/>
                <w:szCs w:val="32"/>
              </w:rPr>
              <w:t>(4)</w:t>
            </w:r>
          </w:p>
        </w:tc>
        <w:tc>
          <w:tcPr>
            <w:tcW w:w="2880" w:type="dxa"/>
            <w:shd w:val="clear" w:color="auto" w:fill="C2D69B"/>
          </w:tcPr>
          <w:p w:rsidR="00F243F7" w:rsidRPr="00402177" w:rsidRDefault="00F243F7" w:rsidP="00010D88">
            <w:pPr>
              <w:rPr>
                <w:rFonts w:ascii="Arial" w:hAnsi="Arial" w:cs="Arial"/>
                <w:sz w:val="32"/>
                <w:szCs w:val="32"/>
              </w:rPr>
            </w:pPr>
            <w:r w:rsidRPr="00402177">
              <w:rPr>
                <w:rFonts w:ascii="Arial" w:hAnsi="Arial" w:cs="Arial"/>
                <w:sz w:val="32"/>
                <w:szCs w:val="32"/>
              </w:rPr>
              <w:t>Konpetentea</w:t>
            </w:r>
            <w:r w:rsidRPr="00402177">
              <w:rPr>
                <w:rFonts w:ascii="Arial" w:hAnsi="Arial" w:cs="Arial"/>
                <w:b/>
                <w:sz w:val="32"/>
                <w:szCs w:val="32"/>
              </w:rPr>
              <w:t>(3)</w:t>
            </w:r>
          </w:p>
        </w:tc>
        <w:tc>
          <w:tcPr>
            <w:tcW w:w="2520" w:type="dxa"/>
            <w:shd w:val="clear" w:color="auto" w:fill="C2D69B"/>
          </w:tcPr>
          <w:p w:rsidR="00F243F7" w:rsidRPr="00402177" w:rsidRDefault="00F243F7" w:rsidP="00010D88">
            <w:pPr>
              <w:rPr>
                <w:rFonts w:ascii="Arial" w:hAnsi="Arial" w:cs="Arial"/>
                <w:sz w:val="32"/>
                <w:szCs w:val="32"/>
              </w:rPr>
            </w:pPr>
            <w:r w:rsidRPr="00402177">
              <w:rPr>
                <w:rFonts w:ascii="Arial" w:hAnsi="Arial" w:cs="Arial"/>
                <w:sz w:val="32"/>
                <w:szCs w:val="32"/>
              </w:rPr>
              <w:t>Balekoa</w:t>
            </w:r>
            <w:r w:rsidRPr="00402177">
              <w:rPr>
                <w:rFonts w:ascii="Arial" w:hAnsi="Arial" w:cs="Arial"/>
                <w:b/>
                <w:sz w:val="32"/>
                <w:szCs w:val="32"/>
              </w:rPr>
              <w:t>(2)</w:t>
            </w:r>
          </w:p>
        </w:tc>
        <w:tc>
          <w:tcPr>
            <w:tcW w:w="2880" w:type="dxa"/>
            <w:shd w:val="clear" w:color="auto" w:fill="C2D69B"/>
          </w:tcPr>
          <w:p w:rsidR="00F243F7" w:rsidRPr="00402177" w:rsidRDefault="00F243F7" w:rsidP="00010D88">
            <w:pPr>
              <w:rPr>
                <w:rFonts w:ascii="Arial" w:hAnsi="Arial" w:cs="Arial"/>
                <w:sz w:val="32"/>
                <w:szCs w:val="32"/>
              </w:rPr>
            </w:pPr>
            <w:r w:rsidRPr="00402177">
              <w:rPr>
                <w:rFonts w:ascii="Arial" w:hAnsi="Arial" w:cs="Arial"/>
                <w:sz w:val="32"/>
                <w:szCs w:val="32"/>
              </w:rPr>
              <w:t>BIDEAN   DAGO</w:t>
            </w:r>
            <w:r w:rsidRPr="00402177">
              <w:rPr>
                <w:rFonts w:ascii="Arial" w:hAnsi="Arial" w:cs="Arial"/>
                <w:b/>
                <w:sz w:val="32"/>
                <w:szCs w:val="32"/>
              </w:rPr>
              <w:t>(1)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Nutrienteen kontzeptua eta garrantzia agertaraztea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Nutrienteen kontzeptua ondo bereganatu du.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  <w:lang w:val="fr-FR"/>
              </w:rPr>
            </w:pPr>
            <w:r w:rsidRPr="00402177">
              <w:rPr>
                <w:rFonts w:ascii="Arial" w:hAnsi="Arial" w:cs="Arial"/>
                <w:lang w:val="fr-FR"/>
              </w:rPr>
              <w:t>Argi azaltzen du zertan datza.</w:t>
            </w:r>
          </w:p>
        </w:tc>
        <w:tc>
          <w:tcPr>
            <w:tcW w:w="288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fr-FR"/>
              </w:rPr>
            </w:pPr>
            <w:r w:rsidRPr="00F243F7">
              <w:rPr>
                <w:rFonts w:ascii="Arial" w:hAnsi="Arial" w:cs="Arial"/>
                <w:lang w:val="fr-FR"/>
              </w:rPr>
              <w:t xml:space="preserve">Nutrienteen kontzeptua bereganatu du. </w:t>
            </w:r>
          </w:p>
          <w:p w:rsidR="00F243F7" w:rsidRPr="00F243F7" w:rsidRDefault="00F243F7" w:rsidP="00010D88">
            <w:pPr>
              <w:rPr>
                <w:rFonts w:ascii="Arial" w:hAnsi="Arial" w:cs="Arial"/>
                <w:lang w:val="fr-FR"/>
              </w:rPr>
            </w:pPr>
          </w:p>
          <w:p w:rsidR="00F243F7" w:rsidRPr="00F243F7" w:rsidRDefault="00F243F7" w:rsidP="00010D88">
            <w:pPr>
              <w:rPr>
                <w:rFonts w:ascii="Arial" w:hAnsi="Arial" w:cs="Arial"/>
                <w:lang w:val="fr-FR"/>
              </w:rPr>
            </w:pPr>
            <w:r w:rsidRPr="00F243F7">
              <w:rPr>
                <w:rFonts w:ascii="Arial" w:hAnsi="Arial" w:cs="Arial"/>
                <w:lang w:val="fr-FR"/>
              </w:rPr>
              <w:t>Azaltzeko garaian zenbait momentuetan zailtasunak ditu.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Nutrienteen kontzeptua ez du nahiko bereganatu.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Azaltzeko garaian zailtasunak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r w:rsidRPr="00402177">
              <w:rPr>
                <w:rFonts w:ascii="Tahoma" w:hAnsi="Tahoma" w:cs="Tahoma"/>
                <w:sz w:val="27"/>
                <w:szCs w:val="27"/>
              </w:rPr>
              <w:t>Nutrientearen kontzeptuaren zati bat bereganatu du eta azaltzeko garaian zailtasunak ditu. 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Jakien ahalmen kalorifikoa zer den bereganatzea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 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Jakien ahalmena zer den ondo daki eta ondo azaltzen du kontzeptua.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Jakien ahalmena zer den badaki baino azaltzeko garaian zailtasunak dauzka.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Jakien ahalmenaren kontzeptua ez du behar bezala bereganatu.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Azaltzeko garaian zailtasunak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r w:rsidRPr="00402177">
              <w:rPr>
                <w:rFonts w:ascii="Tahoma" w:hAnsi="Tahoma" w:cs="Tahoma"/>
                <w:sz w:val="27"/>
                <w:szCs w:val="27"/>
              </w:rPr>
              <w:t>Jakiaren kontzeptuaren zati bat bereganatu du eta azaltzeko garaian zailtasunak ditu. 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Laborategiko txostena eta gosari baten ahalmen kalorifikoa(</w:t>
            </w:r>
            <w:hyperlink r:id="rId4" w:tooltip="Taula" w:history="1">
              <w:r w:rsidRPr="00402177">
                <w:rPr>
                  <w:rStyle w:val="Hipervnculo"/>
                  <w:rFonts w:ascii="Arial" w:hAnsi="Arial" w:cs="Arial"/>
                </w:rPr>
                <w:t>taula</w:t>
              </w:r>
            </w:hyperlink>
            <w:r w:rsidRPr="00402177">
              <w:rPr>
                <w:rFonts w:ascii="Arial" w:hAnsi="Arial" w:cs="Arial"/>
              </w:rPr>
              <w:t xml:space="preserve"> kalorifikoa)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Laborategiko txostena ondo egin du eta gosari baten ahalmen kalorifikoa kalkulatzen badaki. Ondo azaltzen du txostenaren egitura eta eta gosararen ahalmen kalorifikoaren esannahia.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Laborategiko txostena egin du eta gosari baten ahalmen kalorifikoa zer den badaki.  Txostenaren egitura azaltzeko eta gosariaren ahalmen kalorifikoari buruzko azalpenak emateko garaian zailtasunak ditu.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Laborategiko txostena gaizki egituratuta dago. Ez da gauza gosariaren ahalmen kalorifikoaren kontzeptua azaltzeko.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Ez du laborategiko txostena egin.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 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Elikaduraren historia, Aurre Historiatik gaurko egunetara </w:t>
            </w:r>
            <w:r w:rsidRPr="00402177">
              <w:rPr>
                <w:rFonts w:ascii="Arial" w:hAnsi="Arial" w:cs="Arial"/>
              </w:rPr>
              <w:lastRenderedPageBreak/>
              <w:t>ezagutzea.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Elikaduraren historia , Aurre historiatik gaur egunetara </w:t>
            </w:r>
            <w:r w:rsidRPr="00402177">
              <w:rPr>
                <w:rFonts w:ascii="Arial" w:hAnsi="Arial" w:cs="Arial"/>
              </w:rPr>
              <w:lastRenderedPageBreak/>
              <w:t>ederki menderatzen du. Prestatutako dokumentua (DRIVE) ondo egituratuta dago eta gauza da modu argian azaltzen.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Elikaduraren historia, aurre historiatik gaur egunetara menderatu du. Prestatutako </w:t>
            </w:r>
            <w:r w:rsidRPr="00402177">
              <w:rPr>
                <w:rFonts w:ascii="Arial" w:hAnsi="Arial" w:cs="Arial"/>
              </w:rPr>
              <w:lastRenderedPageBreak/>
              <w:t>dokumentua nahiko argi gao eta orokorrean ongo azaltzen du bertan jasotakoa.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Elikaduraren historia, aurre historiatik gaur egunetara </w:t>
            </w:r>
            <w:r w:rsidRPr="00402177">
              <w:rPr>
                <w:rFonts w:ascii="Arial" w:hAnsi="Arial" w:cs="Arial"/>
              </w:rPr>
              <w:lastRenderedPageBreak/>
              <w:t>nekez ikasi du. Prestatutako dokumentua ez dago nahi bezain ondo egituratuta eta azaltzeko garaian zailtasunak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Tahoma" w:hAnsi="Tahoma" w:cs="Tahoma"/>
                <w:sz w:val="27"/>
                <w:szCs w:val="27"/>
              </w:rPr>
              <w:lastRenderedPageBreak/>
              <w:t>E</w:t>
            </w:r>
            <w:r w:rsidRPr="00402177">
              <w:rPr>
                <w:rFonts w:ascii="Arial" w:hAnsi="Arial" w:cs="Arial"/>
              </w:rPr>
              <w:t xml:space="preserve">likaduraren historia, aurre historiatik gaur egunetara  </w:t>
            </w:r>
            <w:r w:rsidRPr="00402177">
              <w:rPr>
                <w:rFonts w:ascii="Arial" w:hAnsi="Arial" w:cs="Arial"/>
              </w:rPr>
              <w:lastRenderedPageBreak/>
              <w:t>zati bat bereganatu du. Prestatutako dokumentua ez dago nahi bezain ondo egituratuta eta azaltzeko garaian zailtasunak ditu.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>Eraldaketa (ehiztari izatetik sedentarioa izatera) honetan elikadura nola aldatu zen ezagutzea.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Eraldaketa nola gauzatu zen eta tarte honetan elikaduran egon ziren aldaketak ondo ulertu ditu. Gauza bada azaltzeko. Prestatu duten dokumentuan argi agertzen da aspektua hau.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Eraldaketa nola gauzatu zen eta tarte honetan elikaduran egon ziren aldaketak ulertu ditu. Azaltzeko zenbait puntuetan zailtasunak ditu.  Prestatu duten dokumentuan nahiko argi agertzen da aspektua hau.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Eraldaketa nola gauzatu zen eta tarte honetan elikaduran egon ziren aldaketak ez ditu ondo ikasi.  Azaltzeko zailtasunak ditu.  Prestatu duten dokumentua ez dago ondo egituratuta.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Eraldaketa nola gauzatu zen eta tarte honetan elikaduran egon ziren aldaketak zati bat ikasi du.    Ez du inolako dokumenturik prestatu edota prestatutako dokumentuan ez zaio aspektu honi inolako aipamenik egiten.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Aro honetan (Erdi Aroan) elikadura nolakoa zen ezagutzea.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Erdi Aroan elikadura nolakoa zer ondo ikasi du, ondo azaltzeko gauza da eta prestatu duten dokumentuan ederki islatzen da.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Erdi Aroan elikadura nolakoa zen ikasi du, azaltzeko zailtasunez gauza da eta prestatu duten dokumentuan  zerbait agertzen da puntu honi buruz.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Erdi Aroan elikadura nolakoa zen ez du ondo ikasi. Ez da gauza azaltzeko.   Prestatu duten dokumentua ez dago ondo egituratuta.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Erdi Aroan elikadura nolakoa zen zati bat bereganatu du.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Ez du inolako dokumenturik prestatu edota prestatutako dokumentuan ez zaio aspektu honi inolako aipamenik egiten.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Historian </w:t>
            </w:r>
            <w:r w:rsidRPr="00402177">
              <w:rPr>
                <w:rFonts w:ascii="Arial" w:hAnsi="Arial" w:cs="Arial"/>
              </w:rPr>
              <w:lastRenderedPageBreak/>
              <w:t>zehar Ameriketatik Etorritako jakiak zeintzuk diren jakitea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Historian </w:t>
            </w:r>
            <w:r w:rsidRPr="00402177">
              <w:rPr>
                <w:rFonts w:ascii="Arial" w:hAnsi="Arial" w:cs="Arial"/>
              </w:rPr>
              <w:lastRenderedPageBreak/>
              <w:t>zehar Ameriketatik Etorritako jakiak zeintzuk izan diren ondo daki. Ondo azaltzen du gaia eta prestatutako dokumentuan honen inguruan adierazten dela argi eta garbi dago.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Historian zehar </w:t>
            </w:r>
            <w:r w:rsidRPr="00402177">
              <w:rPr>
                <w:rFonts w:ascii="Arial" w:hAnsi="Arial" w:cs="Arial"/>
              </w:rPr>
              <w:lastRenderedPageBreak/>
              <w:t>Ameriketatik Etorritako jakiak zeintzuk izan nahiko ondo daki.   Azaltzen du gaia - zenbait zailtasunekin -eta prestatutako dokumentuan honen inguruan adierazten  dena nahiko ondo egituratuta dago.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Historian </w:t>
            </w:r>
            <w:r w:rsidRPr="00402177">
              <w:rPr>
                <w:rFonts w:ascii="Arial" w:hAnsi="Arial" w:cs="Arial"/>
              </w:rPr>
              <w:lastRenderedPageBreak/>
              <w:t>zehar Ameriketatik Etorritako jakiak zeintzuk izan diren ez du ondo barneratu. Ez du ondo azaltzen gaia  eta prestatutako dokumentuan honen inguruan adierazten dena ez dago ondo egituratuta.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Historian </w:t>
            </w:r>
            <w:r w:rsidRPr="00402177">
              <w:rPr>
                <w:rFonts w:ascii="Arial" w:hAnsi="Arial" w:cs="Arial"/>
              </w:rPr>
              <w:lastRenderedPageBreak/>
              <w:t>zehar Ameriketatik Etorritako jakiak zeintzuk izan  direneri buruz zati bat bereganatu du.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Ez du inolako dokumenturik prestatu edota prestatutako dokumentuan ez zaio aspektu honi inolako aipamenik egiten.</w:t>
            </w:r>
          </w:p>
        </w:tc>
      </w:tr>
      <w:tr w:rsidR="00F243F7" w:rsidRPr="00F243F7" w:rsidTr="00010D88">
        <w:tc>
          <w:tcPr>
            <w:tcW w:w="2448" w:type="dxa"/>
          </w:tcPr>
          <w:p w:rsidR="00F243F7" w:rsidRPr="00F243F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Elikaduraren inguruan gaurko egoera nolakoa den jakin. </w:t>
            </w:r>
            <w:r w:rsidRPr="00F243F7">
              <w:rPr>
                <w:rFonts w:ascii="Arial" w:hAnsi="Arial" w:cs="Arial"/>
                <w:lang w:val="en-US"/>
              </w:rPr>
              <w:t>Fast food, slow food.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 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(ez dugu aipatu bileran, hemen aztertu daiteke zenbait herrietan gertatzen ari diren goseteak)</w:t>
            </w:r>
          </w:p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</w:tcPr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Elikaduraren inguruan gaurko egoera nolakoa den oso ondo ikasi eta azaltzen du. Fast food eta  slow food kontzeptuak oso ondo ezagutzen eta azaltzen ditu.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Zenbait herrietan gertatzen ari diren goseteak ondo ezagutzen eta azaltzen ditu.  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Prestaturako dokumentuan aspektu hauek oso </w:t>
            </w:r>
            <w:r w:rsidRPr="00402177">
              <w:rPr>
                <w:rFonts w:ascii="Arial" w:hAnsi="Arial" w:cs="Arial"/>
              </w:rPr>
              <w:lastRenderedPageBreak/>
              <w:t>ongi egituratuta daude.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>Elikaduraren inguruan gaurko egoera nolakoa den  ikasi eta, zailtasunez  azaltzen du.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402177">
              <w:rPr>
                <w:rFonts w:ascii="Arial" w:hAnsi="Arial" w:cs="Arial"/>
              </w:rPr>
              <w:t xml:space="preserve"> </w:t>
            </w:r>
            <w:r w:rsidRPr="00F243F7">
              <w:rPr>
                <w:rFonts w:ascii="Arial" w:hAnsi="Arial" w:cs="Arial"/>
                <w:lang w:val="en-US"/>
              </w:rPr>
              <w:t>Fast food eta  slow food kontzeptuak   ezagutzen eta azaltzen ditu.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Zenbait herrietan gertatzen ari  diren goseteak ezagutzen ditu eta nahiko ondo azaltzen ditu.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Prestaturako dokumentuan aspektu hauek nahiko ondo egituratuta daude.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243F7" w:rsidRPr="0040217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402177">
              <w:rPr>
                <w:rFonts w:ascii="Arial" w:hAnsi="Arial" w:cs="Arial"/>
              </w:rPr>
              <w:t xml:space="preserve">Elikaduraren inguruan gaurko egoera nolakoa den ez du nahiko barneratu eta ez du ondo azaltzen. </w:t>
            </w:r>
            <w:r w:rsidRPr="00402177">
              <w:rPr>
                <w:rFonts w:ascii="Arial" w:hAnsi="Arial" w:cs="Arial"/>
                <w:lang w:val="en-US"/>
              </w:rPr>
              <w:t>Fast food eta  slow food kontzeptuak  ez ditu ongi ezagutzen.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402177">
              <w:rPr>
                <w:rFonts w:ascii="Arial" w:hAnsi="Arial" w:cs="Arial"/>
                <w:lang w:val="en-US"/>
              </w:rPr>
              <w:t>Zenbait herrietan gertatzen ari diren goseteak ez ditu ongi ezagutzen eta azaltzen.  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  <w:lang w:val="en-US"/>
              </w:rPr>
            </w:pPr>
            <w:r w:rsidRPr="00402177">
              <w:rPr>
                <w:rFonts w:ascii="Arial" w:hAnsi="Arial" w:cs="Arial"/>
                <w:lang w:val="en-US"/>
              </w:rPr>
              <w:t xml:space="preserve">Prestaturako dokumentuan aspektu hauek ez daude ongi </w:t>
            </w:r>
            <w:r w:rsidRPr="00402177">
              <w:rPr>
                <w:rFonts w:ascii="Arial" w:hAnsi="Arial" w:cs="Arial"/>
                <w:lang w:val="en-US"/>
              </w:rPr>
              <w:lastRenderedPageBreak/>
              <w:t>egituratuta.</w:t>
            </w:r>
          </w:p>
          <w:p w:rsidR="00F243F7" w:rsidRPr="00402177" w:rsidRDefault="00F243F7" w:rsidP="00010D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</w:tcPr>
          <w:p w:rsidR="00F243F7" w:rsidRPr="00F243F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Elikaduraren inguruan gaurko egoera nolakoa den gaiari buruz zati bat ikasi du.  </w:t>
            </w:r>
            <w:r w:rsidRPr="00F243F7">
              <w:rPr>
                <w:rFonts w:ascii="Arial" w:hAnsi="Arial" w:cs="Arial"/>
              </w:rPr>
              <w:t>Fast food eta  slow food kontzeptuak ez ditu ikasi.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t>Zenbait herrietan gertatzen ari diren goseteak ez ditu ezagutzen.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t xml:space="preserve">Ez du inolako dokumenturik prestatu edota prestatutako dokumentuan ez zaio aspektu honi inolako </w:t>
            </w:r>
            <w:r w:rsidRPr="00F243F7">
              <w:rPr>
                <w:rFonts w:ascii="Arial" w:hAnsi="Arial" w:cs="Arial"/>
              </w:rPr>
              <w:lastRenderedPageBreak/>
              <w:t>aipamenik egiten.</w:t>
            </w:r>
          </w:p>
          <w:p w:rsidR="00F243F7" w:rsidRPr="00F243F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t xml:space="preserve"> </w:t>
            </w:r>
          </w:p>
          <w:p w:rsidR="00F243F7" w:rsidRPr="00F243F7" w:rsidRDefault="00F243F7" w:rsidP="00010D88">
            <w:pPr>
              <w:rPr>
                <w:rFonts w:ascii="Arial" w:hAnsi="Arial" w:cs="Arial"/>
              </w:rPr>
            </w:pPr>
          </w:p>
        </w:tc>
      </w:tr>
      <w:tr w:rsidR="00F243F7" w:rsidRPr="00402177" w:rsidTr="00010D88">
        <w:tc>
          <w:tcPr>
            <w:tcW w:w="2448" w:type="dxa"/>
          </w:tcPr>
          <w:p w:rsidR="00F243F7" w:rsidRPr="00F243F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lastRenderedPageBreak/>
              <w:t>Karbononoaren marka zer den jakitea eta zenbait jaki egiteko gertatzen diren ondorioak ezagutzea.</w:t>
            </w:r>
          </w:p>
          <w:p w:rsidR="00F243F7" w:rsidRPr="00F243F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t> </w:t>
            </w:r>
          </w:p>
          <w:p w:rsidR="00F243F7" w:rsidRPr="00F243F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243F7" w:rsidRPr="00F243F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F243F7">
              <w:rPr>
                <w:rFonts w:ascii="Arial" w:hAnsi="Arial" w:cs="Arial"/>
              </w:rPr>
              <w:t xml:space="preserve">Karbononoaren marka zer den ondo ikasi du, baita ere    zenbait jaki egiteko gertatzen diren ondorioak ezagutu. 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Aspektu hauek ondo azaltzen ditu.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Prestatutako dokumentuan arestian aipatzen dena modu egokian jasotzen da.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Karbononoaren marka zer den  ikasi du, baita ere    zenbait jaki egiteko gertatzen diren ondorioak nahikoa ezagutu. 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Aspektu hauek zenbait zailtasunez  azaltzen ditu.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Prestatutako dokumentuan arestian aipatzen dena nahiko modu egokian jasotzen da..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Karbononoaren marka zer den ez du ondo ikasi. Zenbait jaki egiteko gertatzen diren ondorioak ez ditu ongi ezagutzen.   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Aspektu hauek zailtasunez azaltzen ditu.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Prestatutako dokumentuan arestian aipatzen dena ez dago modu egokian jasota.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Karbononoaren marka zer den gaiari buruz zati bat ikasi du.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 Zenbait jaki egiteko gertatzen diren ondorioak ez ditu ezagutzen.</w:t>
            </w:r>
          </w:p>
          <w:p w:rsidR="00F243F7" w:rsidRPr="00402177" w:rsidRDefault="00F243F7" w:rsidP="00010D88">
            <w:pPr>
              <w:pStyle w:val="textoexpandir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Ez du inolako dokumenturik prestatu edota prestatutako dokumentuan ez zaio aspektu honi inolako aipamenik egiten.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eta osasunaren arteko erlazioa ezagutzea.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Ondo ezagutzen du elikadura eta osasunaren arteko erlazioa eta gauza da ongi azaltzeko.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Nahiko ondo ezagutzen du elikadura eta osasunaren arteko erlazioa eta zenbait zailtasunez azaltzen du..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Gutxi ezagutzen du elikadura eta osasunaren arteko erlazioa eta zailtasun handiz 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 Elikadura eta osasunaren arteko erlazioa gaiari buruz zati bat ikasi du.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Elikaduraren inguruko informazioaren hedapena jakietan nola egiten den jakitea.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Jakietan agertzen den elikaduraren inguruko informazioa oso ondo ulertzen du eta argi </w:t>
            </w:r>
            <w:r w:rsidRPr="00402177">
              <w:rPr>
                <w:rFonts w:ascii="Arial" w:hAnsi="Arial" w:cs="Arial"/>
              </w:rPr>
              <w:lastRenderedPageBreak/>
              <w:t>azaldu.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Jakietan agertzen den elikaduraren inguruko informazioa nahiko ondo ulertzen du eta  zenbait </w:t>
            </w:r>
            <w:r w:rsidRPr="00402177">
              <w:rPr>
                <w:rFonts w:ascii="Arial" w:hAnsi="Arial" w:cs="Arial"/>
              </w:rPr>
              <w:lastRenderedPageBreak/>
              <w:t>zailtasunez azaltzen du.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Jakietan agertzen den elikaduraren inguruko informazioa gutxi  ulertzen du eta zailtasun </w:t>
            </w:r>
            <w:r w:rsidRPr="00402177">
              <w:rPr>
                <w:rFonts w:ascii="Arial" w:hAnsi="Arial" w:cs="Arial"/>
              </w:rPr>
              <w:lastRenderedPageBreak/>
              <w:t>handiz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>Jakietan agertzen den elikaduraren inguruko informazioa  gaiari buruz zati bat ikasi du.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>Elikadura orekatuaren oinarriak ezagutzea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orekatuaren oinarriak oso ondo ezagutzen ditu eta argi azaltzen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orekatuaren oinarriak nahiko ondo ezagutzen ditu eta zenbait zailtasunez  azaltzen ditu.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orekatuaren oinarriak gutxi ezagutzen ditu eta zailtasun handiz azaltzen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orekatuaren oinarriak gaiari buruz zati bat ikasi du.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Nutrizioa zientzia zertan datza ezagutzea, baita ere dieten tipologia.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txarrak ekar lezaken gaixotasunak ezagutu.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Nutrizioa zientzia zertan datza oso ondo ezagutzen du, baita ere elikadura txar batek  ekar lezakeen gaixotasunak.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Oso argi azaltzen du arestikoa.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Nutrizioa zientzia zertan datza nahiko ondo ezagutzen du. Elikadura txar batek  ekar lezakeen gaixotasunak nahiko ondo ezagutzen ditu.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Nahiko modu argian azaltzen du arestikoa.</w:t>
            </w:r>
          </w:p>
        </w:tc>
        <w:tc>
          <w:tcPr>
            <w:tcW w:w="252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Nutrizioa zientzia zertan datza gaixki ezagutzen du,  Elikadura txar batek  ekar lezakeen gaixotasunak ez ditu barneratu.</w:t>
            </w:r>
          </w:p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Zailtasun handiz azaltzen du arestikoa.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Nutrizioa zientzia zertan datza gaiari buruz zati bat ikasi du. 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Elikadura txar batek  ekar lezakeen gaixotasunak dela eta zati bat ikasi du. 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Zailtasun handiz azaltzen du arestikoa.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Historian zehar elikadura eta kirolaren arteko erlazioa nolakoa izan den ezagutzea.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Historian zehar elikadura eta kirolaren arteko erlazioa nolakoa izan den  ongi ezagutzen du eta oso modu argian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Historian zehar elikadura eta kirolaren arteko erlazioa nolakoa izan den  nahiko ongi ezagutzen du eta nahiko modu argian azaltzen du.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Historian zehar elikadura eta kirolaren arteko erlazioa nolakoa izan den  gutxi ezagutzen du eta zailtasun handiz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Historian zehar elikadura eta kirolaren arteko erlazioa nolakoa izan den  gaiari buruz zati bat ikasi du. </w:t>
            </w:r>
          </w:p>
        </w:tc>
      </w:tr>
      <w:tr w:rsidR="00F243F7" w:rsidRPr="00187D61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Metabolismoaren kontzeptua bereganatu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Metabolismoaren kontzeptua oso ondo bereganatu du eta modu argian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Metabolismoaren kontzeptua nahiko ondo bereganatu du eta nahiko modu argian azaltzen du.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fr-FR"/>
              </w:rPr>
            </w:pPr>
            <w:r w:rsidRPr="00402177">
              <w:rPr>
                <w:rFonts w:ascii="Arial" w:hAnsi="Arial" w:cs="Arial"/>
                <w:lang w:val="fr-FR"/>
              </w:rPr>
              <w:t xml:space="preserve">Metabolismoaren kontzeptua gutxi bereganatu du eta zailtasun handiz  </w:t>
            </w:r>
            <w:r w:rsidRPr="00402177">
              <w:rPr>
                <w:rFonts w:ascii="Arial" w:hAnsi="Arial" w:cs="Arial"/>
                <w:lang w:val="fr-FR"/>
              </w:rPr>
              <w:lastRenderedPageBreak/>
              <w:t>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fr-FR"/>
              </w:rPr>
            </w:pPr>
            <w:r w:rsidRPr="00402177">
              <w:rPr>
                <w:rFonts w:ascii="Arial" w:hAnsi="Arial" w:cs="Arial"/>
                <w:lang w:val="fr-FR"/>
              </w:rPr>
              <w:lastRenderedPageBreak/>
              <w:t xml:space="preserve">Metabolismoaren kontzeptua gaiari buruz zati bat ikasi du. 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>Kirol nutrizioa zer den jakitea.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nutrizioa zer den ondo ikasi du eta oso modu argian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nutrizioa zer den nahiko ondo ikasi du eta nahiko modu argian azaltzen du.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nutrizioa zer den ez du ondo ikasi du eta zailtasu handiz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nutrizioa zer den  gaiari buruz zati bat ikasi du.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Elkarrizketa kirolari edota mediku bati egin gaian sakontzeko.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Kirolari edota medikuari elkarrizketa egin diote eta oso baliagerria izan da gaian sakontzeko.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Kirolari edota medikuari elkarrizketa egin diote eta nahiko baliagarria izan da gaian sakontzeko.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Kirolari edota medikuari elkarrizketa egin diote baina ez da oso baliagarria  izan   gaian sakontzeko.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Kirolari edota medikuari ez diote elkarrizketa egin. 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Kirol-medikua edota kirolari bati egindako elkarrizketaren grabaketa.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medikuari edota kirolari bati egindako elkarrizketaren   grabaketa oso  kalitate handikoa da.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medikuari edota kirolari bati egindako elkarrizketaren   grabaketa nahiko kalitate handikoa da.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medikuari edota kirolari bati egindako elkarrizketaren   grabaketa kalitate eskasekoa da.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Kirol medikuari edota kirolariari ez diote elkarrizketarik egin. Beraz, grabaketa ere ez dute egin.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Elikaduraren ezaugarriak ezagututzea.</w:t>
            </w:r>
          </w:p>
          <w:p w:rsidR="00F243F7" w:rsidRPr="00402177" w:rsidRDefault="00F243F7" w:rsidP="00010D88">
            <w:pPr>
              <w:pStyle w:val="NormalWeb"/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Elikadura eta festen arteko erlazioa ezagutzea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Herri honen elikaduraren ezaugarri nagusiak ondo ezagutzen ditu, baita ere elikadura eta festen arteko erlazioa.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Goikoa modu argian azaltzeko gauza da.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Herri honen elikaduraren ezaugarri nagusiak nahiko ondo ezagutzen ditu, baita ere elikadura eta festen arteko erlazioa.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Goikoa modu nahiko argian azaltzeko gauza da.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Herri honen elikaduraren ezaugarri nagusiak apenas ezagutzen ditu, ezta ere elikadura eta festen arteko erlazioa.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Goikoa modu argian azaltzeko ez da gauza.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Herri honen elikaduraren ezaugarri nagusiak ez ditu ezagutzen, ezta ere elikadura eta festen arteko erlazioa.</w:t>
            </w: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</w:p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 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>Herri honen errezeta esanguratsu bat ezagutu.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t xml:space="preserve">Herri honen errezeta esanguratsua ondo ezagutzen du, ondo aurkeztu du eta egiteko </w:t>
            </w:r>
            <w:r w:rsidRPr="00402177">
              <w:rPr>
                <w:rFonts w:ascii="Arial" w:hAnsi="Arial" w:cs="Arial"/>
              </w:rPr>
              <w:lastRenderedPageBreak/>
              <w:t>prozesua argi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Herri honen errezeta esanguratsua nahiko ondo ezagutzen du, nahiko ondo aurkeztu du eta egiteko </w:t>
            </w:r>
            <w:r w:rsidRPr="00402177">
              <w:rPr>
                <w:rFonts w:ascii="Arial" w:hAnsi="Arial" w:cs="Arial"/>
              </w:rPr>
              <w:lastRenderedPageBreak/>
              <w:t>prozesua nahiko modu argian azaltzen du.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Herri honen errezeta esanguratsua ez du ondo ezagutzen. Errezeta ez du ondo aurkeztu eta </w:t>
            </w:r>
            <w:r w:rsidRPr="00402177">
              <w:rPr>
                <w:rFonts w:ascii="Arial" w:hAnsi="Arial" w:cs="Arial"/>
              </w:rPr>
              <w:lastRenderedPageBreak/>
              <w:t>egiteko prozesua zailtasun handiz  azaltzen du.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</w:rPr>
            </w:pPr>
            <w:r w:rsidRPr="00402177">
              <w:rPr>
                <w:rFonts w:ascii="Arial" w:hAnsi="Arial" w:cs="Arial"/>
              </w:rPr>
              <w:lastRenderedPageBreak/>
              <w:t xml:space="preserve">Herri honen errezeta esanguratsua ez du ezagutzen.  </w:t>
            </w:r>
          </w:p>
        </w:tc>
      </w:tr>
      <w:tr w:rsidR="00F243F7" w:rsidRPr="00187D61" w:rsidTr="00010D88">
        <w:tc>
          <w:tcPr>
            <w:tcW w:w="2448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lastRenderedPageBreak/>
              <w:t>Talde bakoitzak egin duena aurkezteko egindako prestaketa saioa.</w:t>
            </w:r>
          </w:p>
        </w:tc>
        <w:tc>
          <w:tcPr>
            <w:tcW w:w="234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Egindakoa aurkezteko prestaketa saioa bikaina egin du, bertan kontutan hartu beharreko aldagai guztiak kontutan hartuz.</w:t>
            </w:r>
          </w:p>
        </w:tc>
        <w:tc>
          <w:tcPr>
            <w:tcW w:w="288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Egindakoa aurkezteko prestaketa saioa nahiko ona egin du, bertan kontutan hartu beharreko zenbait aldagai kontutan hartuz.</w:t>
            </w:r>
          </w:p>
        </w:tc>
        <w:tc>
          <w:tcPr>
            <w:tcW w:w="252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Egindakoa aurkezteko prestaketa saioa eskasa egin du, bertan kontutan hartu beharreko  aldagai gutxi aintzat hartuz.</w:t>
            </w:r>
          </w:p>
        </w:tc>
        <w:tc>
          <w:tcPr>
            <w:tcW w:w="2880" w:type="dxa"/>
          </w:tcPr>
          <w:p w:rsidR="00F243F7" w:rsidRPr="00F243F7" w:rsidRDefault="00F243F7" w:rsidP="00010D88">
            <w:pPr>
              <w:rPr>
                <w:rFonts w:ascii="Arial" w:hAnsi="Arial" w:cs="Arial"/>
                <w:lang w:val="en-US"/>
              </w:rPr>
            </w:pPr>
            <w:r w:rsidRPr="00F243F7">
              <w:rPr>
                <w:rFonts w:ascii="Arial" w:hAnsi="Arial" w:cs="Arial"/>
                <w:lang w:val="en-US"/>
              </w:rPr>
              <w:t>Egindakoa aurkezteko prestaketa saioa ez du egin..</w:t>
            </w:r>
          </w:p>
        </w:tc>
      </w:tr>
      <w:tr w:rsidR="00F243F7" w:rsidRPr="00402177" w:rsidTr="00010D88">
        <w:tc>
          <w:tcPr>
            <w:tcW w:w="2448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en-GB"/>
              </w:rPr>
            </w:pPr>
            <w:r w:rsidRPr="00402177">
              <w:rPr>
                <w:rFonts w:ascii="Arial" w:hAnsi="Arial" w:cs="Arial"/>
                <w:lang w:val="en-GB"/>
              </w:rPr>
              <w:t>Talde bakoitzak egin duena kideen aurrean modu egokian aurkeztea.</w:t>
            </w:r>
          </w:p>
        </w:tc>
        <w:tc>
          <w:tcPr>
            <w:tcW w:w="234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en-GB"/>
              </w:rPr>
            </w:pPr>
            <w:r w:rsidRPr="00402177">
              <w:rPr>
                <w:rFonts w:ascii="Arial" w:hAnsi="Arial" w:cs="Arial"/>
                <w:lang w:val="en-GB"/>
              </w:rPr>
              <w:t>Egindakoa taldearen aurrean aurkeztu du eta aurkezpenean kontutan hartu beharreko aldagai guztiak aintzat hartu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en-GB"/>
              </w:rPr>
            </w:pPr>
            <w:r w:rsidRPr="00402177">
              <w:rPr>
                <w:rFonts w:ascii="Arial" w:hAnsi="Arial" w:cs="Arial"/>
                <w:lang w:val="en-GB"/>
              </w:rPr>
              <w:t>Egindakoa taldearen aurrean aurkeztu du eta aurkezpenean kontutan hartu beharreko zenbait aldagai aintzat hartu ditu.</w:t>
            </w:r>
          </w:p>
        </w:tc>
        <w:tc>
          <w:tcPr>
            <w:tcW w:w="252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en-GB"/>
              </w:rPr>
            </w:pPr>
            <w:r w:rsidRPr="00402177">
              <w:rPr>
                <w:rFonts w:ascii="Arial" w:hAnsi="Arial" w:cs="Arial"/>
                <w:lang w:val="en-GB"/>
              </w:rPr>
              <w:t>Egindakoa taldearen aurrean aurkeztu du eta aurkezpenean kontutan hartu beharreko aldagai bakar batzuk aintzat hartu ditu.</w:t>
            </w:r>
          </w:p>
        </w:tc>
        <w:tc>
          <w:tcPr>
            <w:tcW w:w="2880" w:type="dxa"/>
          </w:tcPr>
          <w:p w:rsidR="00F243F7" w:rsidRPr="00402177" w:rsidRDefault="00F243F7" w:rsidP="00010D88">
            <w:pPr>
              <w:rPr>
                <w:rFonts w:ascii="Arial" w:hAnsi="Arial" w:cs="Arial"/>
                <w:lang w:val="fr-FR"/>
              </w:rPr>
            </w:pPr>
            <w:r w:rsidRPr="00402177">
              <w:rPr>
                <w:rFonts w:ascii="Arial" w:hAnsi="Arial" w:cs="Arial"/>
                <w:lang w:val="fr-FR"/>
              </w:rPr>
              <w:t xml:space="preserve">Egindakoa taldearen aurrean ez du aurkeztu.  </w:t>
            </w: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243F7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87D61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07B41"/>
    <w:rsid w:val="00C12C0A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243F7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243F7"/>
    <w:rPr>
      <w:color w:val="0000FF"/>
      <w:u w:val="single"/>
    </w:rPr>
  </w:style>
  <w:style w:type="paragraph" w:styleId="NormalWeb">
    <w:name w:val="Normal (Web)"/>
    <w:basedOn w:val="Normal"/>
    <w:rsid w:val="00F243F7"/>
    <w:pPr>
      <w:spacing w:before="100" w:beforeAutospacing="1" w:after="100" w:afterAutospacing="1"/>
    </w:pPr>
  </w:style>
  <w:style w:type="paragraph" w:customStyle="1" w:styleId="textoexpandir">
    <w:name w:val="textoexpandir"/>
    <w:basedOn w:val="Normal"/>
    <w:rsid w:val="00F243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arning3.hezkuntza.net/013159/mod/wiki/view.php?id=103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2076</Words>
  <Characters>11420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2015-03-23T17:43:00Z</dcterms:created>
  <dcterms:modified xsi:type="dcterms:W3CDTF">2015-03-23T17:45:00Z</dcterms:modified>
</cp:coreProperties>
</file>