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51" w:rsidRDefault="00572051" w:rsidP="00572051">
      <w:pPr>
        <w:pStyle w:val="2"/>
      </w:pPr>
      <w:r>
        <w:t>Η επίδραση των εκπαιδευτικών στη σχολική επίδοση</w:t>
      </w:r>
    </w:p>
    <w:p w:rsidR="00572051" w:rsidRDefault="00572051" w:rsidP="00572051">
      <w:pPr>
        <w:pStyle w:val="2"/>
      </w:pPr>
      <w:r>
        <w:t>παιδιών με ΔΕΠΥ</w:t>
      </w:r>
    </w:p>
    <w:p w:rsidR="00572051" w:rsidRDefault="00572051" w:rsidP="00572051"/>
    <w:p w:rsidR="009E4608" w:rsidRDefault="00572051" w:rsidP="00572051">
      <w:r>
        <w:t>Η σχολική αποδοτικότητα των παιδιών με ΔΕΠΥ συνδέεται άρρηκτα με  τον τρόπο διδασκαλίας και προσέγγισης τους από το δάσκαλο. Το παιδί όταν αντιλαμβάνεται το πραγματικό ενδιαφέρον του δασκάλου, προσπαθεί περισσότερο. Ο εκπαιδευτικός  οφείλει να επιβραβεύει τους  μαθητές για την προσπάθεια που καταβάλλουν ανεξάρτητα  από την έκβαση της (κ</w:t>
      </w:r>
      <w:r>
        <w:t xml:space="preserve">. </w:t>
      </w:r>
      <w:r>
        <w:t>Γιαννούλη). Αξίζει να τονιστεί ότι  επιδιώκει να μειώσει την προβληματική συμπεριφορά του παιδιού και όχι το ίδιο το παιδί, και ιδιαίτερα ενώ</w:t>
      </w:r>
      <w:r>
        <w:t>πιων των συμμαθητών του</w:t>
      </w:r>
      <w:r>
        <w:t>. Επιπλέον, οφείλει να κινείται με γνώμονα το γεγονός ότι το παιδί προβαίνει ακούσια σε εναντιωματικές  ενέργειες και όχι εσκεμμένα. Ένας στοχαστικός εκπαιδευτικός  παρέχει κίνητρα για μάθηση στο παιδί (κ.Γιαννούλη,2014) και χρησιμοποιεί εκπαιδευτικές προσεγγίσεις που συμφωνούν με τις ανάγκες και την προσωπικότητα του. Έχει μεγάλη σημασία να διατηρεί σταθερό το καθημερινό πρόγραμμα του μαθητή. Η χρήση διδακτικών τεχνικών με έμφαση στους κανόνες, την οργάνωση, την υπενθύμιση όσων προηγήθηκαν και όσων πρόκειται να ειπωθούν αλλά και την ανάθεση ατομικών εργασιών καθίσταται απαραίτητη(Το</w:t>
      </w:r>
      <w:bookmarkStart w:id="0" w:name="_GoBack"/>
      <w:bookmarkEnd w:id="0"/>
      <w:r>
        <w:t>μάρας,2009). Ακόμη, κρίνεται αναγκαίο να διοργανώνει το χώρο βάσει των αναγκών του παιδιού, δηλαδή χωρίς την παρουσία έντονων ερεθισμάτων προκειμένου να μην αποσπάται η προσο</w:t>
      </w:r>
      <w:r>
        <w:t>χή του</w:t>
      </w:r>
      <w:r>
        <w:t>.</w:t>
      </w:r>
      <w:r>
        <w:t xml:space="preserve"> </w:t>
      </w:r>
      <w:r>
        <w:t>Ο αποτελεσματικός εκπαιδευτικός θέτει σε προτεραιότητα τις κοινωνικές ανάγκες του μαθητή του παρά  τις γνωστικές , ώστε να το βοηθήσει να κοινωνικοποιηθεί και να αποδεσμευτεί από οτιδήποτε το καθιστά αντικοινωνικό.  Είναι απαραίτητο ο δάσκαλος να προσεγγίζει ακόμη και τους πιο απόμακρους μαθητές(Κακούρος-Μανιαδάκη,2006). Φυσικά ,όταν ένας δάσκαλος παρατηρεί ότι οι ενέργειές του αποβαίνουν σωτήριες  για ένα παιδί με τόσες δυσκολίες,  είναι επόμενο να αποσκοπεί όλο και περισσότερο στη βελτίωση του. Η επίτευξη του στόχου του εκπαιδευτικού μπορεί να επέλθει μόνο όταν έχει αναπτυχθεί μια ειλικρινής σχέση αγάπης και εμπιστοσύνης ανάμεσα στα δυο πρόσωπα.</w:t>
      </w:r>
    </w:p>
    <w:sectPr w:rsidR="009E46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51"/>
    <w:rsid w:val="00572051"/>
    <w:rsid w:val="009E46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72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720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7205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72051"/>
    <w:pPr>
      <w:spacing w:after="0" w:line="240" w:lineRule="auto"/>
    </w:pPr>
  </w:style>
  <w:style w:type="character" w:customStyle="1" w:styleId="2Char">
    <w:name w:val="Επικεφαλίδα 2 Char"/>
    <w:basedOn w:val="a0"/>
    <w:link w:val="2"/>
    <w:uiPriority w:val="9"/>
    <w:rsid w:val="0057205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72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720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7205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72051"/>
    <w:pPr>
      <w:spacing w:after="0" w:line="240" w:lineRule="auto"/>
    </w:pPr>
  </w:style>
  <w:style w:type="character" w:customStyle="1" w:styleId="2Char">
    <w:name w:val="Επικεφαλίδα 2 Char"/>
    <w:basedOn w:val="a0"/>
    <w:link w:val="2"/>
    <w:uiPriority w:val="9"/>
    <w:rsid w:val="005720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1686</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2015-01-31T16:51:00Z</dcterms:created>
  <dcterms:modified xsi:type="dcterms:W3CDTF">2015-01-31T16:52:00Z</dcterms:modified>
</cp:coreProperties>
</file>