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76" w:rsidRDefault="000B4CEB">
      <w:r>
        <w:t xml:space="preserve">ΤΟ </w:t>
      </w:r>
      <w:r>
        <w:rPr>
          <w:lang w:val="en-US"/>
        </w:rPr>
        <w:t>R</w:t>
      </w:r>
      <w:r w:rsidRPr="000B4CEB">
        <w:t xml:space="preserve"> </w:t>
      </w:r>
      <w:r>
        <w:t xml:space="preserve">Ή Η </w:t>
      </w:r>
      <w:r>
        <w:rPr>
          <w:lang w:val="en-US"/>
        </w:rPr>
        <w:t>R</w:t>
      </w:r>
      <w:r w:rsidRPr="000B4CEB">
        <w:t xml:space="preserve"> </w:t>
      </w:r>
      <w:r>
        <w:t>ΕΙΝΑΙ ΜΙΑ ΓΛΩΣΣΑ ΠΡΟΓΡΑΜΜΑΤΙΣΜΟΥ ΠΟΥ ΧΡΗΣΙΜΕΥΕΙ ΚΥΡΙΩΣ ΓΙΑ ΑΝΑΛΥΣΗ ΔΕΔΟΜΕΝΩΝ ΚΑΙ ΕΦΑΡΜΟΓΗ ΔΙΑΦΟΡΩΝ «ΚΛΑΣΙΚΩΝ» ΚΑΙ ΣΥΓΧΡΟΝΩΝ ΣΤΑΤΙΣΤΙΚΩΝ ΤΕΧΝΙΚΩΝ.</w:t>
      </w:r>
    </w:p>
    <w:p w:rsidR="000B4CEB" w:rsidRPr="000B4CEB" w:rsidRDefault="000B4CEB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9B34D6A" wp14:editId="2EADBA85">
            <wp:simplePos x="0" y="0"/>
            <wp:positionH relativeFrom="column">
              <wp:posOffset>19050</wp:posOffset>
            </wp:positionH>
            <wp:positionV relativeFrom="paragraph">
              <wp:posOffset>480060</wp:posOffset>
            </wp:positionV>
            <wp:extent cx="5274310" cy="3515995"/>
            <wp:effectExtent l="0" t="0" r="254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pgraphi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4CEB" w:rsidRPr="000B4C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A4"/>
    <w:rsid w:val="000B4CEB"/>
    <w:rsid w:val="008A2EA4"/>
    <w:rsid w:val="00D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C1ABF-1FB0-487F-AF44-CFD548E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2</cp:revision>
  <dcterms:created xsi:type="dcterms:W3CDTF">2015-01-31T12:03:00Z</dcterms:created>
  <dcterms:modified xsi:type="dcterms:W3CDTF">2015-01-31T12:06:00Z</dcterms:modified>
</cp:coreProperties>
</file>