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F6" w:rsidRPr="002868F6" w:rsidRDefault="002868F6">
      <w:r>
        <w:t>Οι γνωστικές θεωρίες και ιδιαίτερα ο κονστρουκτιβισμός αποδίδουν μεγάλη σημασία στις εσωτερικές, νοητικές διεργασίες του ατόμου. Η μάθηση στις θεωρίες αυτές δε μεταδίδεται, αλλά είναι μια διαδικασία προσωπικής κατασκευής της γνώσης, η οποία εδράζεται πάνω σε προγενέστερες γνώσεις.</w:t>
      </w:r>
    </w:p>
    <w:sectPr w:rsidR="002868F6" w:rsidRPr="002868F6" w:rsidSect="009C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68F6"/>
    <w:rsid w:val="002868F6"/>
    <w:rsid w:val="009C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Mona</dc:creator>
  <cp:lastModifiedBy>Marina Mona</cp:lastModifiedBy>
  <cp:revision>1</cp:revision>
  <dcterms:created xsi:type="dcterms:W3CDTF">2015-01-25T12:21:00Z</dcterms:created>
  <dcterms:modified xsi:type="dcterms:W3CDTF">2015-01-25T12:26:00Z</dcterms:modified>
</cp:coreProperties>
</file>