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02" w:rsidRPr="00287343" w:rsidRDefault="00304FC5" w:rsidP="00304FC5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287343">
        <w:rPr>
          <w:rFonts w:ascii="Arial Narrow" w:hAnsi="Arial Narrow"/>
          <w:sz w:val="28"/>
          <w:szCs w:val="28"/>
        </w:rPr>
        <w:t xml:space="preserve">Οι  θεωρίες του συμπεριφορισμού λαμβάνουν υπόψη μόνο τις μεταβολές, τις μετατροπές της εξωτερικά παρατηρούμενης συμπεριφοράς. Οι συμπεριφοριστές μελετούν συστηματικά μόνο τις εξωτερικές αντιδράσεις των ατόμων και απορρίπτουν τις υποθέσεις ή τις ερμηνείες που στηρίζονται στις εσωτερικές νοητικές διεργασίες των ανθρώπων. Η μάθηση σημαίνει τη σύνδεση ερεθισμάτων – ανταπόκρισης. Το μάθημα που βασίζεται στον συμπεριφορισμό, προϋποθέτει βέβαια την ενεργή συμμετοχή του μαθητή.  </w:t>
      </w:r>
      <w:r w:rsidR="00DE3558" w:rsidRPr="00287343">
        <w:rPr>
          <w:rFonts w:ascii="Arial Narrow" w:hAnsi="Arial Narrow"/>
          <w:sz w:val="28"/>
          <w:szCs w:val="28"/>
        </w:rPr>
        <w:t>Βασισμένα πάνω στις θεωρίες αυτές έχουν αναπτυχθεί αρκετά μοντέλα διδασκαλίας από την πρ</w:t>
      </w:r>
      <w:r w:rsidR="00A221FC" w:rsidRPr="00287343">
        <w:rPr>
          <w:rFonts w:ascii="Arial Narrow" w:hAnsi="Arial Narrow"/>
          <w:sz w:val="28"/>
          <w:szCs w:val="28"/>
        </w:rPr>
        <w:t>ογραμματισμένη διδασκαλία ως το Διδακτικό Σ</w:t>
      </w:r>
      <w:r w:rsidR="00DE3558" w:rsidRPr="00287343">
        <w:rPr>
          <w:rFonts w:ascii="Arial Narrow" w:hAnsi="Arial Narrow"/>
          <w:sz w:val="28"/>
          <w:szCs w:val="28"/>
        </w:rPr>
        <w:t xml:space="preserve">χεδιασμό. </w:t>
      </w:r>
    </w:p>
    <w:sectPr w:rsidR="009C5402" w:rsidRPr="00287343" w:rsidSect="009C5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4FC5"/>
    <w:rsid w:val="00287343"/>
    <w:rsid w:val="00304FC5"/>
    <w:rsid w:val="005A4A34"/>
    <w:rsid w:val="009C5402"/>
    <w:rsid w:val="00A221FC"/>
    <w:rsid w:val="00D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ARTNB</dc:creator>
  <cp:keywords/>
  <dc:description/>
  <cp:lastModifiedBy>ARTNB</cp:lastModifiedBy>
  <cp:revision>5</cp:revision>
  <dcterms:created xsi:type="dcterms:W3CDTF">2015-01-22T11:00:00Z</dcterms:created>
  <dcterms:modified xsi:type="dcterms:W3CDTF">2015-01-22T16:26:00Z</dcterms:modified>
</cp:coreProperties>
</file>